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7D3A9" w14:textId="77777777" w:rsidR="004A04F3" w:rsidRDefault="004A04F3" w:rsidP="00837110">
      <w:pPr>
        <w:pStyle w:val="Default"/>
        <w:jc w:val="center"/>
        <w:rPr>
          <w:rFonts w:ascii="Noto Sans" w:hAnsi="Noto Sans" w:cs="Noto Sans"/>
          <w:b/>
          <w:color w:val="000000" w:themeColor="text1"/>
          <w:sz w:val="22"/>
        </w:rPr>
      </w:pPr>
    </w:p>
    <w:p w14:paraId="24BC8E18" w14:textId="77777777" w:rsidR="004A04F3" w:rsidRDefault="004A04F3" w:rsidP="00837110">
      <w:pPr>
        <w:pStyle w:val="Default"/>
        <w:jc w:val="center"/>
        <w:rPr>
          <w:rFonts w:ascii="Noto Sans" w:hAnsi="Noto Sans" w:cs="Noto Sans"/>
          <w:b/>
          <w:color w:val="000000" w:themeColor="text1"/>
          <w:sz w:val="22"/>
        </w:rPr>
      </w:pPr>
    </w:p>
    <w:p w14:paraId="74D1E673" w14:textId="70FFE9E3" w:rsidR="000F1BD3" w:rsidRPr="007F2B8B" w:rsidRDefault="000F1BD3" w:rsidP="00837110">
      <w:pPr>
        <w:pStyle w:val="Default"/>
        <w:jc w:val="center"/>
        <w:rPr>
          <w:rFonts w:ascii="Noto Sans" w:hAnsi="Noto Sans" w:cs="Noto Sans"/>
          <w:b/>
          <w:color w:val="000000" w:themeColor="text1"/>
          <w:sz w:val="22"/>
        </w:rPr>
      </w:pPr>
      <w:r w:rsidRPr="007F2B8B">
        <w:rPr>
          <w:rFonts w:ascii="Noto Sans" w:hAnsi="Noto Sans" w:cs="Noto Sans"/>
          <w:b/>
          <w:color w:val="000000" w:themeColor="text1"/>
          <w:sz w:val="22"/>
        </w:rPr>
        <w:t>TÉRMINOS Y CONDICIONES</w:t>
      </w:r>
    </w:p>
    <w:p w14:paraId="3B92F7AE" w14:textId="77777777" w:rsidR="00837110" w:rsidRPr="00837110" w:rsidRDefault="00837110" w:rsidP="006E7049">
      <w:pPr>
        <w:pStyle w:val="Default"/>
        <w:jc w:val="both"/>
        <w:rPr>
          <w:rFonts w:ascii="Noto Sans" w:hAnsi="Noto Sans" w:cs="Noto Sans"/>
          <w:b/>
          <w:color w:val="000000" w:themeColor="text1"/>
          <w:sz w:val="18"/>
        </w:rPr>
      </w:pPr>
    </w:p>
    <w:p w14:paraId="233510E7" w14:textId="227A0484" w:rsidR="004F2112" w:rsidRPr="007F2B8B" w:rsidRDefault="004F2112" w:rsidP="006E7049">
      <w:pPr>
        <w:jc w:val="center"/>
        <w:rPr>
          <w:rFonts w:ascii="Noto Sans" w:eastAsia="Times New Roman" w:hAnsi="Noto Sans" w:cs="Noto Sans"/>
          <w:b/>
          <w:bCs/>
          <w:color w:val="000000" w:themeColor="text1"/>
          <w:sz w:val="22"/>
          <w:lang w:eastAsia="es-MX"/>
        </w:rPr>
      </w:pPr>
      <w:r w:rsidRPr="007F2B8B">
        <w:rPr>
          <w:rFonts w:ascii="Noto Sans" w:eastAsia="Times New Roman" w:hAnsi="Noto Sans" w:cs="Noto Sans"/>
          <w:b/>
          <w:bCs/>
          <w:color w:val="000000" w:themeColor="text1"/>
          <w:sz w:val="22"/>
          <w:lang w:eastAsia="es-MX"/>
        </w:rPr>
        <w:t>Servicio de Terapia Digital para el fortalecimiento a la operación de los Entornos Laborales, Seguros y Saludables</w:t>
      </w:r>
    </w:p>
    <w:p w14:paraId="327743E4" w14:textId="77777777" w:rsidR="005F1396" w:rsidRPr="00837110" w:rsidRDefault="005F1396" w:rsidP="00FE699E">
      <w:pPr>
        <w:jc w:val="both"/>
        <w:rPr>
          <w:rFonts w:ascii="Noto Sans" w:hAnsi="Noto Sans" w:cs="Noto Sans"/>
          <w:noProof/>
          <w:color w:val="000000" w:themeColor="text1"/>
          <w:sz w:val="16"/>
          <w:szCs w:val="20"/>
        </w:rPr>
      </w:pPr>
    </w:p>
    <w:p w14:paraId="1306976E" w14:textId="77777777" w:rsidR="00B6658A" w:rsidRDefault="00B6658A" w:rsidP="006E7049">
      <w:pPr>
        <w:pStyle w:val="Prrafodelista"/>
        <w:numPr>
          <w:ilvl w:val="0"/>
          <w:numId w:val="23"/>
        </w:numPr>
        <w:spacing w:after="0" w:line="240" w:lineRule="auto"/>
        <w:jc w:val="both"/>
        <w:rPr>
          <w:rFonts w:ascii="Noto Sans" w:hAnsi="Noto Sans" w:cs="Noto Sans"/>
          <w:b/>
          <w:bCs/>
          <w:noProof/>
          <w:color w:val="000000" w:themeColor="text1"/>
          <w:sz w:val="20"/>
          <w:szCs w:val="20"/>
        </w:rPr>
      </w:pPr>
      <w:r w:rsidRPr="001E1389">
        <w:rPr>
          <w:rFonts w:ascii="Noto Sans" w:hAnsi="Noto Sans" w:cs="Noto Sans"/>
          <w:b/>
          <w:bCs/>
          <w:noProof/>
          <w:color w:val="000000" w:themeColor="text1"/>
          <w:sz w:val="20"/>
          <w:szCs w:val="20"/>
          <w:highlight w:val="yellow"/>
        </w:rPr>
        <w:t>Propiedad intelectual</w:t>
      </w:r>
    </w:p>
    <w:p w14:paraId="3332DF72" w14:textId="77777777" w:rsidR="006E7049" w:rsidRPr="00837110" w:rsidRDefault="006E7049" w:rsidP="006E7049">
      <w:pPr>
        <w:pStyle w:val="Prrafodelista"/>
        <w:spacing w:after="0" w:line="240" w:lineRule="auto"/>
        <w:jc w:val="both"/>
        <w:rPr>
          <w:rFonts w:ascii="Noto Sans" w:hAnsi="Noto Sans" w:cs="Noto Sans"/>
          <w:b/>
          <w:bCs/>
          <w:noProof/>
          <w:color w:val="000000" w:themeColor="text1"/>
          <w:sz w:val="20"/>
          <w:szCs w:val="20"/>
        </w:rPr>
      </w:pPr>
    </w:p>
    <w:p w14:paraId="193FC429" w14:textId="218D9370" w:rsidR="00415465" w:rsidRPr="007F2B8B" w:rsidRDefault="00415465"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7F2B8B">
        <w:rPr>
          <w:rFonts w:ascii="Noto Sans" w:eastAsiaTheme="minorHAnsi" w:hAnsi="Noto Sans" w:cs="Noto Sans"/>
          <w:noProof/>
          <w:color w:val="000000" w:themeColor="text1"/>
          <w:sz w:val="20"/>
          <w:szCs w:val="20"/>
          <w:lang w:val="es-MX" w:eastAsia="en-US"/>
        </w:rPr>
        <w:t xml:space="preserve">La aplicación de </w:t>
      </w:r>
      <w:r w:rsidR="00B06E86" w:rsidRPr="00B06E86">
        <w:rPr>
          <w:rFonts w:ascii="Noto Sans" w:eastAsiaTheme="minorHAnsi" w:hAnsi="Noto Sans" w:cs="Noto Sans"/>
          <w:b/>
          <w:bCs/>
          <w:noProof/>
          <w:color w:val="000000" w:themeColor="text1"/>
          <w:sz w:val="20"/>
          <w:szCs w:val="20"/>
          <w:lang w:val="es-MX" w:eastAsia="en-US"/>
        </w:rPr>
        <w:t>“EL LICITANTE”</w:t>
      </w:r>
      <w:r w:rsidRPr="007F2B8B">
        <w:rPr>
          <w:rFonts w:ascii="Noto Sans" w:eastAsiaTheme="minorHAnsi" w:hAnsi="Noto Sans" w:cs="Noto Sans"/>
          <w:noProof/>
          <w:color w:val="000000" w:themeColor="text1"/>
          <w:sz w:val="20"/>
          <w:szCs w:val="20"/>
          <w:lang w:val="es-MX" w:eastAsia="en-US"/>
        </w:rPr>
        <w:t>, así como todos sus componentes tecnológicos, funcionales, gráficos y de contenido (incluyendo código fuente, algoritmos, bases de datos, interfaces de usuario, documentación y materiales asociados</w:t>
      </w:r>
      <w:r w:rsidR="0084739D">
        <w:rPr>
          <w:rFonts w:ascii="Noto Sans" w:eastAsiaTheme="minorHAnsi" w:hAnsi="Noto Sans" w:cs="Noto Sans"/>
          <w:noProof/>
          <w:color w:val="000000" w:themeColor="text1"/>
          <w:sz w:val="20"/>
          <w:szCs w:val="20"/>
          <w:lang w:val="es-MX" w:eastAsia="en-US"/>
        </w:rPr>
        <w:t>)</w:t>
      </w:r>
      <w:r w:rsidRPr="007F2B8B">
        <w:rPr>
          <w:rFonts w:ascii="Noto Sans" w:eastAsiaTheme="minorHAnsi" w:hAnsi="Noto Sans" w:cs="Noto Sans"/>
          <w:noProof/>
          <w:color w:val="000000" w:themeColor="text1"/>
          <w:sz w:val="20"/>
          <w:szCs w:val="20"/>
          <w:lang w:val="es-MX" w:eastAsia="en-US"/>
        </w:rPr>
        <w:t xml:space="preserve">, son y seguirán siendo propiedad exclusiva de </w:t>
      </w:r>
      <w:r w:rsidR="00B06E86" w:rsidRPr="00B06E86">
        <w:rPr>
          <w:rFonts w:ascii="Noto Sans" w:eastAsiaTheme="minorHAnsi" w:hAnsi="Noto Sans" w:cs="Noto Sans"/>
          <w:b/>
          <w:bCs/>
          <w:noProof/>
          <w:color w:val="000000" w:themeColor="text1"/>
          <w:sz w:val="20"/>
          <w:szCs w:val="20"/>
          <w:lang w:val="es-MX" w:eastAsia="en-US"/>
        </w:rPr>
        <w:t>“EL LICITANTE”</w:t>
      </w:r>
      <w:r w:rsidR="00844A38" w:rsidRPr="007F2B8B">
        <w:rPr>
          <w:rFonts w:ascii="Noto Sans" w:eastAsiaTheme="minorHAnsi" w:hAnsi="Noto Sans" w:cs="Noto Sans"/>
          <w:noProof/>
          <w:color w:val="000000" w:themeColor="text1"/>
          <w:sz w:val="20"/>
          <w:szCs w:val="20"/>
          <w:lang w:val="es-MX" w:eastAsia="en-US"/>
        </w:rPr>
        <w:t xml:space="preserve"> que resulte adjudicado</w:t>
      </w:r>
      <w:r w:rsidRPr="007F2B8B">
        <w:rPr>
          <w:rFonts w:ascii="Noto Sans" w:eastAsiaTheme="minorHAnsi" w:hAnsi="Noto Sans" w:cs="Noto Sans"/>
          <w:noProof/>
          <w:color w:val="000000" w:themeColor="text1"/>
          <w:sz w:val="20"/>
          <w:szCs w:val="20"/>
          <w:lang w:val="es-MX" w:eastAsia="en-US"/>
        </w:rPr>
        <w:t>.</w:t>
      </w:r>
    </w:p>
    <w:p w14:paraId="08779FA0" w14:textId="77777777" w:rsidR="006E7049" w:rsidRPr="007F2B8B"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3E552A7E" w14:textId="257E3036" w:rsidR="00415465" w:rsidRPr="007F2B8B" w:rsidRDefault="00415465"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7F2B8B">
        <w:rPr>
          <w:rFonts w:ascii="Noto Sans" w:eastAsiaTheme="minorHAnsi" w:hAnsi="Noto Sans" w:cs="Noto Sans"/>
          <w:noProof/>
          <w:color w:val="000000" w:themeColor="text1"/>
          <w:sz w:val="20"/>
          <w:szCs w:val="20"/>
          <w:lang w:val="es-MX" w:eastAsia="en-US"/>
        </w:rPr>
        <w:t xml:space="preserve">En el marco del presente contrato, se </w:t>
      </w:r>
      <w:r w:rsidRPr="001E1389">
        <w:rPr>
          <w:rFonts w:ascii="Noto Sans" w:eastAsiaTheme="minorHAnsi" w:hAnsi="Noto Sans" w:cs="Noto Sans"/>
          <w:noProof/>
          <w:color w:val="000000" w:themeColor="text1"/>
          <w:sz w:val="20"/>
          <w:szCs w:val="20"/>
          <w:highlight w:val="yellow"/>
          <w:lang w:val="es-MX" w:eastAsia="en-US"/>
        </w:rPr>
        <w:t>otorgará a</w:t>
      </w:r>
      <w:r w:rsidR="00B26338" w:rsidRPr="001E1389">
        <w:rPr>
          <w:rFonts w:ascii="Noto Sans" w:eastAsiaTheme="minorHAnsi" w:hAnsi="Noto Sans" w:cs="Noto Sans"/>
          <w:noProof/>
          <w:color w:val="000000" w:themeColor="text1"/>
          <w:sz w:val="20"/>
          <w:szCs w:val="20"/>
          <w:highlight w:val="yellow"/>
          <w:lang w:val="es-MX" w:eastAsia="en-US"/>
        </w:rPr>
        <w:t>l</w:t>
      </w:r>
      <w:r w:rsidRPr="001E1389">
        <w:rPr>
          <w:rFonts w:ascii="Noto Sans" w:eastAsiaTheme="minorHAnsi" w:hAnsi="Noto Sans" w:cs="Noto Sans"/>
          <w:noProof/>
          <w:color w:val="000000" w:themeColor="text1"/>
          <w:sz w:val="20"/>
          <w:szCs w:val="20"/>
          <w:highlight w:val="yellow"/>
          <w:lang w:val="es-MX" w:eastAsia="en-US"/>
        </w:rPr>
        <w:t xml:space="preserve"> </w:t>
      </w:r>
      <w:r w:rsidR="00D12BDF" w:rsidRPr="001E1389">
        <w:rPr>
          <w:rFonts w:ascii="Noto Sans" w:eastAsiaTheme="minorHAnsi" w:hAnsi="Noto Sans" w:cs="Noto Sans"/>
          <w:noProof/>
          <w:color w:val="000000" w:themeColor="text1"/>
          <w:sz w:val="20"/>
          <w:szCs w:val="20"/>
          <w:highlight w:val="yellow"/>
          <w:lang w:val="es-MX" w:eastAsia="en-US"/>
        </w:rPr>
        <w:t>Instituto Mexicano del Seguro Social (</w:t>
      </w:r>
      <w:r w:rsidR="00DE4F24" w:rsidRPr="001E1389">
        <w:rPr>
          <w:rFonts w:ascii="Noto Sans" w:eastAsiaTheme="minorHAnsi" w:hAnsi="Noto Sans" w:cs="Noto Sans"/>
          <w:noProof/>
          <w:color w:val="000000" w:themeColor="text1"/>
          <w:sz w:val="20"/>
          <w:szCs w:val="20"/>
          <w:highlight w:val="yellow"/>
          <w:lang w:val="es-MX" w:eastAsia="en-US"/>
        </w:rPr>
        <w:t xml:space="preserve">en adelante </w:t>
      </w:r>
      <w:r w:rsidR="00D12BDF" w:rsidRPr="001E1389">
        <w:rPr>
          <w:rFonts w:ascii="Noto Sans" w:eastAsiaTheme="minorHAnsi" w:hAnsi="Noto Sans" w:cs="Noto Sans"/>
          <w:noProof/>
          <w:color w:val="000000" w:themeColor="text1"/>
          <w:sz w:val="20"/>
          <w:szCs w:val="20"/>
          <w:highlight w:val="yellow"/>
          <w:lang w:val="es-MX" w:eastAsia="en-US"/>
        </w:rPr>
        <w:t xml:space="preserve">IMSS), </w:t>
      </w:r>
      <w:r w:rsidRPr="001E1389">
        <w:rPr>
          <w:rFonts w:ascii="Noto Sans" w:eastAsiaTheme="minorHAnsi" w:hAnsi="Noto Sans" w:cs="Noto Sans"/>
          <w:noProof/>
          <w:color w:val="000000" w:themeColor="text1"/>
          <w:sz w:val="20"/>
          <w:szCs w:val="20"/>
          <w:highlight w:val="yellow"/>
          <w:lang w:val="es-MX" w:eastAsia="en-US"/>
        </w:rPr>
        <w:t>una</w:t>
      </w:r>
      <w:r w:rsidR="00844A38" w:rsidRPr="001E1389">
        <w:rPr>
          <w:rFonts w:ascii="Noto Sans" w:eastAsiaTheme="minorHAnsi" w:hAnsi="Noto Sans" w:cs="Noto Sans"/>
          <w:noProof/>
          <w:color w:val="000000" w:themeColor="text1"/>
          <w:sz w:val="20"/>
          <w:szCs w:val="20"/>
          <w:highlight w:val="yellow"/>
          <w:lang w:val="es-MX" w:eastAsia="en-US"/>
        </w:rPr>
        <w:t xml:space="preserve"> </w:t>
      </w:r>
      <w:r w:rsidRPr="001E1389">
        <w:rPr>
          <w:rFonts w:ascii="Noto Sans" w:eastAsiaTheme="minorHAnsi" w:hAnsi="Noto Sans" w:cs="Noto Sans"/>
          <w:noProof/>
          <w:color w:val="000000" w:themeColor="text1"/>
          <w:sz w:val="20"/>
          <w:szCs w:val="20"/>
          <w:highlight w:val="yellow"/>
          <w:lang w:val="es-MX" w:eastAsia="en-US"/>
        </w:rPr>
        <w:t xml:space="preserve">licencia de uso no exclusiva, limitada, intransferible y revocable, que permitirá al </w:t>
      </w:r>
      <w:r w:rsidR="001932A4" w:rsidRPr="001E1389">
        <w:rPr>
          <w:rFonts w:ascii="Noto Sans" w:eastAsiaTheme="minorHAnsi" w:hAnsi="Noto Sans" w:cs="Noto Sans"/>
          <w:noProof/>
          <w:color w:val="000000" w:themeColor="text1"/>
          <w:sz w:val="20"/>
          <w:szCs w:val="20"/>
          <w:highlight w:val="yellow"/>
          <w:lang w:val="es-MX" w:eastAsia="en-US"/>
        </w:rPr>
        <w:t xml:space="preserve">IMSS </w:t>
      </w:r>
      <w:r w:rsidRPr="001E1389">
        <w:rPr>
          <w:rFonts w:ascii="Noto Sans" w:eastAsiaTheme="minorHAnsi" w:hAnsi="Noto Sans" w:cs="Noto Sans"/>
          <w:noProof/>
          <w:color w:val="000000" w:themeColor="text1"/>
          <w:sz w:val="20"/>
          <w:szCs w:val="20"/>
          <w:highlight w:val="yellow"/>
          <w:lang w:val="es-MX" w:eastAsia="en-US"/>
        </w:rPr>
        <w:t xml:space="preserve">disponer de una versión marca blanca de la aplicación para su implementación con pacientes y profesionales de salud, en los términos definidos en el </w:t>
      </w:r>
      <w:r w:rsidR="00844A38" w:rsidRPr="001E1389">
        <w:rPr>
          <w:rFonts w:ascii="Noto Sans" w:eastAsiaTheme="minorHAnsi" w:hAnsi="Noto Sans" w:cs="Noto Sans"/>
          <w:noProof/>
          <w:color w:val="000000" w:themeColor="text1"/>
          <w:sz w:val="20"/>
          <w:szCs w:val="20"/>
          <w:highlight w:val="yellow"/>
          <w:lang w:val="es-MX" w:eastAsia="en-US"/>
        </w:rPr>
        <w:t>Anexo Técnico y en los presentes Términos y Condiciones.</w:t>
      </w:r>
      <w:r w:rsidR="00844A38" w:rsidRPr="007F2B8B">
        <w:rPr>
          <w:rFonts w:ascii="Noto Sans" w:eastAsiaTheme="minorHAnsi" w:hAnsi="Noto Sans" w:cs="Noto Sans"/>
          <w:noProof/>
          <w:color w:val="000000" w:themeColor="text1"/>
          <w:sz w:val="20"/>
          <w:szCs w:val="20"/>
          <w:lang w:val="es-MX" w:eastAsia="en-US"/>
        </w:rPr>
        <w:t xml:space="preserve"> </w:t>
      </w:r>
    </w:p>
    <w:p w14:paraId="01E664F0" w14:textId="77777777" w:rsidR="006E7049" w:rsidRPr="007F2B8B"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644BF631" w14:textId="29E97E1F" w:rsidR="00415465" w:rsidRPr="007F2B8B" w:rsidRDefault="00415465"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7F2B8B">
        <w:rPr>
          <w:rFonts w:ascii="Noto Sans" w:eastAsiaTheme="minorHAnsi" w:hAnsi="Noto Sans" w:cs="Noto Sans"/>
          <w:noProof/>
          <w:color w:val="000000" w:themeColor="text1"/>
          <w:sz w:val="20"/>
          <w:szCs w:val="20"/>
          <w:lang w:val="es-MX" w:eastAsia="en-US"/>
        </w:rPr>
        <w:t>Esta licencia de uso no implica, en ningún caso cesión de derechos de propiedad intelectual</w:t>
      </w:r>
      <w:r w:rsidR="00844A38" w:rsidRPr="007F2B8B">
        <w:rPr>
          <w:rFonts w:ascii="Noto Sans" w:eastAsiaTheme="minorHAnsi" w:hAnsi="Noto Sans" w:cs="Noto Sans"/>
          <w:noProof/>
          <w:color w:val="000000" w:themeColor="text1"/>
          <w:sz w:val="20"/>
          <w:szCs w:val="20"/>
          <w:lang w:val="es-MX" w:eastAsia="en-US"/>
        </w:rPr>
        <w:t>,</w:t>
      </w:r>
      <w:r w:rsidRPr="007F2B8B">
        <w:rPr>
          <w:rFonts w:ascii="Noto Sans" w:eastAsiaTheme="minorHAnsi" w:hAnsi="Noto Sans" w:cs="Noto Sans"/>
          <w:noProof/>
          <w:color w:val="000000" w:themeColor="text1"/>
          <w:sz w:val="20"/>
          <w:szCs w:val="20"/>
          <w:lang w:val="es-MX" w:eastAsia="en-US"/>
        </w:rPr>
        <w:t xml:space="preserve"> ni transferencia de titularidad sobre la aplicación o sus componentes. El IMSS podrá utilizar la aplicación únicamente para los fines establecidos en el presente acuerdo y durante la vigencia del mismo.</w:t>
      </w:r>
    </w:p>
    <w:p w14:paraId="678C08A3" w14:textId="77777777" w:rsidR="006E7049" w:rsidRPr="007F2B8B"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18E7A515" w14:textId="15769FA3" w:rsidR="00415465" w:rsidRPr="007F2B8B" w:rsidRDefault="00B06E86"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B06E86">
        <w:rPr>
          <w:rFonts w:ascii="Noto Sans" w:eastAsiaTheme="minorHAnsi" w:hAnsi="Noto Sans" w:cs="Noto Sans"/>
          <w:b/>
          <w:bCs/>
          <w:noProof/>
          <w:color w:val="000000" w:themeColor="text1"/>
          <w:sz w:val="20"/>
          <w:szCs w:val="20"/>
          <w:lang w:val="es-MX" w:eastAsia="en-US"/>
        </w:rPr>
        <w:t>“EL LICITANTE”</w:t>
      </w:r>
      <w:r w:rsidR="00415465" w:rsidRPr="007F2B8B">
        <w:rPr>
          <w:rFonts w:ascii="Noto Sans" w:eastAsiaTheme="minorHAnsi" w:hAnsi="Noto Sans" w:cs="Noto Sans"/>
          <w:noProof/>
          <w:color w:val="000000" w:themeColor="text1"/>
          <w:sz w:val="20"/>
          <w:szCs w:val="20"/>
          <w:lang w:val="es-MX" w:eastAsia="en-US"/>
        </w:rPr>
        <w:t xml:space="preserve"> </w:t>
      </w:r>
      <w:r w:rsidR="00844A38" w:rsidRPr="007F2B8B">
        <w:rPr>
          <w:rFonts w:ascii="Noto Sans" w:eastAsiaTheme="minorHAnsi" w:hAnsi="Noto Sans" w:cs="Noto Sans"/>
          <w:noProof/>
          <w:color w:val="000000" w:themeColor="text1"/>
          <w:sz w:val="20"/>
          <w:szCs w:val="20"/>
          <w:lang w:val="es-MX" w:eastAsia="en-US"/>
        </w:rPr>
        <w:t xml:space="preserve">que resulte adjudicado </w:t>
      </w:r>
      <w:r w:rsidR="00415465" w:rsidRPr="007F2B8B">
        <w:rPr>
          <w:rFonts w:ascii="Noto Sans" w:eastAsiaTheme="minorHAnsi" w:hAnsi="Noto Sans" w:cs="Noto Sans"/>
          <w:noProof/>
          <w:color w:val="000000" w:themeColor="text1"/>
          <w:sz w:val="20"/>
          <w:szCs w:val="20"/>
          <w:lang w:val="es-MX" w:eastAsia="en-US"/>
        </w:rPr>
        <w:t>se reserva todos los derechos no expresamente otorgados en esta licencia, incluyendo la facultad de desarrollar, comercializar y licenciar la aplicación a terceros en otros contextos y territorios.</w:t>
      </w:r>
    </w:p>
    <w:p w14:paraId="28A1AAE1" w14:textId="77777777" w:rsidR="006E7049" w:rsidRPr="007F2B8B"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42EB51D0" w14:textId="789980AA" w:rsidR="00001F91" w:rsidRPr="007F2B8B" w:rsidRDefault="00001F91" w:rsidP="006E70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Noto Sans" w:eastAsiaTheme="minorHAnsi" w:hAnsi="Noto Sans" w:cs="Noto Sans"/>
          <w:noProof/>
          <w:color w:val="000000" w:themeColor="text1"/>
          <w:sz w:val="20"/>
          <w:szCs w:val="20"/>
          <w:lang w:val="es-MX"/>
        </w:rPr>
      </w:pPr>
      <w:r w:rsidRPr="007F2B8B">
        <w:rPr>
          <w:rFonts w:ascii="Noto Sans" w:eastAsiaTheme="minorHAnsi" w:hAnsi="Noto Sans" w:cs="Noto Sans"/>
          <w:noProof/>
          <w:color w:val="000000" w:themeColor="text1"/>
          <w:sz w:val="20"/>
          <w:szCs w:val="20"/>
          <w:lang w:val="es-MX"/>
        </w:rPr>
        <w:t xml:space="preserve">Finalmente, </w:t>
      </w:r>
      <w:r w:rsidR="00B06E86" w:rsidRPr="00B06E86">
        <w:rPr>
          <w:rFonts w:ascii="Noto Sans" w:eastAsiaTheme="minorHAnsi" w:hAnsi="Noto Sans" w:cs="Noto Sans"/>
          <w:b/>
          <w:bCs/>
          <w:noProof/>
          <w:color w:val="000000" w:themeColor="text1"/>
          <w:sz w:val="20"/>
          <w:szCs w:val="20"/>
          <w:lang w:val="es-MX"/>
        </w:rPr>
        <w:t>“EL LICITANTE”</w:t>
      </w:r>
      <w:r w:rsidRPr="007F2B8B">
        <w:rPr>
          <w:rFonts w:ascii="Noto Sans" w:eastAsiaTheme="minorHAnsi" w:hAnsi="Noto Sans" w:cs="Noto Sans"/>
          <w:noProof/>
          <w:color w:val="000000" w:themeColor="text1"/>
          <w:sz w:val="20"/>
          <w:szCs w:val="20"/>
          <w:lang w:val="es-MX"/>
        </w:rPr>
        <w:t xml:space="preserve"> acepta que la</w:t>
      </w:r>
      <w:r w:rsidR="00B21660" w:rsidRPr="007F2B8B">
        <w:rPr>
          <w:rFonts w:ascii="Noto Sans" w:eastAsiaTheme="minorHAnsi" w:hAnsi="Noto Sans" w:cs="Noto Sans"/>
          <w:noProof/>
          <w:color w:val="000000" w:themeColor="text1"/>
          <w:sz w:val="20"/>
          <w:szCs w:val="20"/>
          <w:lang w:val="es-MX"/>
        </w:rPr>
        <w:t xml:space="preserve"> propiedad y titularidad de todos los derechos de la</w:t>
      </w:r>
      <w:r w:rsidRPr="007F2B8B">
        <w:rPr>
          <w:rFonts w:ascii="Noto Sans" w:eastAsiaTheme="minorHAnsi" w:hAnsi="Noto Sans" w:cs="Noto Sans"/>
          <w:noProof/>
          <w:color w:val="000000" w:themeColor="text1"/>
          <w:sz w:val="20"/>
          <w:szCs w:val="20"/>
          <w:lang w:val="es-MX"/>
        </w:rPr>
        <w:t xml:space="preserve"> información proporcionada por el </w:t>
      </w:r>
      <w:r w:rsidR="00B21660" w:rsidRPr="007F2B8B">
        <w:rPr>
          <w:rFonts w:ascii="Noto Sans" w:eastAsiaTheme="minorHAnsi" w:hAnsi="Noto Sans" w:cs="Noto Sans"/>
          <w:noProof/>
          <w:color w:val="000000" w:themeColor="text1"/>
          <w:sz w:val="20"/>
          <w:szCs w:val="20"/>
          <w:lang w:val="es-MX"/>
        </w:rPr>
        <w:t>IMSS</w:t>
      </w:r>
      <w:r w:rsidRPr="007F2B8B">
        <w:rPr>
          <w:rFonts w:ascii="Noto Sans" w:eastAsiaTheme="minorHAnsi" w:hAnsi="Noto Sans" w:cs="Noto Sans"/>
          <w:noProof/>
          <w:color w:val="000000" w:themeColor="text1"/>
          <w:sz w:val="20"/>
          <w:szCs w:val="20"/>
          <w:lang w:val="es-MX"/>
        </w:rPr>
        <w:t xml:space="preserve"> </w:t>
      </w:r>
      <w:r w:rsidR="00B21660" w:rsidRPr="007F2B8B">
        <w:rPr>
          <w:rFonts w:ascii="Noto Sans" w:eastAsiaTheme="minorHAnsi" w:hAnsi="Noto Sans" w:cs="Noto Sans"/>
          <w:noProof/>
          <w:color w:val="000000" w:themeColor="text1"/>
          <w:sz w:val="20"/>
          <w:szCs w:val="20"/>
          <w:lang w:val="es-MX"/>
        </w:rPr>
        <w:t xml:space="preserve">a </w:t>
      </w:r>
      <w:r w:rsidR="00B06E86" w:rsidRPr="00B06E86">
        <w:rPr>
          <w:rFonts w:ascii="Noto Sans" w:eastAsiaTheme="minorHAnsi" w:hAnsi="Noto Sans" w:cs="Noto Sans"/>
          <w:b/>
          <w:bCs/>
          <w:noProof/>
          <w:color w:val="000000" w:themeColor="text1"/>
          <w:sz w:val="20"/>
          <w:szCs w:val="20"/>
          <w:lang w:val="es-MX"/>
        </w:rPr>
        <w:t>“EL LICITANTE”</w:t>
      </w:r>
      <w:r w:rsidR="00B21660" w:rsidRPr="007F2B8B">
        <w:rPr>
          <w:rFonts w:ascii="Noto Sans" w:eastAsiaTheme="minorHAnsi" w:hAnsi="Noto Sans" w:cs="Noto Sans"/>
          <w:noProof/>
          <w:color w:val="000000" w:themeColor="text1"/>
          <w:sz w:val="20"/>
          <w:szCs w:val="20"/>
          <w:lang w:val="es-MX"/>
        </w:rPr>
        <w:t xml:space="preserve"> </w:t>
      </w:r>
      <w:r w:rsidRPr="007F2B8B">
        <w:rPr>
          <w:rFonts w:ascii="Noto Sans" w:eastAsiaTheme="minorHAnsi" w:hAnsi="Noto Sans" w:cs="Noto Sans"/>
          <w:noProof/>
          <w:color w:val="000000" w:themeColor="text1"/>
          <w:sz w:val="20"/>
          <w:szCs w:val="20"/>
          <w:lang w:val="es-MX"/>
        </w:rPr>
        <w:t xml:space="preserve">para la prestación del Servicio de Terapia Digital para el fortalecimiento a la operación de los Entornos Laborales, Seguros y Saludables, </w:t>
      </w:r>
      <w:r w:rsidR="00B21660" w:rsidRPr="007F2B8B">
        <w:rPr>
          <w:rFonts w:ascii="Noto Sans" w:eastAsiaTheme="minorHAnsi" w:hAnsi="Noto Sans" w:cs="Noto Sans"/>
          <w:noProof/>
          <w:color w:val="000000" w:themeColor="text1"/>
          <w:sz w:val="20"/>
          <w:szCs w:val="20"/>
          <w:lang w:val="es-MX"/>
        </w:rPr>
        <w:t xml:space="preserve">relativa </w:t>
      </w:r>
      <w:r w:rsidR="00B55A9F" w:rsidRPr="007F2B8B">
        <w:rPr>
          <w:rFonts w:ascii="Noto Sans" w:eastAsiaTheme="minorHAnsi" w:hAnsi="Noto Sans" w:cs="Noto Sans"/>
          <w:noProof/>
          <w:color w:val="000000" w:themeColor="text1"/>
          <w:sz w:val="20"/>
          <w:szCs w:val="20"/>
          <w:lang w:val="es-MX"/>
        </w:rPr>
        <w:t>-</w:t>
      </w:r>
      <w:r w:rsidR="00B21660" w:rsidRPr="007F2B8B">
        <w:rPr>
          <w:rFonts w:ascii="Noto Sans" w:eastAsiaTheme="minorHAnsi" w:hAnsi="Noto Sans" w:cs="Noto Sans"/>
          <w:noProof/>
          <w:color w:val="000000" w:themeColor="text1"/>
          <w:sz w:val="20"/>
          <w:szCs w:val="20"/>
          <w:lang w:val="es-MX"/>
        </w:rPr>
        <w:t>de forma enunciativa más no limitativa- a sus procesos,</w:t>
      </w:r>
      <w:r w:rsidR="008C1172" w:rsidRPr="007F2B8B">
        <w:rPr>
          <w:rFonts w:ascii="Noto Sans" w:eastAsiaTheme="minorHAnsi" w:hAnsi="Noto Sans" w:cs="Noto Sans"/>
          <w:noProof/>
          <w:color w:val="000000" w:themeColor="text1"/>
          <w:sz w:val="20"/>
          <w:szCs w:val="20"/>
          <w:lang w:val="es-MX"/>
        </w:rPr>
        <w:t xml:space="preserve"> </w:t>
      </w:r>
      <w:r w:rsidR="008C1172" w:rsidRPr="007F2B8B">
        <w:rPr>
          <w:rFonts w:ascii="Noto Sans" w:hAnsi="Noto Sans" w:cs="Noto Sans"/>
          <w:noProof/>
          <w:color w:val="000000" w:themeColor="text1"/>
          <w:sz w:val="20"/>
          <w:szCs w:val="20"/>
        </w:rPr>
        <w:t>su propiedad intelectual (marca, Logoti</w:t>
      </w:r>
      <w:r w:rsidR="00B55A9F" w:rsidRPr="007F2B8B">
        <w:rPr>
          <w:rFonts w:ascii="Noto Sans" w:hAnsi="Noto Sans" w:cs="Noto Sans"/>
          <w:noProof/>
          <w:color w:val="000000" w:themeColor="text1"/>
          <w:sz w:val="20"/>
          <w:szCs w:val="20"/>
        </w:rPr>
        <w:t>p</w:t>
      </w:r>
      <w:r w:rsidR="008C1172" w:rsidRPr="007F2B8B">
        <w:rPr>
          <w:rFonts w:ascii="Noto Sans" w:hAnsi="Noto Sans" w:cs="Noto Sans"/>
          <w:noProof/>
          <w:color w:val="000000" w:themeColor="text1"/>
          <w:sz w:val="20"/>
          <w:szCs w:val="20"/>
        </w:rPr>
        <w:t xml:space="preserve">o, nombre comercial, etc., incluída su </w:t>
      </w:r>
      <w:r w:rsidR="008C1172" w:rsidRPr="00550164">
        <w:rPr>
          <w:rFonts w:ascii="Noto Sans" w:hAnsi="Noto Sans" w:cs="Noto Sans"/>
          <w:noProof/>
          <w:color w:val="000000" w:themeColor="text1"/>
          <w:sz w:val="20"/>
          <w:szCs w:val="20"/>
        </w:rPr>
        <w:t>imagen gráfica) o industrial,</w:t>
      </w:r>
      <w:r w:rsidR="00B21660" w:rsidRPr="00550164">
        <w:rPr>
          <w:rFonts w:ascii="Noto Sans" w:eastAsiaTheme="minorHAnsi" w:hAnsi="Noto Sans" w:cs="Noto Sans"/>
          <w:noProof/>
          <w:color w:val="000000" w:themeColor="text1"/>
          <w:sz w:val="20"/>
          <w:szCs w:val="20"/>
          <w:lang w:val="es-MX"/>
        </w:rPr>
        <w:t xml:space="preserve"> expedientes</w:t>
      </w:r>
      <w:r w:rsidR="008C1172" w:rsidRPr="00550164">
        <w:rPr>
          <w:rFonts w:ascii="Noto Sans" w:eastAsiaTheme="minorHAnsi" w:hAnsi="Noto Sans" w:cs="Noto Sans"/>
          <w:noProof/>
          <w:color w:val="000000" w:themeColor="text1"/>
          <w:sz w:val="20"/>
          <w:szCs w:val="20"/>
          <w:lang w:val="es-MX"/>
        </w:rPr>
        <w:t xml:space="preserve"> clínicos</w:t>
      </w:r>
      <w:r w:rsidR="00B21660" w:rsidRPr="00550164">
        <w:rPr>
          <w:rFonts w:ascii="Noto Sans" w:eastAsiaTheme="minorHAnsi" w:hAnsi="Noto Sans" w:cs="Noto Sans"/>
          <w:noProof/>
          <w:color w:val="000000" w:themeColor="text1"/>
          <w:sz w:val="20"/>
          <w:szCs w:val="20"/>
          <w:lang w:val="es-MX"/>
        </w:rPr>
        <w:t xml:space="preserve"> o cualquier otra relacionada con sus pacientes, as</w:t>
      </w:r>
      <w:r w:rsidR="00950F04" w:rsidRPr="00550164">
        <w:rPr>
          <w:rFonts w:ascii="Noto Sans" w:eastAsiaTheme="minorHAnsi" w:hAnsi="Noto Sans" w:cs="Noto Sans"/>
          <w:noProof/>
          <w:color w:val="000000" w:themeColor="text1"/>
          <w:sz w:val="20"/>
          <w:szCs w:val="20"/>
          <w:lang w:val="es-MX"/>
        </w:rPr>
        <w:t>í</w:t>
      </w:r>
      <w:r w:rsidR="00B21660" w:rsidRPr="00550164">
        <w:rPr>
          <w:rFonts w:ascii="Noto Sans" w:eastAsiaTheme="minorHAnsi" w:hAnsi="Noto Sans" w:cs="Noto Sans"/>
          <w:noProof/>
          <w:color w:val="000000" w:themeColor="text1"/>
          <w:sz w:val="20"/>
          <w:szCs w:val="20"/>
          <w:lang w:val="es-MX"/>
        </w:rPr>
        <w:t xml:space="preserve"> como </w:t>
      </w:r>
      <w:r w:rsidRPr="00550164">
        <w:rPr>
          <w:rFonts w:ascii="Noto Sans" w:eastAsiaTheme="minorHAnsi" w:hAnsi="Noto Sans" w:cs="Noto Sans"/>
          <w:noProof/>
          <w:color w:val="000000" w:themeColor="text1"/>
          <w:sz w:val="20"/>
          <w:szCs w:val="20"/>
          <w:lang w:val="es-MX"/>
        </w:rPr>
        <w:t xml:space="preserve"> aquella que se genere como resultado de su puesta en marcha,</w:t>
      </w:r>
      <w:r w:rsidR="00B21660" w:rsidRPr="00550164">
        <w:rPr>
          <w:rFonts w:ascii="Noto Sans" w:eastAsiaTheme="minorHAnsi" w:hAnsi="Noto Sans" w:cs="Noto Sans"/>
          <w:noProof/>
          <w:color w:val="000000" w:themeColor="text1"/>
          <w:sz w:val="20"/>
          <w:szCs w:val="20"/>
          <w:lang w:val="es-MX"/>
        </w:rPr>
        <w:t xml:space="preserve"> es exclusiva del IMSS</w:t>
      </w:r>
      <w:r w:rsidR="00B21660" w:rsidRPr="007F2B8B">
        <w:rPr>
          <w:rFonts w:ascii="Noto Sans" w:eastAsiaTheme="minorHAnsi" w:hAnsi="Noto Sans" w:cs="Noto Sans"/>
          <w:noProof/>
          <w:color w:val="000000" w:themeColor="text1"/>
          <w:sz w:val="20"/>
          <w:szCs w:val="20"/>
          <w:lang w:val="es-MX"/>
        </w:rPr>
        <w:t>; por lo que su tra</w:t>
      </w:r>
      <w:r w:rsidR="00B55A9F" w:rsidRPr="007F2B8B">
        <w:rPr>
          <w:rFonts w:ascii="Noto Sans" w:eastAsiaTheme="minorHAnsi" w:hAnsi="Noto Sans" w:cs="Noto Sans"/>
          <w:noProof/>
          <w:color w:val="000000" w:themeColor="text1"/>
          <w:sz w:val="20"/>
          <w:szCs w:val="20"/>
          <w:lang w:val="es-MX"/>
        </w:rPr>
        <w:t>n</w:t>
      </w:r>
      <w:r w:rsidR="00B21660" w:rsidRPr="007F2B8B">
        <w:rPr>
          <w:rFonts w:ascii="Noto Sans" w:eastAsiaTheme="minorHAnsi" w:hAnsi="Noto Sans" w:cs="Noto Sans"/>
          <w:noProof/>
          <w:color w:val="000000" w:themeColor="text1"/>
          <w:sz w:val="20"/>
          <w:szCs w:val="20"/>
          <w:lang w:val="es-MX"/>
        </w:rPr>
        <w:t>sferencia,</w:t>
      </w:r>
      <w:r w:rsidRPr="007F2B8B">
        <w:rPr>
          <w:rFonts w:ascii="Noto Sans" w:eastAsiaTheme="minorHAnsi" w:hAnsi="Noto Sans" w:cs="Noto Sans"/>
          <w:noProof/>
          <w:color w:val="000000" w:themeColor="text1"/>
          <w:sz w:val="20"/>
          <w:szCs w:val="20"/>
          <w:lang w:val="es-MX"/>
        </w:rPr>
        <w:t xml:space="preserve">  no </w:t>
      </w:r>
      <w:r w:rsidR="00B21660" w:rsidRPr="007F2B8B">
        <w:rPr>
          <w:rFonts w:ascii="Noto Sans" w:eastAsiaTheme="minorHAnsi" w:hAnsi="Noto Sans" w:cs="Noto Sans"/>
          <w:noProof/>
          <w:color w:val="000000" w:themeColor="text1"/>
          <w:sz w:val="20"/>
          <w:szCs w:val="20"/>
          <w:lang w:val="es-MX"/>
        </w:rPr>
        <w:t xml:space="preserve">le </w:t>
      </w:r>
      <w:r w:rsidRPr="007F2B8B">
        <w:rPr>
          <w:rFonts w:ascii="Noto Sans" w:eastAsiaTheme="minorHAnsi" w:hAnsi="Noto Sans" w:cs="Noto Sans"/>
          <w:noProof/>
          <w:color w:val="000000" w:themeColor="text1"/>
          <w:sz w:val="20"/>
          <w:szCs w:val="20"/>
          <w:lang w:val="es-MX"/>
        </w:rPr>
        <w:t xml:space="preserve">otorgará a </w:t>
      </w:r>
      <w:r w:rsidR="00B06E86" w:rsidRPr="00B06E86">
        <w:rPr>
          <w:rFonts w:ascii="Noto Sans" w:eastAsiaTheme="minorHAnsi" w:hAnsi="Noto Sans" w:cs="Noto Sans"/>
          <w:b/>
          <w:bCs/>
          <w:noProof/>
          <w:color w:val="000000" w:themeColor="text1"/>
          <w:sz w:val="20"/>
          <w:szCs w:val="20"/>
          <w:lang w:val="es-MX"/>
        </w:rPr>
        <w:t>“EL LICITANTE”</w:t>
      </w:r>
      <w:r w:rsidRPr="007F2B8B">
        <w:rPr>
          <w:rFonts w:ascii="Noto Sans" w:eastAsiaTheme="minorHAnsi" w:hAnsi="Noto Sans" w:cs="Noto Sans"/>
          <w:noProof/>
          <w:color w:val="000000" w:themeColor="text1"/>
          <w:sz w:val="20"/>
          <w:szCs w:val="20"/>
          <w:lang w:val="es-MX"/>
        </w:rPr>
        <w:t xml:space="preserve">, la titularidad o derechos de autor, </w:t>
      </w:r>
      <w:r w:rsidR="00B21660" w:rsidRPr="007F2B8B">
        <w:rPr>
          <w:rFonts w:ascii="Noto Sans" w:eastAsiaTheme="minorHAnsi" w:hAnsi="Noto Sans" w:cs="Noto Sans"/>
          <w:noProof/>
          <w:color w:val="000000" w:themeColor="text1"/>
          <w:sz w:val="20"/>
          <w:szCs w:val="20"/>
          <w:lang w:val="es-MX"/>
        </w:rPr>
        <w:t xml:space="preserve">conexos, </w:t>
      </w:r>
      <w:r w:rsidRPr="007F2B8B">
        <w:rPr>
          <w:rFonts w:ascii="Noto Sans" w:eastAsiaTheme="minorHAnsi" w:hAnsi="Noto Sans" w:cs="Noto Sans"/>
          <w:noProof/>
          <w:color w:val="000000" w:themeColor="text1"/>
          <w:sz w:val="20"/>
          <w:szCs w:val="20"/>
          <w:lang w:val="es-MX"/>
        </w:rPr>
        <w:t>ni de ninguna otra índole</w:t>
      </w:r>
      <w:r w:rsidR="00B21660" w:rsidRPr="007F2B8B">
        <w:rPr>
          <w:rFonts w:ascii="Noto Sans" w:eastAsiaTheme="minorHAnsi" w:hAnsi="Noto Sans" w:cs="Noto Sans"/>
          <w:noProof/>
          <w:color w:val="000000" w:themeColor="text1"/>
          <w:sz w:val="20"/>
          <w:szCs w:val="20"/>
          <w:lang w:val="es-MX"/>
        </w:rPr>
        <w:t>, sobre los mismos</w:t>
      </w:r>
      <w:r w:rsidRPr="007F2B8B">
        <w:rPr>
          <w:rFonts w:ascii="Noto Sans" w:eastAsiaTheme="minorHAnsi" w:hAnsi="Noto Sans" w:cs="Noto Sans"/>
          <w:noProof/>
          <w:color w:val="000000" w:themeColor="text1"/>
          <w:sz w:val="20"/>
          <w:szCs w:val="20"/>
          <w:lang w:val="es-MX"/>
        </w:rPr>
        <w:t>.</w:t>
      </w:r>
    </w:p>
    <w:p w14:paraId="10723C79" w14:textId="70A40675" w:rsidR="004A04F3" w:rsidRDefault="004A04F3">
      <w:pPr>
        <w:rPr>
          <w:rFonts w:ascii="Noto Sans" w:eastAsiaTheme="minorHAnsi" w:hAnsi="Noto Sans" w:cs="Noto Sans"/>
          <w:noProof/>
          <w:color w:val="000000" w:themeColor="text1"/>
          <w:sz w:val="20"/>
          <w:szCs w:val="20"/>
          <w:lang w:val="es-MX"/>
        </w:rPr>
      </w:pPr>
      <w:r>
        <w:rPr>
          <w:rFonts w:ascii="Noto Sans" w:eastAsiaTheme="minorHAnsi" w:hAnsi="Noto Sans" w:cs="Noto Sans"/>
          <w:noProof/>
          <w:color w:val="000000" w:themeColor="text1"/>
          <w:sz w:val="20"/>
          <w:szCs w:val="20"/>
          <w:lang w:val="es-MX"/>
        </w:rPr>
        <w:br w:type="page"/>
      </w:r>
    </w:p>
    <w:p w14:paraId="41A51786" w14:textId="4F04A6C4" w:rsidR="00001F91" w:rsidRDefault="00001F91" w:rsidP="006E70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Noto Sans" w:eastAsiaTheme="minorHAnsi" w:hAnsi="Noto Sans" w:cs="Noto Sans"/>
          <w:noProof/>
          <w:color w:val="000000" w:themeColor="text1"/>
          <w:sz w:val="20"/>
          <w:szCs w:val="20"/>
          <w:lang w:val="es-MX"/>
        </w:rPr>
      </w:pPr>
      <w:r w:rsidRPr="007F2B8B">
        <w:rPr>
          <w:rFonts w:ascii="Noto Sans" w:eastAsiaTheme="minorHAnsi" w:hAnsi="Noto Sans" w:cs="Noto Sans"/>
          <w:noProof/>
          <w:color w:val="000000" w:themeColor="text1"/>
          <w:sz w:val="20"/>
          <w:szCs w:val="20"/>
          <w:lang w:val="es-MX"/>
        </w:rPr>
        <w:lastRenderedPageBreak/>
        <w:t xml:space="preserve">En ese tenor, </w:t>
      </w:r>
      <w:r w:rsidR="00B06E86" w:rsidRPr="00B06E86">
        <w:rPr>
          <w:rFonts w:ascii="Noto Sans" w:eastAsiaTheme="minorHAnsi" w:hAnsi="Noto Sans" w:cs="Noto Sans"/>
          <w:b/>
          <w:bCs/>
          <w:noProof/>
          <w:color w:val="000000" w:themeColor="text1"/>
          <w:sz w:val="20"/>
          <w:szCs w:val="20"/>
          <w:lang w:val="es-MX"/>
        </w:rPr>
        <w:t>“EL LICITANTE”</w:t>
      </w:r>
      <w:r w:rsidRPr="007F2B8B">
        <w:rPr>
          <w:rFonts w:ascii="Noto Sans" w:eastAsiaTheme="minorHAnsi" w:hAnsi="Noto Sans" w:cs="Noto Sans"/>
          <w:noProof/>
          <w:color w:val="000000" w:themeColor="text1"/>
          <w:sz w:val="20"/>
          <w:szCs w:val="20"/>
          <w:lang w:val="es-MX"/>
        </w:rPr>
        <w:t xml:space="preserve"> será responsable en el caso de que se realice algún uso indebido o no autorizado de la información que se obtenga</w:t>
      </w:r>
      <w:r w:rsidR="00B21660" w:rsidRPr="007F2B8B">
        <w:rPr>
          <w:rFonts w:ascii="Noto Sans" w:eastAsiaTheme="minorHAnsi" w:hAnsi="Noto Sans" w:cs="Noto Sans"/>
          <w:noProof/>
          <w:color w:val="000000" w:themeColor="text1"/>
          <w:sz w:val="20"/>
          <w:szCs w:val="20"/>
          <w:lang w:val="es-MX"/>
        </w:rPr>
        <w:t xml:space="preserve"> o genere,</w:t>
      </w:r>
      <w:r w:rsidRPr="007F2B8B">
        <w:rPr>
          <w:rFonts w:ascii="Noto Sans" w:eastAsiaTheme="minorHAnsi" w:hAnsi="Noto Sans" w:cs="Noto Sans"/>
          <w:noProof/>
          <w:color w:val="000000" w:themeColor="text1"/>
          <w:sz w:val="20"/>
          <w:szCs w:val="20"/>
          <w:lang w:val="es-MX"/>
        </w:rPr>
        <w:t xml:space="preserve"> con motivo de</w:t>
      </w:r>
      <w:r w:rsidR="00B21660" w:rsidRPr="007F2B8B">
        <w:rPr>
          <w:rFonts w:ascii="Noto Sans" w:eastAsiaTheme="minorHAnsi" w:hAnsi="Noto Sans" w:cs="Noto Sans"/>
          <w:noProof/>
          <w:color w:val="000000" w:themeColor="text1"/>
          <w:sz w:val="20"/>
          <w:szCs w:val="20"/>
          <w:lang w:val="es-MX"/>
        </w:rPr>
        <w:t xml:space="preserve"> </w:t>
      </w:r>
      <w:r w:rsidRPr="007F2B8B">
        <w:rPr>
          <w:rFonts w:ascii="Noto Sans" w:eastAsiaTheme="minorHAnsi" w:hAnsi="Noto Sans" w:cs="Noto Sans"/>
          <w:noProof/>
          <w:color w:val="000000" w:themeColor="text1"/>
          <w:sz w:val="20"/>
          <w:szCs w:val="20"/>
          <w:lang w:val="es-MX"/>
        </w:rPr>
        <w:t>l</w:t>
      </w:r>
      <w:r w:rsidR="00B21660" w:rsidRPr="007F2B8B">
        <w:rPr>
          <w:rFonts w:ascii="Noto Sans" w:eastAsiaTheme="minorHAnsi" w:hAnsi="Noto Sans" w:cs="Noto Sans"/>
          <w:noProof/>
          <w:color w:val="000000" w:themeColor="text1"/>
          <w:sz w:val="20"/>
          <w:szCs w:val="20"/>
          <w:lang w:val="es-MX"/>
        </w:rPr>
        <w:t>a puesta en marcha del Servicio de Terapia Digital para el fortalecimiento a la operación de los Entornos Laborales, Seguros y Saludables a que hace</w:t>
      </w:r>
      <w:r w:rsidR="009F619D" w:rsidRPr="007F2B8B">
        <w:rPr>
          <w:rFonts w:ascii="Noto Sans" w:eastAsiaTheme="minorHAnsi" w:hAnsi="Noto Sans" w:cs="Noto Sans"/>
          <w:noProof/>
          <w:color w:val="000000" w:themeColor="text1"/>
          <w:sz w:val="20"/>
          <w:szCs w:val="20"/>
          <w:lang w:val="es-MX"/>
        </w:rPr>
        <w:t xml:space="preserve"> referencia</w:t>
      </w:r>
      <w:r w:rsidR="00B21660" w:rsidRPr="007F2B8B">
        <w:rPr>
          <w:rFonts w:ascii="Noto Sans" w:eastAsiaTheme="minorHAnsi" w:hAnsi="Noto Sans" w:cs="Noto Sans"/>
          <w:noProof/>
          <w:color w:val="000000" w:themeColor="text1"/>
          <w:sz w:val="20"/>
          <w:szCs w:val="20"/>
          <w:lang w:val="es-MX"/>
        </w:rPr>
        <w:t xml:space="preserve"> el </w:t>
      </w:r>
      <w:r w:rsidRPr="007F2B8B">
        <w:rPr>
          <w:rFonts w:ascii="Noto Sans" w:eastAsiaTheme="minorHAnsi" w:hAnsi="Noto Sans" w:cs="Noto Sans"/>
          <w:noProof/>
          <w:color w:val="000000" w:themeColor="text1"/>
          <w:sz w:val="20"/>
          <w:szCs w:val="20"/>
          <w:lang w:val="es-MX"/>
        </w:rPr>
        <w:t xml:space="preserve">presente instrumento, dejando en todo momento a salvo al </w:t>
      </w:r>
      <w:r w:rsidR="00B21660" w:rsidRPr="007F2B8B">
        <w:rPr>
          <w:rFonts w:ascii="Noto Sans" w:eastAsiaTheme="minorHAnsi" w:hAnsi="Noto Sans" w:cs="Noto Sans"/>
          <w:noProof/>
          <w:color w:val="000000" w:themeColor="text1"/>
          <w:sz w:val="20"/>
          <w:szCs w:val="20"/>
          <w:lang w:val="es-MX"/>
        </w:rPr>
        <w:t>IMSS</w:t>
      </w:r>
      <w:r w:rsidRPr="007F2B8B">
        <w:rPr>
          <w:rFonts w:ascii="Noto Sans" w:eastAsiaTheme="minorHAnsi" w:hAnsi="Noto Sans" w:cs="Noto Sans"/>
          <w:noProof/>
          <w:color w:val="000000" w:themeColor="text1"/>
          <w:sz w:val="20"/>
          <w:szCs w:val="20"/>
          <w:lang w:val="es-MX"/>
        </w:rPr>
        <w:t>.</w:t>
      </w:r>
    </w:p>
    <w:p w14:paraId="532EE6B1" w14:textId="77777777" w:rsidR="00FE699E" w:rsidRPr="005F1396" w:rsidRDefault="00FE699E" w:rsidP="006E70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Noto Sans" w:eastAsiaTheme="minorHAnsi" w:hAnsi="Noto Sans" w:cs="Noto Sans"/>
          <w:noProof/>
          <w:color w:val="000000" w:themeColor="text1"/>
          <w:sz w:val="20"/>
          <w:szCs w:val="20"/>
          <w:lang w:val="es-MX"/>
        </w:rPr>
      </w:pPr>
    </w:p>
    <w:p w14:paraId="65E4D7AB" w14:textId="5FD71E51" w:rsidR="001E2FD1" w:rsidRDefault="00FE699E" w:rsidP="006E7049">
      <w:pPr>
        <w:pStyle w:val="Prrafodelista"/>
        <w:numPr>
          <w:ilvl w:val="0"/>
          <w:numId w:val="23"/>
        </w:numPr>
        <w:spacing w:after="0" w:line="240" w:lineRule="auto"/>
        <w:ind w:left="0" w:firstLine="0"/>
        <w:jc w:val="both"/>
        <w:rPr>
          <w:rFonts w:ascii="Noto Sans" w:hAnsi="Noto Sans" w:cs="Noto Sans"/>
          <w:b/>
          <w:bCs/>
          <w:noProof/>
          <w:color w:val="000000" w:themeColor="text1"/>
          <w:sz w:val="20"/>
          <w:szCs w:val="20"/>
        </w:rPr>
      </w:pPr>
      <w:r>
        <w:rPr>
          <w:rFonts w:ascii="Noto Sans" w:hAnsi="Noto Sans" w:cs="Noto Sans"/>
          <w:b/>
          <w:bCs/>
          <w:noProof/>
          <w:color w:val="000000" w:themeColor="text1"/>
          <w:sz w:val="20"/>
          <w:szCs w:val="20"/>
        </w:rPr>
        <w:t>Confidencialida</w:t>
      </w:r>
      <w:r w:rsidR="0084739D">
        <w:rPr>
          <w:rFonts w:ascii="Noto Sans" w:hAnsi="Noto Sans" w:cs="Noto Sans"/>
          <w:b/>
          <w:bCs/>
          <w:noProof/>
          <w:color w:val="000000" w:themeColor="text1"/>
          <w:sz w:val="20"/>
          <w:szCs w:val="20"/>
        </w:rPr>
        <w:t>d</w:t>
      </w:r>
    </w:p>
    <w:p w14:paraId="386BE714" w14:textId="77777777" w:rsidR="00837110" w:rsidRPr="00FE699E" w:rsidRDefault="00837110" w:rsidP="00837110">
      <w:pPr>
        <w:pStyle w:val="Prrafodelista"/>
        <w:spacing w:after="0" w:line="240" w:lineRule="auto"/>
        <w:ind w:left="0"/>
        <w:jc w:val="both"/>
        <w:rPr>
          <w:rFonts w:ascii="Noto Sans" w:hAnsi="Noto Sans" w:cs="Noto Sans"/>
          <w:b/>
          <w:bCs/>
          <w:noProof/>
          <w:color w:val="000000" w:themeColor="text1"/>
          <w:sz w:val="20"/>
          <w:szCs w:val="20"/>
        </w:rPr>
      </w:pPr>
    </w:p>
    <w:p w14:paraId="6228BEA6" w14:textId="78B23510" w:rsidR="00001F91" w:rsidRPr="007F2B8B" w:rsidRDefault="00001F91" w:rsidP="006E7049">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0"/>
        <w:jc w:val="both"/>
        <w:rPr>
          <w:rFonts w:ascii="Noto Sans" w:hAnsi="Noto Sans" w:cs="Noto Sans"/>
          <w:noProof/>
          <w:color w:val="000000" w:themeColor="text1"/>
          <w:sz w:val="20"/>
          <w:szCs w:val="20"/>
        </w:rPr>
      </w:pPr>
      <w:r w:rsidRPr="007F2B8B">
        <w:rPr>
          <w:rFonts w:ascii="Noto Sans" w:hAnsi="Noto Sans" w:cs="Noto Sans"/>
          <w:noProof/>
          <w:color w:val="000000" w:themeColor="text1"/>
          <w:sz w:val="20"/>
          <w:szCs w:val="20"/>
        </w:rPr>
        <w:t xml:space="preserve">Las partes acuerdan considerar como información confidencial toda información </w:t>
      </w:r>
      <w:r w:rsidR="001E2FD1" w:rsidRPr="007F2B8B">
        <w:rPr>
          <w:rFonts w:ascii="Noto Sans" w:hAnsi="Noto Sans" w:cs="Noto Sans"/>
          <w:noProof/>
          <w:color w:val="000000" w:themeColor="text1"/>
          <w:sz w:val="20"/>
          <w:szCs w:val="20"/>
        </w:rPr>
        <w:t>relacionada con los procesos del IMSS, así como aqu</w:t>
      </w:r>
      <w:r w:rsidR="000A46D8" w:rsidRPr="007F2B8B">
        <w:rPr>
          <w:rFonts w:ascii="Noto Sans" w:hAnsi="Noto Sans" w:cs="Noto Sans"/>
          <w:noProof/>
          <w:color w:val="000000" w:themeColor="text1"/>
          <w:sz w:val="20"/>
          <w:szCs w:val="20"/>
        </w:rPr>
        <w:t>e</w:t>
      </w:r>
      <w:r w:rsidR="001E2FD1" w:rsidRPr="007F2B8B">
        <w:rPr>
          <w:rFonts w:ascii="Noto Sans" w:hAnsi="Noto Sans" w:cs="Noto Sans"/>
          <w:noProof/>
          <w:color w:val="000000" w:themeColor="text1"/>
          <w:sz w:val="20"/>
          <w:szCs w:val="20"/>
        </w:rPr>
        <w:t>lla relacionada con sus Derecohabientes</w:t>
      </w:r>
      <w:r w:rsidR="000A46D8" w:rsidRPr="007F2B8B">
        <w:rPr>
          <w:rFonts w:ascii="Noto Sans" w:hAnsi="Noto Sans" w:cs="Noto Sans"/>
          <w:noProof/>
          <w:color w:val="000000" w:themeColor="text1"/>
          <w:sz w:val="20"/>
          <w:szCs w:val="20"/>
        </w:rPr>
        <w:t xml:space="preserve"> y sus datos personales y sensibles</w:t>
      </w:r>
      <w:r w:rsidR="001E2FD1" w:rsidRPr="007F2B8B">
        <w:rPr>
          <w:rFonts w:ascii="Noto Sans" w:hAnsi="Noto Sans" w:cs="Noto Sans"/>
          <w:noProof/>
          <w:color w:val="000000" w:themeColor="text1"/>
          <w:sz w:val="20"/>
          <w:szCs w:val="20"/>
        </w:rPr>
        <w:t>,</w:t>
      </w:r>
      <w:r w:rsidR="000A46D8" w:rsidRPr="007F2B8B">
        <w:rPr>
          <w:rFonts w:ascii="Noto Sans" w:hAnsi="Noto Sans" w:cs="Noto Sans"/>
          <w:noProof/>
          <w:color w:val="000000" w:themeColor="text1"/>
          <w:sz w:val="20"/>
          <w:szCs w:val="20"/>
        </w:rPr>
        <w:t xml:space="preserve"> así como aquellos q</w:t>
      </w:r>
      <w:r w:rsidR="001E2FD1" w:rsidRPr="007F2B8B">
        <w:rPr>
          <w:rFonts w:ascii="Noto Sans" w:hAnsi="Noto Sans" w:cs="Noto Sans"/>
          <w:noProof/>
          <w:color w:val="000000" w:themeColor="text1"/>
          <w:sz w:val="20"/>
          <w:szCs w:val="20"/>
        </w:rPr>
        <w:t xml:space="preserve">ue </w:t>
      </w:r>
      <w:r w:rsidR="007A13E5" w:rsidRPr="007F2B8B">
        <w:rPr>
          <w:rFonts w:ascii="Noto Sans" w:hAnsi="Noto Sans" w:cs="Noto Sans"/>
          <w:noProof/>
          <w:color w:val="000000" w:themeColor="text1"/>
          <w:sz w:val="20"/>
          <w:szCs w:val="20"/>
        </w:rPr>
        <w:t>esté rela</w:t>
      </w:r>
      <w:r w:rsidR="000A46D8" w:rsidRPr="007F2B8B">
        <w:rPr>
          <w:rFonts w:ascii="Noto Sans" w:hAnsi="Noto Sans" w:cs="Noto Sans"/>
          <w:noProof/>
          <w:color w:val="000000" w:themeColor="text1"/>
          <w:sz w:val="20"/>
          <w:szCs w:val="20"/>
        </w:rPr>
        <w:t>c</w:t>
      </w:r>
      <w:r w:rsidR="007A13E5" w:rsidRPr="007F2B8B">
        <w:rPr>
          <w:rFonts w:ascii="Noto Sans" w:hAnsi="Noto Sans" w:cs="Noto Sans"/>
          <w:noProof/>
          <w:color w:val="000000" w:themeColor="text1"/>
          <w:sz w:val="20"/>
          <w:szCs w:val="20"/>
        </w:rPr>
        <w:t>ionad</w:t>
      </w:r>
      <w:r w:rsidR="000A46D8" w:rsidRPr="007F2B8B">
        <w:rPr>
          <w:rFonts w:ascii="Noto Sans" w:hAnsi="Noto Sans" w:cs="Noto Sans"/>
          <w:noProof/>
          <w:color w:val="000000" w:themeColor="text1"/>
          <w:sz w:val="20"/>
          <w:szCs w:val="20"/>
        </w:rPr>
        <w:t>os</w:t>
      </w:r>
      <w:r w:rsidR="007A13E5" w:rsidRPr="007F2B8B">
        <w:rPr>
          <w:rFonts w:ascii="Noto Sans" w:hAnsi="Noto Sans" w:cs="Noto Sans"/>
          <w:noProof/>
          <w:color w:val="000000" w:themeColor="text1"/>
          <w:sz w:val="20"/>
          <w:szCs w:val="20"/>
        </w:rPr>
        <w:t xml:space="preserve"> con su propiedad intelectual (marca, Logotivo, nombre comercial, etc.</w:t>
      </w:r>
      <w:r w:rsidR="000A46D8" w:rsidRPr="007F2B8B">
        <w:rPr>
          <w:rFonts w:ascii="Noto Sans" w:hAnsi="Noto Sans" w:cs="Noto Sans"/>
          <w:noProof/>
          <w:color w:val="000000" w:themeColor="text1"/>
          <w:sz w:val="20"/>
          <w:szCs w:val="20"/>
        </w:rPr>
        <w:t>, incluída su imagen gráfica</w:t>
      </w:r>
      <w:r w:rsidR="007A13E5" w:rsidRPr="007F2B8B">
        <w:rPr>
          <w:rFonts w:ascii="Noto Sans" w:hAnsi="Noto Sans" w:cs="Noto Sans"/>
          <w:noProof/>
          <w:color w:val="000000" w:themeColor="text1"/>
          <w:sz w:val="20"/>
          <w:szCs w:val="20"/>
        </w:rPr>
        <w:t xml:space="preserve">) </w:t>
      </w:r>
      <w:r w:rsidR="000A46D8" w:rsidRPr="007F2B8B">
        <w:rPr>
          <w:rFonts w:ascii="Noto Sans" w:hAnsi="Noto Sans" w:cs="Noto Sans"/>
          <w:noProof/>
          <w:color w:val="000000" w:themeColor="text1"/>
          <w:sz w:val="20"/>
          <w:szCs w:val="20"/>
        </w:rPr>
        <w:t>o indu</w:t>
      </w:r>
      <w:r w:rsidR="00D21671" w:rsidRPr="007F2B8B">
        <w:rPr>
          <w:rFonts w:ascii="Noto Sans" w:hAnsi="Noto Sans" w:cs="Noto Sans"/>
          <w:noProof/>
          <w:color w:val="000000" w:themeColor="text1"/>
          <w:sz w:val="20"/>
          <w:szCs w:val="20"/>
        </w:rPr>
        <w:t xml:space="preserve">strial </w:t>
      </w:r>
      <w:r w:rsidR="007A13E5" w:rsidRPr="007F2B8B">
        <w:rPr>
          <w:rFonts w:ascii="Noto Sans" w:hAnsi="Noto Sans" w:cs="Noto Sans"/>
          <w:noProof/>
          <w:color w:val="000000" w:themeColor="text1"/>
          <w:sz w:val="20"/>
          <w:szCs w:val="20"/>
        </w:rPr>
        <w:t xml:space="preserve">y aquella que </w:t>
      </w:r>
      <w:r w:rsidR="001E2FD1" w:rsidRPr="007F2B8B">
        <w:rPr>
          <w:rFonts w:ascii="Noto Sans" w:hAnsi="Noto Sans" w:cs="Noto Sans"/>
          <w:noProof/>
          <w:color w:val="000000" w:themeColor="text1"/>
          <w:sz w:val="20"/>
          <w:szCs w:val="20"/>
        </w:rPr>
        <w:t xml:space="preserve">sea necesaria para la correcta </w:t>
      </w:r>
      <w:r w:rsidR="00D21671" w:rsidRPr="007F2B8B">
        <w:rPr>
          <w:rFonts w:ascii="Noto Sans" w:hAnsi="Noto Sans" w:cs="Noto Sans"/>
          <w:noProof/>
          <w:color w:val="000000" w:themeColor="text1"/>
          <w:sz w:val="20"/>
          <w:szCs w:val="20"/>
        </w:rPr>
        <w:t xml:space="preserve">implementación y </w:t>
      </w:r>
      <w:r w:rsidR="001E2FD1" w:rsidRPr="007F2B8B">
        <w:rPr>
          <w:rFonts w:ascii="Noto Sans" w:hAnsi="Noto Sans" w:cs="Noto Sans"/>
          <w:noProof/>
          <w:color w:val="000000" w:themeColor="text1"/>
          <w:sz w:val="20"/>
          <w:szCs w:val="20"/>
        </w:rPr>
        <w:t xml:space="preserve">puesta en marcha del </w:t>
      </w:r>
      <w:bookmarkStart w:id="0" w:name="_Hlk210142784"/>
      <w:r w:rsidR="001E2FD1" w:rsidRPr="007F2B8B">
        <w:rPr>
          <w:rFonts w:ascii="Noto Sans" w:hAnsi="Noto Sans" w:cs="Noto Sans"/>
          <w:i/>
          <w:iCs/>
          <w:sz w:val="20"/>
          <w:szCs w:val="20"/>
          <w:lang w:eastAsia="es-MX"/>
        </w:rPr>
        <w:t>Servicio de Terapia Digital para el fortalecimiento a la operación de los Entornos Laborales, Seguros y Saludables</w:t>
      </w:r>
      <w:bookmarkEnd w:id="0"/>
      <w:r w:rsidR="007740B8" w:rsidRPr="007F2B8B">
        <w:rPr>
          <w:rFonts w:ascii="Noto Sans" w:hAnsi="Noto Sans" w:cs="Noto Sans"/>
          <w:sz w:val="20"/>
          <w:szCs w:val="20"/>
          <w:lang w:eastAsia="es-MX"/>
        </w:rPr>
        <w:t>, en lo sucesivo “el servicio”</w:t>
      </w:r>
      <w:r w:rsidR="007A13E5" w:rsidRPr="007F2B8B">
        <w:rPr>
          <w:rFonts w:ascii="Noto Sans" w:hAnsi="Noto Sans" w:cs="Noto Sans"/>
          <w:noProof/>
          <w:color w:val="000000" w:themeColor="text1"/>
          <w:sz w:val="20"/>
          <w:szCs w:val="20"/>
        </w:rPr>
        <w:t>.</w:t>
      </w:r>
      <w:r w:rsidRPr="007F2B8B">
        <w:rPr>
          <w:rFonts w:ascii="Noto Sans" w:hAnsi="Noto Sans" w:cs="Noto Sans"/>
          <w:noProof/>
          <w:color w:val="000000" w:themeColor="text1"/>
          <w:sz w:val="20"/>
          <w:szCs w:val="20"/>
        </w:rPr>
        <w:t xml:space="preserve"> </w:t>
      </w:r>
    </w:p>
    <w:p w14:paraId="5026C8E9" w14:textId="77777777" w:rsidR="00001F91" w:rsidRPr="00837110" w:rsidRDefault="00001F91" w:rsidP="006E7049">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0"/>
        <w:jc w:val="both"/>
        <w:rPr>
          <w:rFonts w:ascii="Noto Sans" w:hAnsi="Noto Sans" w:cs="Noto Sans"/>
          <w:noProof/>
          <w:color w:val="000000" w:themeColor="text1"/>
          <w:sz w:val="16"/>
          <w:szCs w:val="20"/>
        </w:rPr>
      </w:pPr>
    </w:p>
    <w:p w14:paraId="7AF66DFB" w14:textId="4B490AAC" w:rsidR="00001F91" w:rsidRPr="007F2B8B" w:rsidRDefault="00001F91" w:rsidP="006E7049">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0"/>
        <w:jc w:val="both"/>
        <w:rPr>
          <w:rFonts w:ascii="Noto Sans" w:hAnsi="Noto Sans" w:cs="Noto Sans"/>
          <w:noProof/>
          <w:color w:val="000000" w:themeColor="text1"/>
          <w:sz w:val="20"/>
          <w:szCs w:val="20"/>
        </w:rPr>
      </w:pPr>
      <w:r w:rsidRPr="007F2B8B">
        <w:rPr>
          <w:rFonts w:ascii="Noto Sans" w:hAnsi="Noto Sans" w:cs="Noto Sans"/>
          <w:noProof/>
          <w:color w:val="000000" w:themeColor="text1"/>
          <w:sz w:val="20"/>
          <w:szCs w:val="20"/>
        </w:rPr>
        <w:t xml:space="preserve">Asimismo, se considerará como confidencial toda la información facilitada por el </w:t>
      </w:r>
      <w:r w:rsidR="00950F04" w:rsidRPr="008F6386">
        <w:rPr>
          <w:rFonts w:ascii="Noto Sans" w:hAnsi="Noto Sans" w:cs="Noto Sans"/>
          <w:noProof/>
          <w:color w:val="000000" w:themeColor="text1"/>
          <w:sz w:val="20"/>
          <w:szCs w:val="20"/>
        </w:rPr>
        <w:t>IMSS</w:t>
      </w:r>
      <w:r w:rsidR="00950F04">
        <w:rPr>
          <w:rFonts w:ascii="Noto Sans" w:hAnsi="Noto Sans" w:cs="Noto Sans"/>
          <w:noProof/>
          <w:color w:val="000000" w:themeColor="text1"/>
          <w:sz w:val="20"/>
          <w:szCs w:val="20"/>
        </w:rPr>
        <w:t xml:space="preserve"> </w:t>
      </w:r>
      <w:r w:rsidRPr="007F2B8B">
        <w:rPr>
          <w:rFonts w:ascii="Noto Sans" w:hAnsi="Noto Sans" w:cs="Noto Sans"/>
          <w:noProof/>
          <w:color w:val="000000" w:themeColor="text1"/>
          <w:sz w:val="20"/>
          <w:szCs w:val="20"/>
        </w:rPr>
        <w:t>para la ejecución del servicio y que sea exclusiva propiedad del</w:t>
      </w:r>
      <w:r w:rsidR="00950F04">
        <w:rPr>
          <w:rFonts w:ascii="Noto Sans" w:hAnsi="Noto Sans" w:cs="Noto Sans"/>
          <w:noProof/>
          <w:color w:val="000000" w:themeColor="text1"/>
          <w:sz w:val="20"/>
          <w:szCs w:val="20"/>
        </w:rPr>
        <w:t xml:space="preserve"> </w:t>
      </w:r>
      <w:r w:rsidR="00950F04" w:rsidRPr="008F6386">
        <w:rPr>
          <w:rFonts w:ascii="Noto Sans" w:hAnsi="Noto Sans" w:cs="Noto Sans"/>
          <w:noProof/>
          <w:color w:val="000000" w:themeColor="text1"/>
          <w:sz w:val="20"/>
          <w:szCs w:val="20"/>
        </w:rPr>
        <w:t>Instituto, ,</w:t>
      </w:r>
      <w:r w:rsidRPr="007F2B8B">
        <w:rPr>
          <w:rFonts w:ascii="Noto Sans" w:hAnsi="Noto Sans" w:cs="Noto Sans"/>
          <w:noProof/>
          <w:color w:val="000000" w:themeColor="text1"/>
          <w:sz w:val="20"/>
          <w:szCs w:val="20"/>
        </w:rPr>
        <w:t xml:space="preserve"> y aquella que se genere con motivo </w:t>
      </w:r>
      <w:r w:rsidR="008C1172" w:rsidRPr="007F2B8B">
        <w:rPr>
          <w:rFonts w:ascii="Noto Sans" w:hAnsi="Noto Sans" w:cs="Noto Sans"/>
          <w:noProof/>
          <w:color w:val="000000" w:themeColor="text1"/>
          <w:sz w:val="20"/>
          <w:szCs w:val="20"/>
        </w:rPr>
        <w:t xml:space="preserve">de la </w:t>
      </w:r>
      <w:r w:rsidR="007A13E5" w:rsidRPr="007F2B8B">
        <w:rPr>
          <w:rFonts w:ascii="Noto Sans" w:hAnsi="Noto Sans" w:cs="Noto Sans"/>
          <w:noProof/>
          <w:color w:val="000000" w:themeColor="text1"/>
          <w:sz w:val="20"/>
          <w:szCs w:val="20"/>
        </w:rPr>
        <w:t>puesta en marcha de</w:t>
      </w:r>
      <w:r w:rsidR="007740B8" w:rsidRPr="007F2B8B">
        <w:rPr>
          <w:rFonts w:ascii="Noto Sans" w:hAnsi="Noto Sans" w:cs="Noto Sans"/>
          <w:noProof/>
          <w:color w:val="000000" w:themeColor="text1"/>
          <w:sz w:val="20"/>
          <w:szCs w:val="20"/>
        </w:rPr>
        <w:t xml:space="preserve"> </w:t>
      </w:r>
      <w:r w:rsidR="007740B8" w:rsidRPr="007F2B8B">
        <w:rPr>
          <w:rFonts w:ascii="Noto Sans" w:hAnsi="Noto Sans" w:cs="Noto Sans"/>
          <w:sz w:val="20"/>
          <w:szCs w:val="20"/>
          <w:lang w:eastAsia="es-MX"/>
        </w:rPr>
        <w:t>“el servicio”</w:t>
      </w:r>
      <w:r w:rsidR="007A13E5" w:rsidRPr="007F2B8B">
        <w:rPr>
          <w:rFonts w:ascii="Noto Sans" w:hAnsi="Noto Sans" w:cs="Noto Sans"/>
          <w:sz w:val="20"/>
          <w:szCs w:val="20"/>
          <w:lang w:eastAsia="es-MX"/>
        </w:rPr>
        <w:t>,</w:t>
      </w:r>
      <w:r w:rsidRPr="007F2B8B">
        <w:rPr>
          <w:rFonts w:ascii="Noto Sans" w:hAnsi="Noto Sans" w:cs="Noto Sans"/>
          <w:noProof/>
          <w:color w:val="000000" w:themeColor="text1"/>
          <w:sz w:val="20"/>
          <w:szCs w:val="20"/>
        </w:rPr>
        <w:t xml:space="preserve"> materia de</w:t>
      </w:r>
      <w:r w:rsidR="007A13E5" w:rsidRPr="007F2B8B">
        <w:rPr>
          <w:rFonts w:ascii="Noto Sans" w:hAnsi="Noto Sans" w:cs="Noto Sans"/>
          <w:noProof/>
          <w:color w:val="000000" w:themeColor="text1"/>
          <w:sz w:val="20"/>
          <w:szCs w:val="20"/>
        </w:rPr>
        <w:t xml:space="preserve"> los presentes Términos y Condiciones</w:t>
      </w:r>
      <w:r w:rsidRPr="007F2B8B">
        <w:rPr>
          <w:rFonts w:ascii="Noto Sans" w:hAnsi="Noto Sans" w:cs="Noto Sans"/>
          <w:noProof/>
          <w:color w:val="000000" w:themeColor="text1"/>
          <w:sz w:val="20"/>
          <w:szCs w:val="20"/>
        </w:rPr>
        <w:t>. Las partes reconocen que está terminantemente prohibida la divulgación total o parcial de esta información a su favor o a terceros ajenos a la relación contractual, por cualquier medio disponible, incluyendo, de manera enunciativa mas no limitativa, vía oral, impresa, electrónica, magnética, óptica, o cualquier otro medio, conforme a los plazos establecidos en la Ley General de Transparencia y Acceso a la Información Pública y demás disposiciones aplicables en la materia.</w:t>
      </w:r>
    </w:p>
    <w:p w14:paraId="5AE62022" w14:textId="77777777" w:rsidR="00001F91" w:rsidRPr="00837110" w:rsidRDefault="00001F91" w:rsidP="006E70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Noto Sans" w:eastAsiaTheme="minorHAnsi" w:hAnsi="Noto Sans" w:cs="Noto Sans"/>
          <w:noProof/>
          <w:color w:val="000000" w:themeColor="text1"/>
          <w:sz w:val="16"/>
          <w:szCs w:val="20"/>
          <w:lang w:val="es-MX"/>
        </w:rPr>
      </w:pPr>
    </w:p>
    <w:p w14:paraId="496B8C32" w14:textId="471CE85E" w:rsidR="00001F91" w:rsidRDefault="00B06E86" w:rsidP="006E70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Noto Sans" w:eastAsiaTheme="minorHAnsi" w:hAnsi="Noto Sans" w:cs="Noto Sans"/>
          <w:noProof/>
          <w:color w:val="000000" w:themeColor="text1"/>
          <w:sz w:val="20"/>
          <w:szCs w:val="20"/>
          <w:lang w:val="es-MX"/>
        </w:rPr>
      </w:pPr>
      <w:r w:rsidRPr="00B06E86">
        <w:rPr>
          <w:rFonts w:ascii="Noto Sans" w:eastAsiaTheme="minorHAnsi" w:hAnsi="Noto Sans" w:cs="Noto Sans"/>
          <w:b/>
          <w:bCs/>
          <w:noProof/>
          <w:color w:val="000000" w:themeColor="text1"/>
          <w:sz w:val="20"/>
          <w:szCs w:val="20"/>
          <w:lang w:val="es-MX"/>
        </w:rPr>
        <w:t>“EL LICITANTE”</w:t>
      </w:r>
      <w:r w:rsidR="00001F91" w:rsidRPr="007F2B8B">
        <w:rPr>
          <w:rFonts w:ascii="Noto Sans" w:eastAsiaTheme="minorHAnsi" w:hAnsi="Noto Sans" w:cs="Noto Sans"/>
          <w:noProof/>
          <w:color w:val="000000" w:themeColor="text1"/>
          <w:sz w:val="20"/>
          <w:szCs w:val="20"/>
          <w:lang w:val="es-MX"/>
        </w:rPr>
        <w:t xml:space="preserve"> reconoce y acepta la prohibición mencionada en el párrafo anterior, comprendiendo que está absolutamente prohibido divulgar la información del Instituto con fines de lucro, comerciales, académicos, educativos u otros ajenos al propósito de la presente contratación. En consecuencia, asume la responsabilidad del </w:t>
      </w:r>
      <w:r w:rsidR="00001F91" w:rsidRPr="008F6386">
        <w:rPr>
          <w:rFonts w:ascii="Noto Sans" w:eastAsiaTheme="minorHAnsi" w:hAnsi="Noto Sans" w:cs="Noto Sans"/>
          <w:noProof/>
          <w:color w:val="000000" w:themeColor="text1"/>
          <w:sz w:val="20"/>
          <w:szCs w:val="20"/>
          <w:lang w:val="es-MX"/>
        </w:rPr>
        <w:t>uso</w:t>
      </w:r>
      <w:r w:rsidR="00950F04" w:rsidRPr="008F6386">
        <w:rPr>
          <w:rFonts w:ascii="Noto Sans" w:eastAsiaTheme="minorHAnsi" w:hAnsi="Noto Sans" w:cs="Noto Sans"/>
          <w:noProof/>
          <w:color w:val="000000" w:themeColor="text1"/>
          <w:sz w:val="20"/>
          <w:szCs w:val="20"/>
          <w:lang w:val="es-MX"/>
        </w:rPr>
        <w:t xml:space="preserve">, resguardo </w:t>
      </w:r>
      <w:r w:rsidR="00001F91" w:rsidRPr="008F6386">
        <w:rPr>
          <w:rFonts w:ascii="Noto Sans" w:eastAsiaTheme="minorHAnsi" w:hAnsi="Noto Sans" w:cs="Noto Sans"/>
          <w:noProof/>
          <w:color w:val="000000" w:themeColor="text1"/>
          <w:sz w:val="20"/>
          <w:szCs w:val="20"/>
          <w:lang w:val="es-MX"/>
        </w:rPr>
        <w:t>y cuidado</w:t>
      </w:r>
      <w:r w:rsidR="00001F91" w:rsidRPr="007F2B8B">
        <w:rPr>
          <w:rFonts w:ascii="Noto Sans" w:eastAsiaTheme="minorHAnsi" w:hAnsi="Noto Sans" w:cs="Noto Sans"/>
          <w:noProof/>
          <w:color w:val="000000" w:themeColor="text1"/>
          <w:sz w:val="20"/>
          <w:szCs w:val="20"/>
          <w:lang w:val="es-MX"/>
        </w:rPr>
        <w:t xml:space="preserve"> de la información.</w:t>
      </w:r>
    </w:p>
    <w:p w14:paraId="36D1C935" w14:textId="77777777" w:rsidR="00950F04" w:rsidRPr="007F2B8B" w:rsidRDefault="00950F04" w:rsidP="006E70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Noto Sans" w:eastAsiaTheme="minorHAnsi" w:hAnsi="Noto Sans" w:cs="Noto Sans"/>
          <w:noProof/>
          <w:color w:val="000000" w:themeColor="text1"/>
          <w:sz w:val="20"/>
          <w:szCs w:val="20"/>
          <w:lang w:val="es-MX"/>
        </w:rPr>
      </w:pPr>
    </w:p>
    <w:p w14:paraId="77C66B17" w14:textId="0C10928B" w:rsidR="00001F91" w:rsidRPr="007F2B8B" w:rsidRDefault="00001F91" w:rsidP="006E70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Noto Sans" w:eastAsiaTheme="minorHAnsi" w:hAnsi="Noto Sans" w:cs="Noto Sans"/>
          <w:noProof/>
          <w:color w:val="000000" w:themeColor="text1"/>
          <w:sz w:val="20"/>
          <w:szCs w:val="20"/>
          <w:lang w:val="es-MX"/>
        </w:rPr>
      </w:pPr>
      <w:r w:rsidRPr="007F2B8B">
        <w:rPr>
          <w:rFonts w:ascii="Noto Sans" w:eastAsiaTheme="minorHAnsi" w:hAnsi="Noto Sans" w:cs="Noto Sans"/>
          <w:noProof/>
          <w:color w:val="000000" w:themeColor="text1"/>
          <w:sz w:val="20"/>
          <w:szCs w:val="20"/>
          <w:lang w:val="es-MX"/>
        </w:rPr>
        <w:t xml:space="preserve">En virtud de lo anterior, </w:t>
      </w:r>
      <w:r w:rsidR="00B06E86" w:rsidRPr="00B06E86">
        <w:rPr>
          <w:rFonts w:ascii="Noto Sans" w:eastAsiaTheme="minorHAnsi" w:hAnsi="Noto Sans" w:cs="Noto Sans"/>
          <w:b/>
          <w:bCs/>
          <w:noProof/>
          <w:color w:val="000000" w:themeColor="text1"/>
          <w:sz w:val="20"/>
          <w:szCs w:val="20"/>
          <w:lang w:val="es-MX"/>
        </w:rPr>
        <w:t>“EL LICITANTE”</w:t>
      </w:r>
      <w:r w:rsidRPr="007F2B8B">
        <w:rPr>
          <w:rFonts w:ascii="Noto Sans" w:eastAsiaTheme="minorHAnsi" w:hAnsi="Noto Sans" w:cs="Noto Sans"/>
          <w:noProof/>
          <w:color w:val="000000" w:themeColor="text1"/>
          <w:sz w:val="20"/>
          <w:szCs w:val="20"/>
          <w:lang w:val="es-MX"/>
        </w:rPr>
        <w:t xml:space="preserve"> se compromete a mantener una estricta confidencialidad sobre la información a la que acceda, asegurando que cada miembro del personal asignado para el desarrollo </w:t>
      </w:r>
      <w:r w:rsidR="007A13E5" w:rsidRPr="007F2B8B">
        <w:rPr>
          <w:rFonts w:ascii="Noto Sans" w:eastAsiaTheme="minorHAnsi" w:hAnsi="Noto Sans" w:cs="Noto Sans"/>
          <w:noProof/>
          <w:color w:val="000000" w:themeColor="text1"/>
          <w:sz w:val="20"/>
          <w:szCs w:val="20"/>
          <w:lang w:val="es-MX"/>
        </w:rPr>
        <w:t>e implementación</w:t>
      </w:r>
      <w:r w:rsidR="008C1172" w:rsidRPr="007F2B8B">
        <w:rPr>
          <w:rFonts w:ascii="Noto Sans" w:eastAsiaTheme="minorHAnsi" w:hAnsi="Noto Sans" w:cs="Noto Sans"/>
          <w:noProof/>
          <w:color w:val="000000" w:themeColor="text1"/>
          <w:sz w:val="20"/>
          <w:szCs w:val="20"/>
          <w:lang w:val="es-MX"/>
        </w:rPr>
        <w:t xml:space="preserve"> de</w:t>
      </w:r>
      <w:r w:rsidRPr="007F2B8B">
        <w:rPr>
          <w:rFonts w:ascii="Noto Sans" w:eastAsiaTheme="minorHAnsi" w:hAnsi="Noto Sans" w:cs="Noto Sans"/>
          <w:noProof/>
          <w:color w:val="000000" w:themeColor="text1"/>
          <w:sz w:val="20"/>
          <w:szCs w:val="20"/>
          <w:lang w:val="es-MX"/>
        </w:rPr>
        <w:t xml:space="preserve"> </w:t>
      </w:r>
      <w:r w:rsidR="007740B8" w:rsidRPr="007F2B8B">
        <w:rPr>
          <w:rFonts w:ascii="Noto Sans" w:hAnsi="Noto Sans" w:cs="Noto Sans"/>
          <w:sz w:val="20"/>
          <w:szCs w:val="20"/>
          <w:lang w:eastAsia="es-MX"/>
        </w:rPr>
        <w:t>“el servicio”</w:t>
      </w:r>
      <w:r w:rsidRPr="007F2B8B">
        <w:rPr>
          <w:rFonts w:ascii="Noto Sans" w:eastAsiaTheme="minorHAnsi" w:hAnsi="Noto Sans" w:cs="Noto Sans"/>
          <w:noProof/>
          <w:color w:val="000000" w:themeColor="text1"/>
          <w:sz w:val="20"/>
          <w:szCs w:val="20"/>
          <w:lang w:val="es-MX"/>
        </w:rPr>
        <w:t>, respete el manejo adecuado de dicha información.</w:t>
      </w:r>
    </w:p>
    <w:p w14:paraId="05DD5C64" w14:textId="77777777" w:rsidR="001E2FD1" w:rsidRPr="007F2B8B" w:rsidRDefault="00001F91" w:rsidP="006E7049">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0"/>
        <w:jc w:val="both"/>
        <w:rPr>
          <w:rFonts w:ascii="Noto Sans" w:hAnsi="Noto Sans" w:cs="Noto Sans"/>
          <w:noProof/>
          <w:color w:val="000000" w:themeColor="text1"/>
          <w:sz w:val="20"/>
          <w:szCs w:val="20"/>
        </w:rPr>
      </w:pPr>
      <w:r w:rsidRPr="007F2B8B">
        <w:rPr>
          <w:rFonts w:ascii="Noto Sans" w:hAnsi="Noto Sans" w:cs="Noto Sans"/>
          <w:noProof/>
          <w:color w:val="000000" w:themeColor="text1"/>
          <w:sz w:val="20"/>
          <w:szCs w:val="20"/>
        </w:rPr>
        <w:t xml:space="preserve"> </w:t>
      </w:r>
    </w:p>
    <w:p w14:paraId="3D55122F" w14:textId="5BC78848" w:rsidR="00001F91" w:rsidRPr="007F2B8B" w:rsidRDefault="00001F91" w:rsidP="006E7049">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0"/>
        <w:jc w:val="both"/>
        <w:rPr>
          <w:rFonts w:ascii="Noto Sans" w:hAnsi="Noto Sans" w:cs="Noto Sans"/>
          <w:noProof/>
          <w:color w:val="000000" w:themeColor="text1"/>
          <w:sz w:val="20"/>
          <w:szCs w:val="20"/>
        </w:rPr>
      </w:pPr>
      <w:r w:rsidRPr="007F2B8B">
        <w:rPr>
          <w:rFonts w:ascii="Noto Sans" w:hAnsi="Noto Sans" w:cs="Noto Sans"/>
          <w:noProof/>
          <w:color w:val="000000" w:themeColor="text1"/>
          <w:sz w:val="20"/>
          <w:szCs w:val="20"/>
        </w:rPr>
        <w:t xml:space="preserve">Considerar como confidencial toda la información a la que tenga acceso el personal designado para prestar </w:t>
      </w:r>
      <w:r w:rsidR="007740B8" w:rsidRPr="007F2B8B">
        <w:rPr>
          <w:rFonts w:ascii="Noto Sans" w:hAnsi="Noto Sans" w:cs="Noto Sans"/>
          <w:sz w:val="20"/>
          <w:szCs w:val="20"/>
          <w:lang w:eastAsia="es-MX"/>
        </w:rPr>
        <w:t>“el servicio”</w:t>
      </w:r>
      <w:r w:rsidR="00CE7FFC" w:rsidRPr="007F2B8B">
        <w:rPr>
          <w:rFonts w:ascii="Noto Sans" w:hAnsi="Noto Sans" w:cs="Noto Sans"/>
          <w:sz w:val="20"/>
          <w:szCs w:val="20"/>
          <w:lang w:eastAsia="es-MX"/>
        </w:rPr>
        <w:t xml:space="preserve"> </w:t>
      </w:r>
      <w:r w:rsidRPr="007F2B8B">
        <w:rPr>
          <w:rFonts w:ascii="Noto Sans" w:hAnsi="Noto Sans" w:cs="Noto Sans"/>
          <w:noProof/>
          <w:color w:val="000000" w:themeColor="text1"/>
          <w:sz w:val="20"/>
          <w:szCs w:val="20"/>
        </w:rPr>
        <w:t>objeto de</w:t>
      </w:r>
      <w:r w:rsidR="007A13E5" w:rsidRPr="007F2B8B">
        <w:rPr>
          <w:rFonts w:ascii="Noto Sans" w:hAnsi="Noto Sans" w:cs="Noto Sans"/>
          <w:noProof/>
          <w:color w:val="000000" w:themeColor="text1"/>
          <w:sz w:val="20"/>
          <w:szCs w:val="20"/>
        </w:rPr>
        <w:t xml:space="preserve"> </w:t>
      </w:r>
      <w:r w:rsidRPr="007F2B8B">
        <w:rPr>
          <w:rFonts w:ascii="Noto Sans" w:hAnsi="Noto Sans" w:cs="Noto Sans"/>
          <w:noProof/>
          <w:color w:val="000000" w:themeColor="text1"/>
          <w:sz w:val="20"/>
          <w:szCs w:val="20"/>
        </w:rPr>
        <w:t>l</w:t>
      </w:r>
      <w:r w:rsidR="007A13E5" w:rsidRPr="007F2B8B">
        <w:rPr>
          <w:rFonts w:ascii="Noto Sans" w:hAnsi="Noto Sans" w:cs="Noto Sans"/>
          <w:noProof/>
          <w:color w:val="000000" w:themeColor="text1"/>
          <w:sz w:val="20"/>
          <w:szCs w:val="20"/>
        </w:rPr>
        <w:t xml:space="preserve">os presentes Términos y Condiciones,  y </w:t>
      </w:r>
      <w:r w:rsidRPr="007F2B8B">
        <w:rPr>
          <w:rFonts w:ascii="Noto Sans" w:hAnsi="Noto Sans" w:cs="Noto Sans"/>
          <w:noProof/>
          <w:color w:val="000000" w:themeColor="text1"/>
          <w:sz w:val="20"/>
          <w:szCs w:val="20"/>
        </w:rPr>
        <w:t>aquella que se genere con motivo de</w:t>
      </w:r>
      <w:r w:rsidR="007A13E5" w:rsidRPr="007F2B8B">
        <w:rPr>
          <w:rFonts w:ascii="Noto Sans" w:hAnsi="Noto Sans" w:cs="Noto Sans"/>
          <w:noProof/>
          <w:color w:val="000000" w:themeColor="text1"/>
          <w:sz w:val="20"/>
          <w:szCs w:val="20"/>
        </w:rPr>
        <w:t xml:space="preserve"> su implementación y puesta en marcha</w:t>
      </w:r>
      <w:r w:rsidRPr="007F2B8B">
        <w:rPr>
          <w:rFonts w:ascii="Noto Sans" w:hAnsi="Noto Sans" w:cs="Noto Sans"/>
          <w:noProof/>
          <w:color w:val="000000" w:themeColor="text1"/>
          <w:sz w:val="20"/>
          <w:szCs w:val="20"/>
        </w:rPr>
        <w:t xml:space="preserve">. </w:t>
      </w:r>
      <w:r w:rsidR="00B06E86" w:rsidRPr="00B06E86">
        <w:rPr>
          <w:rFonts w:ascii="Noto Sans" w:hAnsi="Noto Sans" w:cs="Noto Sans"/>
          <w:b/>
          <w:bCs/>
          <w:noProof/>
          <w:color w:val="000000" w:themeColor="text1"/>
          <w:sz w:val="20"/>
          <w:szCs w:val="20"/>
        </w:rPr>
        <w:t>“EL LICITANTE”</w:t>
      </w:r>
      <w:r w:rsidRPr="007F2B8B">
        <w:rPr>
          <w:rFonts w:ascii="Noto Sans" w:hAnsi="Noto Sans" w:cs="Noto Sans"/>
          <w:noProof/>
          <w:color w:val="000000" w:themeColor="text1"/>
          <w:sz w:val="20"/>
          <w:szCs w:val="20"/>
        </w:rPr>
        <w:t xml:space="preserve"> se compromete a garantizar que dicho personal no copie ni respalde </w:t>
      </w:r>
      <w:r w:rsidRPr="007F2B8B">
        <w:rPr>
          <w:rFonts w:ascii="Noto Sans" w:hAnsi="Noto Sans" w:cs="Noto Sans"/>
          <w:noProof/>
          <w:color w:val="000000" w:themeColor="text1"/>
          <w:sz w:val="20"/>
          <w:szCs w:val="20"/>
        </w:rPr>
        <w:lastRenderedPageBreak/>
        <w:t xml:space="preserve">información del </w:t>
      </w:r>
      <w:r w:rsidR="007A13E5" w:rsidRPr="007F2B8B">
        <w:rPr>
          <w:rFonts w:ascii="Noto Sans" w:hAnsi="Noto Sans" w:cs="Noto Sans"/>
          <w:noProof/>
          <w:color w:val="000000" w:themeColor="text1"/>
          <w:sz w:val="20"/>
          <w:szCs w:val="20"/>
        </w:rPr>
        <w:t>IMSS</w:t>
      </w:r>
      <w:r w:rsidRPr="007F2B8B">
        <w:rPr>
          <w:rFonts w:ascii="Noto Sans" w:hAnsi="Noto Sans" w:cs="Noto Sans"/>
          <w:noProof/>
          <w:color w:val="000000" w:themeColor="text1"/>
          <w:sz w:val="20"/>
          <w:szCs w:val="20"/>
        </w:rPr>
        <w:t xml:space="preserve"> en ningún equipo, ya sea digital o impreso, sin la previa autorización por escrito por parte del Instituto.</w:t>
      </w:r>
    </w:p>
    <w:p w14:paraId="7D9EB9A7" w14:textId="77777777" w:rsidR="001E2FD1" w:rsidRPr="00837110" w:rsidRDefault="00001F91" w:rsidP="006E7049">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0"/>
        <w:jc w:val="both"/>
        <w:rPr>
          <w:rFonts w:ascii="Noto Sans" w:hAnsi="Noto Sans" w:cs="Noto Sans"/>
          <w:noProof/>
          <w:color w:val="000000" w:themeColor="text1"/>
          <w:sz w:val="16"/>
          <w:szCs w:val="20"/>
        </w:rPr>
      </w:pPr>
      <w:r w:rsidRPr="007F2B8B">
        <w:rPr>
          <w:rFonts w:ascii="Noto Sans" w:hAnsi="Noto Sans" w:cs="Noto Sans"/>
          <w:noProof/>
          <w:color w:val="000000" w:themeColor="text1"/>
          <w:sz w:val="20"/>
          <w:szCs w:val="20"/>
        </w:rPr>
        <w:t xml:space="preserve"> </w:t>
      </w:r>
    </w:p>
    <w:p w14:paraId="463CFE40" w14:textId="77777777" w:rsidR="004A04F3" w:rsidRDefault="004A04F3" w:rsidP="006E7049">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0"/>
        <w:jc w:val="both"/>
        <w:rPr>
          <w:rFonts w:ascii="Noto Sans" w:hAnsi="Noto Sans" w:cs="Noto Sans"/>
          <w:noProof/>
          <w:color w:val="000000" w:themeColor="text1"/>
          <w:sz w:val="20"/>
          <w:szCs w:val="20"/>
        </w:rPr>
      </w:pPr>
    </w:p>
    <w:p w14:paraId="471512AD" w14:textId="4C2B50EF" w:rsidR="00001F91" w:rsidRDefault="00001F91" w:rsidP="006E7049">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0"/>
        <w:jc w:val="both"/>
        <w:rPr>
          <w:rFonts w:ascii="Noto Sans" w:hAnsi="Noto Sans" w:cs="Noto Sans"/>
          <w:noProof/>
          <w:color w:val="000000" w:themeColor="text1"/>
          <w:sz w:val="20"/>
          <w:szCs w:val="20"/>
        </w:rPr>
      </w:pPr>
      <w:r w:rsidRPr="007F2B8B">
        <w:rPr>
          <w:rFonts w:ascii="Noto Sans" w:hAnsi="Noto Sans" w:cs="Noto Sans"/>
          <w:noProof/>
          <w:color w:val="000000" w:themeColor="text1"/>
          <w:sz w:val="20"/>
          <w:szCs w:val="20"/>
        </w:rPr>
        <w:t xml:space="preserve">Además se compromete a garantizar que </w:t>
      </w:r>
      <w:r w:rsidRPr="008F6386">
        <w:rPr>
          <w:rFonts w:ascii="Noto Sans" w:hAnsi="Noto Sans" w:cs="Noto Sans"/>
          <w:noProof/>
          <w:color w:val="000000" w:themeColor="text1"/>
          <w:sz w:val="20"/>
          <w:szCs w:val="20"/>
        </w:rPr>
        <w:t xml:space="preserve">el acceso a la información </w:t>
      </w:r>
      <w:r w:rsidR="00950F04" w:rsidRPr="008F6386">
        <w:rPr>
          <w:rFonts w:ascii="Noto Sans" w:hAnsi="Noto Sans" w:cs="Noto Sans"/>
          <w:noProof/>
          <w:color w:val="000000" w:themeColor="text1"/>
          <w:sz w:val="20"/>
          <w:szCs w:val="20"/>
        </w:rPr>
        <w:t>de la que tenga conocimiento o le sea entregada,</w:t>
      </w:r>
      <w:r w:rsidRPr="007F2B8B">
        <w:rPr>
          <w:rFonts w:ascii="Noto Sans" w:hAnsi="Noto Sans" w:cs="Noto Sans"/>
          <w:noProof/>
          <w:color w:val="000000" w:themeColor="text1"/>
          <w:sz w:val="20"/>
          <w:szCs w:val="20"/>
        </w:rPr>
        <w:t xml:space="preserve"> con motivo del presente instrumento, esté restringido únicamente al personal autorizado por el Instituto. El incumplimiento de estas </w:t>
      </w:r>
      <w:r w:rsidRPr="008F6386">
        <w:rPr>
          <w:rFonts w:ascii="Noto Sans" w:hAnsi="Noto Sans" w:cs="Noto Sans"/>
          <w:noProof/>
          <w:color w:val="000000" w:themeColor="text1"/>
          <w:sz w:val="20"/>
          <w:szCs w:val="20"/>
        </w:rPr>
        <w:t>condiciones</w:t>
      </w:r>
      <w:r w:rsidR="00950F04" w:rsidRPr="008F6386">
        <w:rPr>
          <w:rFonts w:ascii="Noto Sans" w:hAnsi="Noto Sans" w:cs="Noto Sans"/>
          <w:noProof/>
          <w:color w:val="000000" w:themeColor="text1"/>
          <w:sz w:val="20"/>
          <w:szCs w:val="20"/>
        </w:rPr>
        <w:t>,</w:t>
      </w:r>
      <w:r w:rsidRPr="007F2B8B">
        <w:rPr>
          <w:rFonts w:ascii="Noto Sans" w:hAnsi="Noto Sans" w:cs="Noto Sans"/>
          <w:noProof/>
          <w:color w:val="000000" w:themeColor="text1"/>
          <w:sz w:val="20"/>
          <w:szCs w:val="20"/>
        </w:rPr>
        <w:t xml:space="preserve"> será considerado como una violación de la confidencialidad y protección de datos personales. </w:t>
      </w:r>
    </w:p>
    <w:p w14:paraId="7DCFAD51" w14:textId="77777777" w:rsidR="002E0ADF" w:rsidRPr="007F2B8B" w:rsidRDefault="002E0ADF" w:rsidP="006E7049">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0"/>
        <w:jc w:val="both"/>
        <w:rPr>
          <w:rFonts w:ascii="Noto Sans" w:hAnsi="Noto Sans" w:cs="Noto Sans"/>
          <w:noProof/>
          <w:color w:val="000000" w:themeColor="text1"/>
          <w:sz w:val="20"/>
          <w:szCs w:val="20"/>
        </w:rPr>
      </w:pPr>
    </w:p>
    <w:p w14:paraId="030C3D6B" w14:textId="7B230A98" w:rsidR="00001F91" w:rsidRPr="007F2B8B" w:rsidRDefault="00001F91" w:rsidP="006E70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Noto Sans" w:eastAsiaTheme="minorHAnsi" w:hAnsi="Noto Sans" w:cs="Noto Sans"/>
          <w:noProof/>
          <w:color w:val="000000" w:themeColor="text1"/>
          <w:sz w:val="20"/>
          <w:szCs w:val="20"/>
          <w:lang w:val="es-MX"/>
        </w:rPr>
      </w:pPr>
      <w:r w:rsidRPr="007F2B8B">
        <w:rPr>
          <w:rFonts w:ascii="Noto Sans" w:eastAsiaTheme="minorHAnsi" w:hAnsi="Noto Sans" w:cs="Noto Sans"/>
          <w:noProof/>
          <w:color w:val="000000" w:themeColor="text1"/>
          <w:sz w:val="20"/>
          <w:szCs w:val="20"/>
          <w:lang w:val="es-MX"/>
        </w:rPr>
        <w:t xml:space="preserve"> Además, cualquier persona que tenga </w:t>
      </w:r>
      <w:r w:rsidRPr="008F6386">
        <w:rPr>
          <w:rFonts w:ascii="Noto Sans" w:eastAsiaTheme="minorHAnsi" w:hAnsi="Noto Sans" w:cs="Noto Sans"/>
          <w:noProof/>
          <w:color w:val="000000" w:themeColor="text1"/>
          <w:sz w:val="20"/>
          <w:szCs w:val="20"/>
          <w:lang w:val="es-MX"/>
        </w:rPr>
        <w:t>acceso a esta información deberá ser informada y comprometida a cumplir con lo establecido en est</w:t>
      </w:r>
      <w:r w:rsidR="007A13E5" w:rsidRPr="008F6386">
        <w:rPr>
          <w:rFonts w:ascii="Noto Sans" w:eastAsiaTheme="minorHAnsi" w:hAnsi="Noto Sans" w:cs="Noto Sans"/>
          <w:noProof/>
          <w:color w:val="000000" w:themeColor="text1"/>
          <w:sz w:val="20"/>
          <w:szCs w:val="20"/>
          <w:lang w:val="es-MX"/>
        </w:rPr>
        <w:t xml:space="preserve">os </w:t>
      </w:r>
      <w:r w:rsidR="00950F04" w:rsidRPr="008F6386">
        <w:rPr>
          <w:rFonts w:ascii="Noto Sans" w:eastAsiaTheme="minorHAnsi" w:hAnsi="Noto Sans" w:cs="Noto Sans"/>
          <w:noProof/>
          <w:color w:val="000000" w:themeColor="text1"/>
          <w:sz w:val="20"/>
          <w:szCs w:val="20"/>
          <w:lang w:val="es-MX"/>
        </w:rPr>
        <w:t>“</w:t>
      </w:r>
      <w:r w:rsidR="007A13E5" w:rsidRPr="008F6386">
        <w:rPr>
          <w:rFonts w:ascii="Noto Sans" w:eastAsiaTheme="minorHAnsi" w:hAnsi="Noto Sans" w:cs="Noto Sans"/>
          <w:noProof/>
          <w:color w:val="000000" w:themeColor="text1"/>
          <w:sz w:val="20"/>
          <w:szCs w:val="20"/>
          <w:lang w:val="es-MX"/>
        </w:rPr>
        <w:t>Términos y Condiciones</w:t>
      </w:r>
      <w:r w:rsidR="00950F04" w:rsidRPr="008F6386">
        <w:rPr>
          <w:rFonts w:ascii="Noto Sans" w:eastAsiaTheme="minorHAnsi" w:hAnsi="Noto Sans" w:cs="Noto Sans"/>
          <w:noProof/>
          <w:color w:val="000000" w:themeColor="text1"/>
          <w:sz w:val="20"/>
          <w:szCs w:val="20"/>
          <w:lang w:val="es-MX"/>
        </w:rPr>
        <w:t>”</w:t>
      </w:r>
      <w:r w:rsidRPr="008F6386">
        <w:rPr>
          <w:rFonts w:ascii="Noto Sans" w:eastAsiaTheme="minorHAnsi" w:hAnsi="Noto Sans" w:cs="Noto Sans"/>
          <w:noProof/>
          <w:color w:val="000000" w:themeColor="text1"/>
          <w:sz w:val="20"/>
          <w:szCs w:val="20"/>
          <w:lang w:val="es-MX"/>
        </w:rPr>
        <w:t>.</w:t>
      </w:r>
    </w:p>
    <w:p w14:paraId="079CE893" w14:textId="77777777" w:rsidR="00001F91" w:rsidRPr="007F2B8B" w:rsidRDefault="00001F91" w:rsidP="006E70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Noto Sans" w:eastAsiaTheme="minorHAnsi" w:hAnsi="Noto Sans" w:cs="Noto Sans"/>
          <w:noProof/>
          <w:color w:val="000000" w:themeColor="text1"/>
          <w:sz w:val="20"/>
          <w:szCs w:val="20"/>
          <w:lang w:val="es-MX"/>
        </w:rPr>
      </w:pPr>
      <w:r w:rsidRPr="007F2B8B">
        <w:rPr>
          <w:rFonts w:ascii="Noto Sans" w:eastAsiaTheme="minorHAnsi" w:hAnsi="Noto Sans" w:cs="Noto Sans"/>
          <w:noProof/>
          <w:color w:val="000000" w:themeColor="text1"/>
          <w:sz w:val="20"/>
          <w:szCs w:val="20"/>
          <w:lang w:val="es-MX"/>
        </w:rPr>
        <w:t xml:space="preserve"> </w:t>
      </w:r>
    </w:p>
    <w:p w14:paraId="2992F372" w14:textId="2D291EF5" w:rsidR="00001F91" w:rsidRPr="007F2B8B" w:rsidRDefault="00001F91" w:rsidP="006E70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Noto Sans" w:eastAsiaTheme="minorHAnsi" w:hAnsi="Noto Sans" w:cs="Noto Sans"/>
          <w:noProof/>
          <w:color w:val="000000" w:themeColor="text1"/>
          <w:sz w:val="20"/>
          <w:szCs w:val="20"/>
          <w:lang w:val="es-MX"/>
        </w:rPr>
      </w:pPr>
      <w:bookmarkStart w:id="1" w:name="_Hlk210142686"/>
      <w:r w:rsidRPr="007F2B8B">
        <w:rPr>
          <w:rFonts w:ascii="Noto Sans" w:eastAsiaTheme="minorHAnsi" w:hAnsi="Noto Sans" w:cs="Noto Sans"/>
          <w:noProof/>
          <w:color w:val="000000" w:themeColor="text1"/>
          <w:sz w:val="20"/>
          <w:szCs w:val="20"/>
          <w:lang w:val="es-MX"/>
        </w:rPr>
        <w:t xml:space="preserve">Es importante destacar que la información proporcionada por el Instituto a </w:t>
      </w:r>
      <w:r w:rsidR="00B06E86" w:rsidRPr="00B06E86">
        <w:rPr>
          <w:rFonts w:ascii="Noto Sans" w:eastAsiaTheme="minorHAnsi" w:hAnsi="Noto Sans" w:cs="Noto Sans"/>
          <w:b/>
          <w:bCs/>
          <w:noProof/>
          <w:color w:val="000000" w:themeColor="text1"/>
          <w:sz w:val="20"/>
          <w:szCs w:val="20"/>
          <w:lang w:val="es-MX"/>
        </w:rPr>
        <w:t>“EL LICITANTE”</w:t>
      </w:r>
      <w:r w:rsidRPr="007F2B8B">
        <w:rPr>
          <w:rFonts w:ascii="Noto Sans" w:eastAsiaTheme="minorHAnsi" w:hAnsi="Noto Sans" w:cs="Noto Sans"/>
          <w:noProof/>
          <w:color w:val="000000" w:themeColor="text1"/>
          <w:sz w:val="20"/>
          <w:szCs w:val="20"/>
          <w:lang w:val="es-MX"/>
        </w:rPr>
        <w:t xml:space="preserve"> para la prestación del servicio y aquella que se genere como resultado de</w:t>
      </w:r>
      <w:r w:rsidR="007A13E5" w:rsidRPr="007F2B8B">
        <w:rPr>
          <w:rFonts w:ascii="Noto Sans" w:eastAsiaTheme="minorHAnsi" w:hAnsi="Noto Sans" w:cs="Noto Sans"/>
          <w:noProof/>
          <w:color w:val="000000" w:themeColor="text1"/>
          <w:sz w:val="20"/>
          <w:szCs w:val="20"/>
          <w:lang w:val="es-MX"/>
        </w:rPr>
        <w:t xml:space="preserve"> </w:t>
      </w:r>
      <w:r w:rsidRPr="007F2B8B">
        <w:rPr>
          <w:rFonts w:ascii="Noto Sans" w:eastAsiaTheme="minorHAnsi" w:hAnsi="Noto Sans" w:cs="Noto Sans"/>
          <w:noProof/>
          <w:color w:val="000000" w:themeColor="text1"/>
          <w:sz w:val="20"/>
          <w:szCs w:val="20"/>
          <w:lang w:val="es-MX"/>
        </w:rPr>
        <w:t>l</w:t>
      </w:r>
      <w:r w:rsidR="007A13E5" w:rsidRPr="007F2B8B">
        <w:rPr>
          <w:rFonts w:ascii="Noto Sans" w:eastAsiaTheme="minorHAnsi" w:hAnsi="Noto Sans" w:cs="Noto Sans"/>
          <w:noProof/>
          <w:color w:val="000000" w:themeColor="text1"/>
          <w:sz w:val="20"/>
          <w:szCs w:val="20"/>
          <w:lang w:val="es-MX"/>
        </w:rPr>
        <w:t>a implementación y puesta</w:t>
      </w:r>
      <w:r w:rsidR="006307E6">
        <w:rPr>
          <w:rFonts w:ascii="Noto Sans" w:eastAsiaTheme="minorHAnsi" w:hAnsi="Noto Sans" w:cs="Noto Sans"/>
          <w:noProof/>
          <w:color w:val="000000" w:themeColor="text1"/>
          <w:sz w:val="20"/>
          <w:szCs w:val="20"/>
          <w:lang w:val="es-MX"/>
        </w:rPr>
        <w:t xml:space="preserve"> </w:t>
      </w:r>
      <w:r w:rsidR="007A13E5" w:rsidRPr="007F2B8B">
        <w:rPr>
          <w:rFonts w:ascii="Noto Sans" w:eastAsiaTheme="minorHAnsi" w:hAnsi="Noto Sans" w:cs="Noto Sans"/>
          <w:noProof/>
          <w:color w:val="000000" w:themeColor="text1"/>
          <w:sz w:val="20"/>
          <w:szCs w:val="20"/>
          <w:lang w:val="es-MX"/>
        </w:rPr>
        <w:t xml:space="preserve">en marcha de </w:t>
      </w:r>
      <w:r w:rsidR="007740B8" w:rsidRPr="007F2B8B">
        <w:rPr>
          <w:rFonts w:ascii="Noto Sans" w:hAnsi="Noto Sans" w:cs="Noto Sans"/>
          <w:sz w:val="20"/>
          <w:szCs w:val="20"/>
          <w:lang w:eastAsia="es-MX"/>
        </w:rPr>
        <w:t>“el servicio”</w:t>
      </w:r>
      <w:r w:rsidR="007A13E5" w:rsidRPr="007F2B8B">
        <w:rPr>
          <w:rFonts w:ascii="Noto Sans" w:eastAsiaTheme="minorHAnsi" w:hAnsi="Noto Sans" w:cs="Noto Sans"/>
          <w:noProof/>
          <w:color w:val="000000" w:themeColor="text1"/>
          <w:sz w:val="20"/>
          <w:szCs w:val="20"/>
          <w:lang w:val="es-MX"/>
        </w:rPr>
        <w:t xml:space="preserve">, </w:t>
      </w:r>
      <w:r w:rsidRPr="007F2B8B">
        <w:rPr>
          <w:rFonts w:ascii="Noto Sans" w:eastAsiaTheme="minorHAnsi" w:hAnsi="Noto Sans" w:cs="Noto Sans"/>
          <w:noProof/>
          <w:color w:val="000000" w:themeColor="text1"/>
          <w:sz w:val="20"/>
          <w:szCs w:val="20"/>
          <w:lang w:val="es-MX"/>
        </w:rPr>
        <w:t xml:space="preserve">no otorgará </w:t>
      </w:r>
      <w:r w:rsidR="007A13E5" w:rsidRPr="007F2B8B">
        <w:rPr>
          <w:rFonts w:ascii="Noto Sans" w:eastAsiaTheme="minorHAnsi" w:hAnsi="Noto Sans" w:cs="Noto Sans"/>
          <w:noProof/>
          <w:color w:val="000000" w:themeColor="text1"/>
          <w:sz w:val="20"/>
          <w:szCs w:val="20"/>
          <w:lang w:val="es-MX"/>
        </w:rPr>
        <w:t xml:space="preserve">a </w:t>
      </w:r>
      <w:r w:rsidR="00B06E86" w:rsidRPr="00B06E86">
        <w:rPr>
          <w:rFonts w:ascii="Noto Sans" w:eastAsiaTheme="minorHAnsi" w:hAnsi="Noto Sans" w:cs="Noto Sans"/>
          <w:b/>
          <w:bCs/>
          <w:noProof/>
          <w:color w:val="000000" w:themeColor="text1"/>
          <w:sz w:val="20"/>
          <w:szCs w:val="20"/>
          <w:lang w:val="es-MX"/>
        </w:rPr>
        <w:t>“EL LICITANTE”</w:t>
      </w:r>
      <w:r w:rsidRPr="007F2B8B">
        <w:rPr>
          <w:rFonts w:ascii="Noto Sans" w:eastAsiaTheme="minorHAnsi" w:hAnsi="Noto Sans" w:cs="Noto Sans"/>
          <w:noProof/>
          <w:color w:val="000000" w:themeColor="text1"/>
          <w:sz w:val="20"/>
          <w:szCs w:val="20"/>
          <w:lang w:val="es-MX"/>
        </w:rPr>
        <w:t>, la titularidad o derechos de autor, ni de ninguna otra índole.</w:t>
      </w:r>
    </w:p>
    <w:bookmarkEnd w:id="1"/>
    <w:p w14:paraId="6B2A9FCC" w14:textId="77777777" w:rsidR="007A13E5" w:rsidRPr="007F2B8B" w:rsidRDefault="00001F91" w:rsidP="006E7049">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0"/>
        <w:jc w:val="both"/>
        <w:rPr>
          <w:rFonts w:ascii="Noto Sans" w:hAnsi="Noto Sans" w:cs="Noto Sans"/>
          <w:noProof/>
          <w:color w:val="000000" w:themeColor="text1"/>
          <w:sz w:val="20"/>
          <w:szCs w:val="20"/>
        </w:rPr>
      </w:pPr>
      <w:r w:rsidRPr="007F2B8B">
        <w:rPr>
          <w:rFonts w:ascii="Noto Sans" w:hAnsi="Noto Sans" w:cs="Noto Sans"/>
          <w:noProof/>
          <w:color w:val="000000" w:themeColor="text1"/>
          <w:sz w:val="20"/>
          <w:szCs w:val="20"/>
        </w:rPr>
        <w:t xml:space="preserve"> </w:t>
      </w:r>
      <w:bookmarkStart w:id="2" w:name="_Hlk210142868"/>
    </w:p>
    <w:p w14:paraId="5509D361" w14:textId="413C55E6" w:rsidR="00001F91" w:rsidRPr="007F2B8B" w:rsidRDefault="00B06E86" w:rsidP="006E7049">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0"/>
        <w:jc w:val="both"/>
        <w:rPr>
          <w:rFonts w:ascii="Noto Sans" w:hAnsi="Noto Sans" w:cs="Noto Sans"/>
          <w:noProof/>
          <w:color w:val="000000" w:themeColor="text1"/>
          <w:sz w:val="20"/>
          <w:szCs w:val="20"/>
        </w:rPr>
      </w:pPr>
      <w:bookmarkStart w:id="3" w:name="_Hlk212555462"/>
      <w:r w:rsidRPr="00B06E86">
        <w:rPr>
          <w:rFonts w:ascii="Noto Sans" w:hAnsi="Noto Sans" w:cs="Noto Sans"/>
          <w:b/>
          <w:bCs/>
          <w:noProof/>
          <w:color w:val="000000" w:themeColor="text1"/>
          <w:sz w:val="20"/>
          <w:szCs w:val="20"/>
        </w:rPr>
        <w:t>“EL LICITANTE”</w:t>
      </w:r>
      <w:bookmarkEnd w:id="3"/>
      <w:r w:rsidR="00001F91" w:rsidRPr="007F2B8B">
        <w:rPr>
          <w:rFonts w:ascii="Noto Sans" w:hAnsi="Noto Sans" w:cs="Noto Sans"/>
          <w:noProof/>
          <w:color w:val="000000" w:themeColor="text1"/>
          <w:sz w:val="20"/>
          <w:szCs w:val="20"/>
        </w:rPr>
        <w:t xml:space="preserve"> será responsable en el caso de que se realice algún uso indebido o no autorizado de la información que se obtenga con motivo del presente instrumento, dejando en todo momento a salvo a el Instituto.</w:t>
      </w:r>
    </w:p>
    <w:bookmarkEnd w:id="2"/>
    <w:p w14:paraId="642E6014" w14:textId="5323F9AD" w:rsidR="00001F91" w:rsidRDefault="00001F91" w:rsidP="006E7049">
      <w:pPr>
        <w:pStyle w:val="Prrafodelista"/>
        <w:spacing w:after="0" w:line="240" w:lineRule="auto"/>
        <w:ind w:left="0"/>
        <w:jc w:val="both"/>
        <w:rPr>
          <w:rFonts w:ascii="Noto Sans" w:hAnsi="Noto Sans" w:cs="Noto Sans"/>
          <w:noProof/>
          <w:color w:val="000000" w:themeColor="text1"/>
          <w:sz w:val="20"/>
          <w:szCs w:val="20"/>
        </w:rPr>
      </w:pPr>
    </w:p>
    <w:p w14:paraId="62F3D4AC" w14:textId="3B00A96F" w:rsidR="00B6658A" w:rsidRPr="007F2B8B" w:rsidRDefault="00B6658A" w:rsidP="006E7049">
      <w:pPr>
        <w:pStyle w:val="Prrafodelista"/>
        <w:numPr>
          <w:ilvl w:val="0"/>
          <w:numId w:val="23"/>
        </w:numPr>
        <w:spacing w:after="0" w:line="240" w:lineRule="auto"/>
        <w:ind w:left="0" w:firstLine="0"/>
        <w:jc w:val="both"/>
        <w:rPr>
          <w:rFonts w:ascii="Noto Sans" w:hAnsi="Noto Sans" w:cs="Noto Sans"/>
          <w:b/>
          <w:bCs/>
          <w:noProof/>
          <w:color w:val="000000" w:themeColor="text1"/>
          <w:sz w:val="20"/>
          <w:szCs w:val="20"/>
        </w:rPr>
      </w:pPr>
      <w:r w:rsidRPr="007F2B8B">
        <w:rPr>
          <w:rFonts w:ascii="Noto Sans" w:hAnsi="Noto Sans" w:cs="Noto Sans"/>
          <w:b/>
          <w:bCs/>
          <w:noProof/>
          <w:color w:val="000000" w:themeColor="text1"/>
          <w:sz w:val="20"/>
          <w:szCs w:val="20"/>
        </w:rPr>
        <w:t>Protección de datos personales</w:t>
      </w:r>
    </w:p>
    <w:p w14:paraId="2AC40C42" w14:textId="77777777" w:rsidR="00E13C1C" w:rsidRPr="007F2B8B" w:rsidRDefault="00E13C1C" w:rsidP="006E7049">
      <w:pPr>
        <w:jc w:val="both"/>
        <w:rPr>
          <w:rFonts w:ascii="Noto Sans" w:hAnsi="Noto Sans" w:cs="Noto Sans"/>
          <w:noProof/>
          <w:color w:val="000000" w:themeColor="text1"/>
          <w:sz w:val="20"/>
          <w:szCs w:val="20"/>
        </w:rPr>
      </w:pPr>
    </w:p>
    <w:p w14:paraId="75955AF2" w14:textId="678D5234" w:rsidR="0033138E" w:rsidRPr="007F2B8B" w:rsidRDefault="0033138E" w:rsidP="006E7049">
      <w:pPr>
        <w:jc w:val="both"/>
        <w:rPr>
          <w:rFonts w:ascii="Noto Sans" w:hAnsi="Noto Sans" w:cs="Noto Sans"/>
          <w:noProof/>
          <w:color w:val="000000" w:themeColor="text1"/>
          <w:sz w:val="20"/>
          <w:szCs w:val="20"/>
        </w:rPr>
      </w:pPr>
      <w:r w:rsidRPr="007F2B8B">
        <w:rPr>
          <w:rFonts w:ascii="Noto Sans" w:hAnsi="Noto Sans" w:cs="Noto Sans"/>
          <w:noProof/>
          <w:color w:val="000000" w:themeColor="text1"/>
          <w:sz w:val="20"/>
          <w:szCs w:val="20"/>
        </w:rPr>
        <w:t>El tratamiento de los datos personales proporcionados por los usuarios se llevará a cabo en apego a lo establecido en el Aviso de Privacidad Integral y el Aviso de Privacidad</w:t>
      </w:r>
      <w:r w:rsidR="001467ED" w:rsidRPr="007F2B8B">
        <w:rPr>
          <w:rFonts w:ascii="Noto Sans" w:hAnsi="Noto Sans" w:cs="Noto Sans"/>
          <w:noProof/>
          <w:color w:val="000000" w:themeColor="text1"/>
          <w:sz w:val="20"/>
          <w:szCs w:val="20"/>
        </w:rPr>
        <w:t xml:space="preserve"> </w:t>
      </w:r>
      <w:r w:rsidRPr="007F2B8B">
        <w:rPr>
          <w:rFonts w:ascii="Noto Sans" w:hAnsi="Noto Sans" w:cs="Noto Sans"/>
          <w:noProof/>
          <w:color w:val="000000" w:themeColor="text1"/>
          <w:sz w:val="20"/>
          <w:szCs w:val="20"/>
        </w:rPr>
        <w:t>Simplificado emitidos por el IMSS, disponibles en los medios oficiales</w:t>
      </w:r>
      <w:r w:rsidR="00165D66" w:rsidRPr="007F2B8B">
        <w:rPr>
          <w:rFonts w:ascii="Noto Sans" w:hAnsi="Noto Sans" w:cs="Noto Sans"/>
          <w:noProof/>
          <w:color w:val="000000" w:themeColor="text1"/>
          <w:sz w:val="20"/>
          <w:szCs w:val="20"/>
        </w:rPr>
        <w:t>.</w:t>
      </w:r>
      <w:r w:rsidRPr="007F2B8B">
        <w:rPr>
          <w:rFonts w:ascii="Noto Sans" w:hAnsi="Noto Sans" w:cs="Noto Sans"/>
          <w:noProof/>
          <w:color w:val="000000" w:themeColor="text1"/>
          <w:sz w:val="20"/>
          <w:szCs w:val="20"/>
        </w:rPr>
        <w:t xml:space="preserve"> </w:t>
      </w:r>
      <w:r w:rsidR="006307E6">
        <w:rPr>
          <w:rFonts w:ascii="Noto Sans" w:hAnsi="Noto Sans" w:cs="Noto Sans"/>
          <w:noProof/>
          <w:color w:val="000000" w:themeColor="text1"/>
          <w:sz w:val="20"/>
          <w:szCs w:val="20"/>
        </w:rPr>
        <w:t xml:space="preserve">Disponibles en la siguiente liga: </w:t>
      </w:r>
      <w:hyperlink r:id="rId11" w:history="1">
        <w:r w:rsidR="00950F04" w:rsidRPr="00C44144">
          <w:rPr>
            <w:rStyle w:val="Hipervnculo"/>
            <w:rFonts w:ascii="Noto Sans" w:hAnsi="Noto Sans" w:cs="Noto Sans"/>
            <w:noProof/>
            <w:sz w:val="20"/>
            <w:szCs w:val="20"/>
          </w:rPr>
          <w:t>https://share.google/lNRXZuU70P3IvXlFn</w:t>
        </w:r>
      </w:hyperlink>
      <w:r w:rsidR="006307E6">
        <w:rPr>
          <w:rFonts w:ascii="Noto Sans" w:hAnsi="Noto Sans" w:cs="Noto Sans"/>
          <w:noProof/>
          <w:color w:val="000000" w:themeColor="text1"/>
          <w:sz w:val="20"/>
          <w:szCs w:val="20"/>
        </w:rPr>
        <w:t>.</w:t>
      </w:r>
      <w:r w:rsidR="00950F04">
        <w:rPr>
          <w:rFonts w:ascii="Noto Sans" w:hAnsi="Noto Sans" w:cs="Noto Sans"/>
          <w:noProof/>
          <w:color w:val="000000" w:themeColor="text1"/>
          <w:sz w:val="20"/>
          <w:szCs w:val="20"/>
        </w:rPr>
        <w:t xml:space="preserve"> </w:t>
      </w:r>
    </w:p>
    <w:p w14:paraId="7DCEED6C" w14:textId="77777777" w:rsidR="0033138E" w:rsidRPr="007F2B8B" w:rsidRDefault="0033138E" w:rsidP="006E7049">
      <w:pPr>
        <w:jc w:val="both"/>
        <w:rPr>
          <w:rFonts w:ascii="Noto Sans" w:hAnsi="Noto Sans" w:cs="Noto Sans"/>
          <w:noProof/>
          <w:color w:val="000000" w:themeColor="text1"/>
          <w:sz w:val="20"/>
          <w:szCs w:val="20"/>
        </w:rPr>
      </w:pPr>
    </w:p>
    <w:p w14:paraId="06773DA7" w14:textId="25EC0A31" w:rsidR="0033138E" w:rsidRPr="007F2B8B" w:rsidRDefault="00B06E86" w:rsidP="006E7049">
      <w:pPr>
        <w:jc w:val="both"/>
        <w:rPr>
          <w:rFonts w:ascii="Noto Sans" w:hAnsi="Noto Sans" w:cs="Noto Sans"/>
          <w:noProof/>
          <w:color w:val="000000" w:themeColor="text1"/>
          <w:sz w:val="20"/>
          <w:szCs w:val="20"/>
        </w:rPr>
      </w:pPr>
      <w:r w:rsidRPr="00B06E86">
        <w:rPr>
          <w:rFonts w:ascii="Noto Sans" w:hAnsi="Noto Sans" w:cs="Noto Sans"/>
          <w:b/>
          <w:bCs/>
          <w:noProof/>
          <w:color w:val="000000" w:themeColor="text1"/>
          <w:sz w:val="20"/>
          <w:szCs w:val="20"/>
        </w:rPr>
        <w:t>“EL LICITANTE”</w:t>
      </w:r>
      <w:r w:rsidR="0033138E" w:rsidRPr="007F2B8B">
        <w:rPr>
          <w:rFonts w:ascii="Noto Sans" w:hAnsi="Noto Sans" w:cs="Noto Sans"/>
          <w:noProof/>
          <w:color w:val="000000" w:themeColor="text1"/>
          <w:sz w:val="20"/>
          <w:szCs w:val="20"/>
        </w:rPr>
        <w:t xml:space="preserve">, en su carácter de encargado del tratamiento de datos, se obliga a observar y cumplir las disposiciones contenidas en dichos avisos, así como a implementar medidas técnicas, administrativas y físicas de seguridad que </w:t>
      </w:r>
      <w:r w:rsidR="006F38DA" w:rsidRPr="007F2B8B">
        <w:rPr>
          <w:rFonts w:ascii="Noto Sans" w:hAnsi="Noto Sans" w:cs="Noto Sans"/>
          <w:noProof/>
          <w:color w:val="000000" w:themeColor="text1"/>
          <w:sz w:val="20"/>
          <w:szCs w:val="20"/>
        </w:rPr>
        <w:t>garanticen</w:t>
      </w:r>
      <w:r w:rsidR="0033138E" w:rsidRPr="007F2B8B">
        <w:rPr>
          <w:rFonts w:ascii="Noto Sans" w:hAnsi="Noto Sans" w:cs="Noto Sans"/>
          <w:noProof/>
          <w:color w:val="000000" w:themeColor="text1"/>
          <w:sz w:val="20"/>
          <w:szCs w:val="20"/>
        </w:rPr>
        <w:t xml:space="preserve"> la confidencialidad, integridad y disponibilidad de la información.</w:t>
      </w:r>
    </w:p>
    <w:p w14:paraId="2784D50F" w14:textId="77777777" w:rsidR="0033138E" w:rsidRPr="007F2B8B" w:rsidRDefault="0033138E" w:rsidP="006E7049">
      <w:pPr>
        <w:jc w:val="both"/>
        <w:rPr>
          <w:rFonts w:ascii="Noto Sans" w:hAnsi="Noto Sans" w:cs="Noto Sans"/>
          <w:noProof/>
          <w:color w:val="000000" w:themeColor="text1"/>
          <w:sz w:val="20"/>
          <w:szCs w:val="20"/>
        </w:rPr>
      </w:pPr>
    </w:p>
    <w:p w14:paraId="16CA9E29" w14:textId="2DEE6C6E" w:rsidR="00E13C1C" w:rsidRPr="007F2B8B" w:rsidRDefault="0033138E" w:rsidP="006E7049">
      <w:pPr>
        <w:jc w:val="both"/>
        <w:rPr>
          <w:rFonts w:ascii="Noto Sans" w:hAnsi="Noto Sans" w:cs="Noto Sans"/>
          <w:noProof/>
          <w:color w:val="000000" w:themeColor="text1"/>
          <w:sz w:val="20"/>
          <w:szCs w:val="20"/>
        </w:rPr>
      </w:pPr>
      <w:r w:rsidRPr="007F2B8B">
        <w:rPr>
          <w:rFonts w:ascii="Noto Sans" w:hAnsi="Noto Sans" w:cs="Noto Sans"/>
          <w:noProof/>
          <w:color w:val="000000" w:themeColor="text1"/>
          <w:sz w:val="20"/>
          <w:szCs w:val="20"/>
        </w:rPr>
        <w:t>El usuario reconoce que ha sido informado de la existencia y alcances de los Avisos de Privacidad del IMSS, y que el tratamiento de sus datos se sujetará a las finalidades y lineamientos previstos en dichos instrumentos.</w:t>
      </w:r>
    </w:p>
    <w:p w14:paraId="0735A375" w14:textId="77777777" w:rsidR="005F1396" w:rsidRPr="007F2B8B" w:rsidRDefault="005F1396" w:rsidP="006E7049">
      <w:pPr>
        <w:jc w:val="both"/>
        <w:rPr>
          <w:rFonts w:ascii="Noto Sans" w:hAnsi="Noto Sans" w:cs="Noto Sans"/>
          <w:b/>
          <w:bCs/>
          <w:noProof/>
          <w:color w:val="000000" w:themeColor="text1"/>
          <w:sz w:val="20"/>
          <w:szCs w:val="20"/>
        </w:rPr>
      </w:pPr>
    </w:p>
    <w:p w14:paraId="5547CCDD" w14:textId="6193062E" w:rsidR="00B6658A" w:rsidRPr="001E1389" w:rsidRDefault="00B6658A" w:rsidP="006E7049">
      <w:pPr>
        <w:pStyle w:val="Prrafodelista"/>
        <w:numPr>
          <w:ilvl w:val="0"/>
          <w:numId w:val="23"/>
        </w:numPr>
        <w:spacing w:after="0" w:line="240" w:lineRule="auto"/>
        <w:ind w:left="0" w:firstLine="0"/>
        <w:jc w:val="both"/>
        <w:rPr>
          <w:rFonts w:ascii="Noto Sans" w:hAnsi="Noto Sans" w:cs="Noto Sans"/>
          <w:b/>
          <w:bCs/>
          <w:noProof/>
          <w:color w:val="000000" w:themeColor="text1"/>
          <w:sz w:val="20"/>
          <w:szCs w:val="20"/>
          <w:highlight w:val="yellow"/>
        </w:rPr>
      </w:pPr>
      <w:r w:rsidRPr="001E1389">
        <w:rPr>
          <w:rFonts w:ascii="Noto Sans" w:hAnsi="Noto Sans" w:cs="Noto Sans"/>
          <w:b/>
          <w:bCs/>
          <w:noProof/>
          <w:color w:val="000000" w:themeColor="text1"/>
          <w:sz w:val="20"/>
          <w:szCs w:val="20"/>
          <w:highlight w:val="yellow"/>
        </w:rPr>
        <w:t>Disponibilidad y garantía</w:t>
      </w:r>
    </w:p>
    <w:p w14:paraId="2993207B" w14:textId="77777777" w:rsidR="006E7049" w:rsidRPr="007F2B8B" w:rsidRDefault="006E7049" w:rsidP="006E7049">
      <w:pPr>
        <w:pStyle w:val="Prrafodelista"/>
        <w:spacing w:after="0" w:line="240" w:lineRule="auto"/>
        <w:ind w:left="0"/>
        <w:jc w:val="both"/>
        <w:rPr>
          <w:rFonts w:ascii="Noto Sans" w:hAnsi="Noto Sans" w:cs="Noto Sans"/>
          <w:b/>
          <w:bCs/>
          <w:noProof/>
          <w:color w:val="000000" w:themeColor="text1"/>
          <w:sz w:val="20"/>
          <w:szCs w:val="20"/>
        </w:rPr>
      </w:pPr>
    </w:p>
    <w:p w14:paraId="624A572A" w14:textId="6AD9CCE9" w:rsidR="00415465" w:rsidRPr="007F2B8B" w:rsidRDefault="00415465"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6B68A5">
        <w:rPr>
          <w:rFonts w:ascii="Noto Sans" w:eastAsiaTheme="minorHAnsi" w:hAnsi="Noto Sans" w:cs="Noto Sans"/>
          <w:noProof/>
          <w:color w:val="000000" w:themeColor="text1"/>
          <w:sz w:val="20"/>
          <w:szCs w:val="20"/>
          <w:highlight w:val="yellow"/>
          <w:lang w:val="es-MX" w:eastAsia="en-US"/>
        </w:rPr>
        <w:t xml:space="preserve">La aplicación deberá estar disponible de forma continua y operativa para los usuarios finales durante todo el periodo de prestación del servicio. </w:t>
      </w:r>
      <w:r w:rsidR="00B06E86" w:rsidRPr="006B68A5">
        <w:rPr>
          <w:rFonts w:ascii="Noto Sans" w:hAnsi="Noto Sans" w:cs="Noto Sans"/>
          <w:b/>
          <w:bCs/>
          <w:noProof/>
          <w:color w:val="000000" w:themeColor="text1"/>
          <w:sz w:val="20"/>
          <w:szCs w:val="20"/>
          <w:highlight w:val="yellow"/>
        </w:rPr>
        <w:t>“EL LICITANTE”</w:t>
      </w:r>
      <w:r w:rsidR="00844A38" w:rsidRPr="006B68A5">
        <w:rPr>
          <w:rFonts w:ascii="Noto Sans" w:eastAsiaTheme="minorHAnsi" w:hAnsi="Noto Sans" w:cs="Noto Sans"/>
          <w:noProof/>
          <w:color w:val="000000" w:themeColor="text1"/>
          <w:sz w:val="20"/>
          <w:szCs w:val="20"/>
          <w:highlight w:val="yellow"/>
          <w:lang w:val="es-MX" w:eastAsia="en-US"/>
        </w:rPr>
        <w:t xml:space="preserve"> adjudicado</w:t>
      </w:r>
      <w:r w:rsidRPr="006B68A5">
        <w:rPr>
          <w:rFonts w:ascii="Noto Sans" w:eastAsiaTheme="minorHAnsi" w:hAnsi="Noto Sans" w:cs="Noto Sans"/>
          <w:noProof/>
          <w:color w:val="000000" w:themeColor="text1"/>
          <w:sz w:val="20"/>
          <w:szCs w:val="20"/>
          <w:highlight w:val="yellow"/>
          <w:lang w:val="es-MX" w:eastAsia="en-US"/>
        </w:rPr>
        <w:t xml:space="preserve"> se compromete a garantizar un nivel de disponibilidad mínimo del</w:t>
      </w:r>
      <w:r w:rsidR="00844A38" w:rsidRPr="006B68A5">
        <w:rPr>
          <w:rFonts w:ascii="Noto Sans" w:eastAsiaTheme="minorHAnsi" w:hAnsi="Noto Sans" w:cs="Noto Sans"/>
          <w:noProof/>
          <w:color w:val="000000" w:themeColor="text1"/>
          <w:sz w:val="20"/>
          <w:szCs w:val="20"/>
          <w:highlight w:val="yellow"/>
          <w:lang w:val="es-MX" w:eastAsia="en-US"/>
        </w:rPr>
        <w:t xml:space="preserve"> </w:t>
      </w:r>
      <w:r w:rsidRPr="006B68A5">
        <w:rPr>
          <w:rFonts w:ascii="Noto Sans" w:eastAsiaTheme="minorHAnsi" w:hAnsi="Noto Sans" w:cs="Noto Sans"/>
          <w:noProof/>
          <w:color w:val="000000" w:themeColor="text1"/>
          <w:sz w:val="20"/>
          <w:szCs w:val="20"/>
          <w:highlight w:val="yellow"/>
          <w:lang w:val="es-MX" w:eastAsia="en-US"/>
        </w:rPr>
        <w:t>99</w:t>
      </w:r>
      <w:r w:rsidR="00844A38" w:rsidRPr="006B68A5">
        <w:rPr>
          <w:rFonts w:ascii="Noto Sans" w:eastAsiaTheme="minorHAnsi" w:hAnsi="Noto Sans" w:cs="Noto Sans"/>
          <w:noProof/>
          <w:color w:val="000000" w:themeColor="text1"/>
          <w:sz w:val="20"/>
          <w:szCs w:val="20"/>
          <w:highlight w:val="yellow"/>
          <w:lang w:val="es-MX" w:eastAsia="en-US"/>
        </w:rPr>
        <w:t>.</w:t>
      </w:r>
      <w:r w:rsidRPr="006B68A5">
        <w:rPr>
          <w:rFonts w:ascii="Noto Sans" w:eastAsiaTheme="minorHAnsi" w:hAnsi="Noto Sans" w:cs="Noto Sans"/>
          <w:noProof/>
          <w:color w:val="000000" w:themeColor="text1"/>
          <w:sz w:val="20"/>
          <w:szCs w:val="20"/>
          <w:highlight w:val="yellow"/>
          <w:lang w:val="es-MX" w:eastAsia="en-US"/>
        </w:rPr>
        <w:t xml:space="preserve">5% mensual, salvo </w:t>
      </w:r>
      <w:r w:rsidRPr="006B68A5">
        <w:rPr>
          <w:rFonts w:ascii="Noto Sans" w:eastAsiaTheme="minorHAnsi" w:hAnsi="Noto Sans" w:cs="Noto Sans"/>
          <w:noProof/>
          <w:color w:val="000000" w:themeColor="text1"/>
          <w:sz w:val="20"/>
          <w:szCs w:val="20"/>
          <w:highlight w:val="yellow"/>
          <w:lang w:val="es-MX" w:eastAsia="en-US"/>
        </w:rPr>
        <w:lastRenderedPageBreak/>
        <w:t>interrupciones planificadas previamente notificadas con al menos 72 horas de antelación</w:t>
      </w:r>
      <w:r w:rsidR="00844A38" w:rsidRPr="006B68A5">
        <w:rPr>
          <w:rFonts w:ascii="Noto Sans" w:eastAsiaTheme="minorHAnsi" w:hAnsi="Noto Sans" w:cs="Noto Sans"/>
          <w:noProof/>
          <w:color w:val="000000" w:themeColor="text1"/>
          <w:sz w:val="20"/>
          <w:szCs w:val="20"/>
          <w:highlight w:val="yellow"/>
          <w:lang w:val="es-MX" w:eastAsia="en-US"/>
        </w:rPr>
        <w:t xml:space="preserve"> </w:t>
      </w:r>
      <w:r w:rsidR="00B74A3B" w:rsidRPr="006B68A5">
        <w:rPr>
          <w:rFonts w:ascii="Noto Sans" w:eastAsiaTheme="minorHAnsi" w:hAnsi="Noto Sans" w:cs="Noto Sans"/>
          <w:noProof/>
          <w:color w:val="000000" w:themeColor="text1"/>
          <w:sz w:val="20"/>
          <w:szCs w:val="20"/>
          <w:highlight w:val="yellow"/>
          <w:lang w:val="es-MX" w:eastAsia="en-US"/>
        </w:rPr>
        <w:t xml:space="preserve">al IMSS </w:t>
      </w:r>
      <w:r w:rsidR="00844A38" w:rsidRPr="006B68A5">
        <w:rPr>
          <w:rFonts w:ascii="Noto Sans" w:eastAsiaTheme="minorHAnsi" w:hAnsi="Noto Sans" w:cs="Noto Sans"/>
          <w:noProof/>
          <w:color w:val="000000" w:themeColor="text1"/>
          <w:sz w:val="20"/>
          <w:szCs w:val="20"/>
          <w:highlight w:val="yellow"/>
          <w:lang w:val="es-MX" w:eastAsia="en-US"/>
        </w:rPr>
        <w:t>a través del Administrador del Contrato.</w:t>
      </w:r>
    </w:p>
    <w:p w14:paraId="669D89BF" w14:textId="77777777" w:rsidR="004A04F3" w:rsidRDefault="004A04F3"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58FEDFCA" w14:textId="4446AE67" w:rsidR="00415465" w:rsidRPr="007F2B8B" w:rsidRDefault="00415465"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956C92">
        <w:rPr>
          <w:rFonts w:ascii="Noto Sans" w:eastAsiaTheme="minorHAnsi" w:hAnsi="Noto Sans" w:cs="Noto Sans"/>
          <w:noProof/>
          <w:color w:val="000000" w:themeColor="text1"/>
          <w:sz w:val="20"/>
          <w:szCs w:val="20"/>
          <w:highlight w:val="yellow"/>
          <w:lang w:val="es-MX" w:eastAsia="en-US"/>
        </w:rPr>
        <w:t xml:space="preserve">Asimismo, </w:t>
      </w:r>
      <w:r w:rsidR="00B06E86" w:rsidRPr="00956C92">
        <w:rPr>
          <w:rFonts w:ascii="Noto Sans" w:eastAsiaTheme="minorHAnsi" w:hAnsi="Noto Sans" w:cs="Noto Sans"/>
          <w:b/>
          <w:bCs/>
          <w:noProof/>
          <w:color w:val="000000" w:themeColor="text1"/>
          <w:sz w:val="20"/>
          <w:szCs w:val="20"/>
          <w:highlight w:val="yellow"/>
          <w:lang w:val="es-MX" w:eastAsia="en-US"/>
        </w:rPr>
        <w:t>“EL LICITANTE”</w:t>
      </w:r>
      <w:r w:rsidRPr="00956C92">
        <w:rPr>
          <w:rFonts w:ascii="Noto Sans" w:eastAsiaTheme="minorHAnsi" w:hAnsi="Noto Sans" w:cs="Noto Sans"/>
          <w:noProof/>
          <w:color w:val="000000" w:themeColor="text1"/>
          <w:sz w:val="20"/>
          <w:szCs w:val="20"/>
          <w:highlight w:val="yellow"/>
          <w:lang w:val="es-MX" w:eastAsia="en-US"/>
        </w:rPr>
        <w:t xml:space="preserve"> </w:t>
      </w:r>
      <w:r w:rsidR="00844A38" w:rsidRPr="00956C92">
        <w:rPr>
          <w:rFonts w:ascii="Noto Sans" w:eastAsiaTheme="minorHAnsi" w:hAnsi="Noto Sans" w:cs="Noto Sans"/>
          <w:noProof/>
          <w:color w:val="000000" w:themeColor="text1"/>
          <w:sz w:val="20"/>
          <w:szCs w:val="20"/>
          <w:highlight w:val="yellow"/>
          <w:lang w:val="es-MX" w:eastAsia="en-US"/>
        </w:rPr>
        <w:t xml:space="preserve">adjudicado </w:t>
      </w:r>
      <w:r w:rsidRPr="00956C92">
        <w:rPr>
          <w:rFonts w:ascii="Noto Sans" w:eastAsiaTheme="minorHAnsi" w:hAnsi="Noto Sans" w:cs="Noto Sans"/>
          <w:noProof/>
          <w:color w:val="000000" w:themeColor="text1"/>
          <w:sz w:val="20"/>
          <w:szCs w:val="20"/>
          <w:highlight w:val="yellow"/>
          <w:lang w:val="es-MX" w:eastAsia="en-US"/>
        </w:rPr>
        <w:t>será responsable de asegurar el correcto funcionamiento de la aplicación, incluyendo la corrección de errores, fallos o vulnerabilidades que pudieran afectar su uso, así como de implementar las actualizaciones necesarias para mantener la estabilidad, seguridad y compatibilidad</w:t>
      </w:r>
      <w:r w:rsidR="00844A38" w:rsidRPr="00956C92">
        <w:rPr>
          <w:rFonts w:ascii="Noto Sans" w:eastAsiaTheme="minorHAnsi" w:hAnsi="Noto Sans" w:cs="Noto Sans"/>
          <w:noProof/>
          <w:color w:val="000000" w:themeColor="text1"/>
          <w:sz w:val="20"/>
          <w:szCs w:val="20"/>
          <w:highlight w:val="yellow"/>
          <w:lang w:val="es-MX" w:eastAsia="en-US"/>
        </w:rPr>
        <w:t xml:space="preserve"> de la misma.</w:t>
      </w:r>
    </w:p>
    <w:p w14:paraId="7804EB7A" w14:textId="77777777" w:rsidR="006E7049" w:rsidRPr="007F2B8B"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44DC3A0D" w14:textId="7638B42E" w:rsidR="00415465" w:rsidRPr="007F2B8B" w:rsidRDefault="00415465"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7F2B8B">
        <w:rPr>
          <w:rFonts w:ascii="Noto Sans" w:eastAsiaTheme="minorHAnsi" w:hAnsi="Noto Sans" w:cs="Noto Sans"/>
          <w:noProof/>
          <w:color w:val="000000" w:themeColor="text1"/>
          <w:sz w:val="20"/>
          <w:szCs w:val="20"/>
          <w:lang w:val="es-MX" w:eastAsia="en-US"/>
        </w:rPr>
        <w:t xml:space="preserve">En caso de producirse interrupciones no planificadas o incidencias que afecten la prestación del servicio, </w:t>
      </w:r>
      <w:r w:rsidR="00B06E86" w:rsidRPr="00B06E86">
        <w:rPr>
          <w:rFonts w:ascii="Noto Sans" w:hAnsi="Noto Sans" w:cs="Noto Sans"/>
          <w:b/>
          <w:bCs/>
          <w:noProof/>
          <w:color w:val="000000" w:themeColor="text1"/>
          <w:sz w:val="20"/>
          <w:szCs w:val="20"/>
        </w:rPr>
        <w:t>“EL LICITANTE”</w:t>
      </w:r>
      <w:r w:rsidRPr="007F2B8B">
        <w:rPr>
          <w:rFonts w:ascii="Noto Sans" w:eastAsiaTheme="minorHAnsi" w:hAnsi="Noto Sans" w:cs="Noto Sans"/>
          <w:noProof/>
          <w:color w:val="000000" w:themeColor="text1"/>
          <w:sz w:val="20"/>
          <w:szCs w:val="20"/>
          <w:lang w:val="es-MX" w:eastAsia="en-US"/>
        </w:rPr>
        <w:t xml:space="preserve"> deberá activar protocolos de soporte y contingencia para restablecer el funcionamiento en el menor tiempo posible</w:t>
      </w:r>
      <w:r w:rsidR="00A21AB6" w:rsidRPr="007F2B8B">
        <w:rPr>
          <w:rFonts w:ascii="Noto Sans" w:eastAsiaTheme="minorHAnsi" w:hAnsi="Noto Sans" w:cs="Noto Sans"/>
          <w:noProof/>
          <w:color w:val="000000" w:themeColor="text1"/>
          <w:sz w:val="20"/>
          <w:szCs w:val="20"/>
          <w:lang w:val="es-MX" w:eastAsia="en-US"/>
        </w:rPr>
        <w:t xml:space="preserve"> </w:t>
      </w:r>
      <w:r w:rsidR="00D95869" w:rsidRPr="007F2B8B">
        <w:rPr>
          <w:rFonts w:ascii="Noto Sans" w:eastAsiaTheme="minorHAnsi" w:hAnsi="Noto Sans" w:cs="Noto Sans"/>
          <w:noProof/>
          <w:color w:val="000000" w:themeColor="text1"/>
          <w:sz w:val="20"/>
          <w:szCs w:val="20"/>
          <w:lang w:val="es-MX" w:eastAsia="en-US"/>
        </w:rPr>
        <w:t>c</w:t>
      </w:r>
      <w:r w:rsidR="00A21AB6" w:rsidRPr="007F2B8B">
        <w:rPr>
          <w:rFonts w:ascii="Noto Sans" w:eastAsiaTheme="minorHAnsi" w:hAnsi="Noto Sans" w:cs="Noto Sans"/>
          <w:noProof/>
          <w:color w:val="000000" w:themeColor="text1"/>
          <w:sz w:val="20"/>
          <w:szCs w:val="20"/>
          <w:lang w:val="es-MX" w:eastAsia="en-US"/>
        </w:rPr>
        <w:t>onforme a los tiempos establecidos en el Anexo Técnico</w:t>
      </w:r>
      <w:r w:rsidRPr="007F2B8B">
        <w:rPr>
          <w:rFonts w:ascii="Noto Sans" w:eastAsiaTheme="minorHAnsi" w:hAnsi="Noto Sans" w:cs="Noto Sans"/>
          <w:noProof/>
          <w:color w:val="000000" w:themeColor="text1"/>
          <w:sz w:val="20"/>
          <w:szCs w:val="20"/>
          <w:lang w:val="es-MX" w:eastAsia="en-US"/>
        </w:rPr>
        <w:t>, informando al IMSS del estado de la incidencia y de las medidas adoptadas hasta su completa resolución.</w:t>
      </w:r>
    </w:p>
    <w:p w14:paraId="3C2CFB8B" w14:textId="77777777" w:rsidR="006E7049" w:rsidRPr="007F2B8B"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4FABCD41" w14:textId="646A7CEF" w:rsidR="00415465" w:rsidRPr="007F2B8B" w:rsidRDefault="00415465"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956C92">
        <w:rPr>
          <w:rFonts w:ascii="Noto Sans" w:eastAsiaTheme="minorHAnsi" w:hAnsi="Noto Sans" w:cs="Noto Sans"/>
          <w:noProof/>
          <w:color w:val="000000" w:themeColor="text1"/>
          <w:sz w:val="20"/>
          <w:szCs w:val="20"/>
          <w:highlight w:val="yellow"/>
          <w:lang w:val="es-MX" w:eastAsia="en-US"/>
        </w:rPr>
        <w:t>El compromiso de garantía incluye el mantenimiento preventivo y correctivo, asegurando que la aplicación continúe cumpliendo con las especificaciones técnicas y funcionales acordadas durante toda la vigencia del contrato.</w:t>
      </w:r>
    </w:p>
    <w:p w14:paraId="2FCC796D" w14:textId="77777777" w:rsidR="005F1396" w:rsidRPr="007F2B8B" w:rsidRDefault="005F1396" w:rsidP="006E7049">
      <w:pPr>
        <w:jc w:val="both"/>
        <w:rPr>
          <w:rFonts w:ascii="Noto Sans" w:hAnsi="Noto Sans" w:cs="Noto Sans"/>
          <w:noProof/>
          <w:color w:val="000000" w:themeColor="text1"/>
          <w:sz w:val="20"/>
          <w:szCs w:val="20"/>
        </w:rPr>
      </w:pPr>
    </w:p>
    <w:p w14:paraId="6E272D1E" w14:textId="77777777" w:rsidR="004B49C7" w:rsidRPr="007F2B8B" w:rsidRDefault="009C5FF9" w:rsidP="006E7049">
      <w:pPr>
        <w:pStyle w:val="Prrafodelista"/>
        <w:numPr>
          <w:ilvl w:val="0"/>
          <w:numId w:val="23"/>
        </w:numPr>
        <w:spacing w:after="0" w:line="240" w:lineRule="auto"/>
        <w:ind w:left="0" w:firstLine="0"/>
        <w:jc w:val="both"/>
        <w:rPr>
          <w:rFonts w:ascii="Noto Sans" w:hAnsi="Noto Sans" w:cs="Noto Sans"/>
          <w:b/>
          <w:bCs/>
          <w:noProof/>
          <w:color w:val="000000" w:themeColor="text1"/>
          <w:sz w:val="20"/>
          <w:szCs w:val="20"/>
        </w:rPr>
      </w:pPr>
      <w:r w:rsidRPr="007F2B8B">
        <w:rPr>
          <w:rFonts w:ascii="Noto Sans" w:hAnsi="Noto Sans" w:cs="Noto Sans"/>
          <w:b/>
          <w:bCs/>
          <w:noProof/>
          <w:color w:val="000000" w:themeColor="text1"/>
          <w:sz w:val="20"/>
          <w:szCs w:val="20"/>
        </w:rPr>
        <w:t>Actualizaciones y modificaciones</w:t>
      </w:r>
    </w:p>
    <w:p w14:paraId="34DCAFFB" w14:textId="5CE8218B" w:rsidR="004664AA" w:rsidRPr="007F2B8B" w:rsidRDefault="004664AA" w:rsidP="006E7049">
      <w:pPr>
        <w:pStyle w:val="Prrafodelista"/>
        <w:spacing w:after="0" w:line="240" w:lineRule="auto"/>
        <w:ind w:left="0"/>
        <w:jc w:val="both"/>
        <w:rPr>
          <w:rFonts w:ascii="Noto Sans" w:hAnsi="Noto Sans" w:cs="Noto Sans"/>
          <w:noProof/>
          <w:color w:val="000000" w:themeColor="text1"/>
          <w:sz w:val="20"/>
          <w:szCs w:val="20"/>
        </w:rPr>
      </w:pPr>
      <w:r w:rsidRPr="007F2B8B">
        <w:rPr>
          <w:rFonts w:ascii="Noto Sans" w:hAnsi="Noto Sans" w:cs="Noto Sans"/>
          <w:color w:val="000000" w:themeColor="text1"/>
          <w:sz w:val="20"/>
          <w:szCs w:val="20"/>
        </w:rPr>
        <w:br/>
      </w:r>
      <w:r w:rsidR="00B06E86" w:rsidRPr="00B06E86">
        <w:rPr>
          <w:rFonts w:ascii="Noto Sans" w:hAnsi="Noto Sans" w:cs="Noto Sans"/>
          <w:b/>
          <w:bCs/>
          <w:noProof/>
          <w:color w:val="000000" w:themeColor="text1"/>
          <w:sz w:val="20"/>
          <w:szCs w:val="20"/>
        </w:rPr>
        <w:t>“EL LICITANTE”</w:t>
      </w:r>
      <w:r w:rsidRPr="007F2B8B">
        <w:rPr>
          <w:rFonts w:ascii="Noto Sans" w:hAnsi="Noto Sans" w:cs="Noto Sans"/>
          <w:noProof/>
          <w:color w:val="000000" w:themeColor="text1"/>
          <w:sz w:val="20"/>
          <w:szCs w:val="20"/>
        </w:rPr>
        <w:t xml:space="preserve"> podrá llevar a cabo actualizaciones, mejoras o modificaciones en la aplicación con el objetivo de optimizar su funcionamiento, reforzar su seguridad, mejorar la experiencia del usuario o garantizar su compatibilidad con nuevas versiones de sistemas operativos y dispositivos.</w:t>
      </w:r>
    </w:p>
    <w:p w14:paraId="2F798189" w14:textId="77777777" w:rsidR="006E7049" w:rsidRPr="007F2B8B" w:rsidRDefault="006E7049" w:rsidP="006E7049">
      <w:pPr>
        <w:pStyle w:val="Prrafodelista"/>
        <w:spacing w:after="0" w:line="240" w:lineRule="auto"/>
        <w:ind w:left="0"/>
        <w:jc w:val="both"/>
        <w:rPr>
          <w:rFonts w:ascii="Noto Sans" w:hAnsi="Noto Sans" w:cs="Noto Sans"/>
          <w:b/>
          <w:bCs/>
          <w:noProof/>
          <w:color w:val="000000" w:themeColor="text1"/>
          <w:sz w:val="20"/>
          <w:szCs w:val="20"/>
        </w:rPr>
      </w:pPr>
    </w:p>
    <w:p w14:paraId="1157FB57" w14:textId="27CFB522" w:rsidR="004664AA" w:rsidRPr="007F2B8B" w:rsidRDefault="004664AA"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7F2B8B">
        <w:rPr>
          <w:rFonts w:ascii="Noto Sans" w:eastAsiaTheme="minorHAnsi" w:hAnsi="Noto Sans" w:cs="Noto Sans"/>
          <w:noProof/>
          <w:color w:val="000000" w:themeColor="text1"/>
          <w:sz w:val="20"/>
          <w:szCs w:val="20"/>
          <w:lang w:val="es-MX" w:eastAsia="en-US"/>
        </w:rPr>
        <w:t xml:space="preserve">Cualquier modificación que afecte funcionalidades, interfaz, arquitectura técnica o flujos de </w:t>
      </w:r>
      <w:r w:rsidRPr="007F1ECD">
        <w:rPr>
          <w:rFonts w:ascii="Noto Sans" w:eastAsiaTheme="minorHAnsi" w:hAnsi="Noto Sans" w:cs="Noto Sans"/>
          <w:noProof/>
          <w:color w:val="000000" w:themeColor="text1"/>
          <w:sz w:val="20"/>
          <w:szCs w:val="20"/>
          <w:lang w:val="es-MX" w:eastAsia="en-US"/>
        </w:rPr>
        <w:t>uso</w:t>
      </w:r>
      <w:r w:rsidR="006838CD" w:rsidRPr="007F1ECD">
        <w:rPr>
          <w:rFonts w:ascii="Noto Sans" w:eastAsiaTheme="minorHAnsi" w:hAnsi="Noto Sans" w:cs="Noto Sans"/>
          <w:noProof/>
          <w:color w:val="000000" w:themeColor="text1"/>
          <w:sz w:val="20"/>
          <w:szCs w:val="20"/>
          <w:lang w:val="es-MX" w:eastAsia="en-US"/>
        </w:rPr>
        <w:t>,</w:t>
      </w:r>
      <w:r w:rsidRPr="007F1ECD">
        <w:rPr>
          <w:rFonts w:ascii="Noto Sans" w:eastAsiaTheme="minorHAnsi" w:hAnsi="Noto Sans" w:cs="Noto Sans"/>
          <w:noProof/>
          <w:color w:val="000000" w:themeColor="text1"/>
          <w:sz w:val="20"/>
          <w:szCs w:val="20"/>
          <w:lang w:val="es-MX" w:eastAsia="en-US"/>
        </w:rPr>
        <w:t xml:space="preserve"> deberá</w:t>
      </w:r>
      <w:r w:rsidRPr="007F2B8B">
        <w:rPr>
          <w:rFonts w:ascii="Noto Sans" w:eastAsiaTheme="minorHAnsi" w:hAnsi="Noto Sans" w:cs="Noto Sans"/>
          <w:noProof/>
          <w:color w:val="000000" w:themeColor="text1"/>
          <w:sz w:val="20"/>
          <w:szCs w:val="20"/>
          <w:lang w:val="es-MX" w:eastAsia="en-US"/>
        </w:rPr>
        <w:t xml:space="preserve"> ser</w:t>
      </w:r>
      <w:r w:rsidR="00844A38" w:rsidRPr="007F2B8B">
        <w:rPr>
          <w:rFonts w:ascii="Noto Sans" w:eastAsiaTheme="minorHAnsi" w:hAnsi="Noto Sans" w:cs="Noto Sans"/>
          <w:noProof/>
          <w:color w:val="000000" w:themeColor="text1"/>
          <w:sz w:val="20"/>
          <w:szCs w:val="20"/>
          <w:lang w:val="es-MX" w:eastAsia="en-US"/>
        </w:rPr>
        <w:t xml:space="preserve"> </w:t>
      </w:r>
      <w:r w:rsidRPr="007F2B8B">
        <w:rPr>
          <w:rFonts w:ascii="Noto Sans" w:eastAsiaTheme="minorHAnsi" w:hAnsi="Noto Sans" w:cs="Noto Sans"/>
          <w:noProof/>
          <w:color w:val="000000" w:themeColor="text1"/>
          <w:sz w:val="20"/>
          <w:szCs w:val="20"/>
          <w:lang w:val="es-MX" w:eastAsia="en-US"/>
        </w:rPr>
        <w:t>notificada previamente</w:t>
      </w:r>
      <w:r w:rsidR="00844A38" w:rsidRPr="007F2B8B">
        <w:rPr>
          <w:rFonts w:ascii="Noto Sans" w:eastAsiaTheme="minorHAnsi" w:hAnsi="Noto Sans" w:cs="Noto Sans"/>
          <w:noProof/>
          <w:color w:val="000000" w:themeColor="text1"/>
          <w:sz w:val="20"/>
          <w:szCs w:val="20"/>
          <w:lang w:val="es-MX" w:eastAsia="en-US"/>
        </w:rPr>
        <w:t xml:space="preserve"> </w:t>
      </w:r>
      <w:r w:rsidR="001D09F4" w:rsidRPr="007F2B8B">
        <w:rPr>
          <w:rFonts w:ascii="Noto Sans" w:eastAsiaTheme="minorHAnsi" w:hAnsi="Noto Sans" w:cs="Noto Sans"/>
          <w:noProof/>
          <w:color w:val="000000" w:themeColor="text1"/>
          <w:sz w:val="20"/>
          <w:szCs w:val="20"/>
          <w:lang w:val="es-MX" w:eastAsia="en-US"/>
        </w:rPr>
        <w:t xml:space="preserve">al IMSS </w:t>
      </w:r>
      <w:r w:rsidR="00981F63" w:rsidRPr="007F2B8B">
        <w:rPr>
          <w:rFonts w:ascii="Noto Sans" w:eastAsiaTheme="minorHAnsi" w:hAnsi="Noto Sans" w:cs="Noto Sans"/>
          <w:noProof/>
          <w:color w:val="000000" w:themeColor="text1"/>
          <w:sz w:val="20"/>
          <w:szCs w:val="20"/>
          <w:lang w:val="es-MX" w:eastAsia="en-US"/>
        </w:rPr>
        <w:t>por los canales de comunicación autorizados por las partes</w:t>
      </w:r>
      <w:r w:rsidR="007409DC" w:rsidRPr="007F2B8B">
        <w:rPr>
          <w:rFonts w:ascii="Noto Sans" w:eastAsiaTheme="minorHAnsi" w:hAnsi="Noto Sans" w:cs="Noto Sans"/>
          <w:noProof/>
          <w:color w:val="000000" w:themeColor="text1"/>
          <w:sz w:val="20"/>
          <w:szCs w:val="20"/>
          <w:lang w:val="es-MX" w:eastAsia="en-US"/>
        </w:rPr>
        <w:t>,</w:t>
      </w:r>
      <w:r w:rsidR="006838CD">
        <w:rPr>
          <w:rFonts w:ascii="Noto Sans" w:eastAsiaTheme="minorHAnsi" w:hAnsi="Noto Sans" w:cs="Noto Sans"/>
          <w:noProof/>
          <w:color w:val="000000" w:themeColor="text1"/>
          <w:sz w:val="20"/>
          <w:szCs w:val="20"/>
          <w:lang w:val="es-MX" w:eastAsia="en-US"/>
        </w:rPr>
        <w:t xml:space="preserve"> </w:t>
      </w:r>
      <w:r w:rsidR="00844A38" w:rsidRPr="007F2B8B">
        <w:rPr>
          <w:rFonts w:ascii="Noto Sans" w:eastAsiaTheme="minorHAnsi" w:hAnsi="Noto Sans" w:cs="Noto Sans"/>
          <w:noProof/>
          <w:color w:val="000000" w:themeColor="text1"/>
          <w:sz w:val="20"/>
          <w:szCs w:val="20"/>
          <w:lang w:val="es-MX" w:eastAsia="en-US"/>
        </w:rPr>
        <w:t>a través del Administrador del Co</w:t>
      </w:r>
      <w:r w:rsidR="007E27A4" w:rsidRPr="007F2B8B">
        <w:rPr>
          <w:rFonts w:ascii="Noto Sans" w:eastAsiaTheme="minorHAnsi" w:hAnsi="Noto Sans" w:cs="Noto Sans"/>
          <w:noProof/>
          <w:color w:val="000000" w:themeColor="text1"/>
          <w:sz w:val="20"/>
          <w:szCs w:val="20"/>
          <w:lang w:val="es-MX" w:eastAsia="en-US"/>
        </w:rPr>
        <w:t>n</w:t>
      </w:r>
      <w:r w:rsidR="00844A38" w:rsidRPr="007F2B8B">
        <w:rPr>
          <w:rFonts w:ascii="Noto Sans" w:eastAsiaTheme="minorHAnsi" w:hAnsi="Noto Sans" w:cs="Noto Sans"/>
          <w:noProof/>
          <w:color w:val="000000" w:themeColor="text1"/>
          <w:sz w:val="20"/>
          <w:szCs w:val="20"/>
          <w:lang w:val="es-MX" w:eastAsia="en-US"/>
        </w:rPr>
        <w:t>trato</w:t>
      </w:r>
      <w:r w:rsidRPr="007F2B8B">
        <w:rPr>
          <w:rFonts w:ascii="Noto Sans" w:eastAsiaTheme="minorHAnsi" w:hAnsi="Noto Sans" w:cs="Noto Sans"/>
          <w:noProof/>
          <w:color w:val="000000" w:themeColor="text1"/>
          <w:sz w:val="20"/>
          <w:szCs w:val="20"/>
          <w:lang w:val="es-MX" w:eastAsia="en-US"/>
        </w:rPr>
        <w:t xml:space="preserve"> con un mínimo de 15 días naturales de antelación</w:t>
      </w:r>
      <w:r w:rsidR="001D09F4" w:rsidRPr="007F2B8B">
        <w:rPr>
          <w:rFonts w:ascii="Noto Sans" w:eastAsiaTheme="minorHAnsi" w:hAnsi="Noto Sans" w:cs="Noto Sans"/>
          <w:noProof/>
          <w:color w:val="000000" w:themeColor="text1"/>
          <w:sz w:val="20"/>
          <w:szCs w:val="20"/>
          <w:lang w:val="es-MX" w:eastAsia="en-US"/>
        </w:rPr>
        <w:t xml:space="preserve"> </w:t>
      </w:r>
      <w:r w:rsidRPr="007F2B8B">
        <w:rPr>
          <w:rFonts w:ascii="Noto Sans" w:eastAsiaTheme="minorHAnsi" w:hAnsi="Noto Sans" w:cs="Noto Sans"/>
          <w:noProof/>
          <w:color w:val="000000" w:themeColor="text1"/>
          <w:sz w:val="20"/>
          <w:szCs w:val="20"/>
          <w:lang w:val="es-MX" w:eastAsia="en-US"/>
        </w:rPr>
        <w:t>y estará</w:t>
      </w:r>
      <w:r w:rsidR="00844A38" w:rsidRPr="007F2B8B">
        <w:rPr>
          <w:rFonts w:ascii="Noto Sans" w:eastAsiaTheme="minorHAnsi" w:hAnsi="Noto Sans" w:cs="Noto Sans"/>
          <w:noProof/>
          <w:color w:val="000000" w:themeColor="text1"/>
          <w:sz w:val="20"/>
          <w:szCs w:val="20"/>
          <w:lang w:val="es-MX" w:eastAsia="en-US"/>
        </w:rPr>
        <w:t xml:space="preserve"> </w:t>
      </w:r>
      <w:r w:rsidRPr="007F2B8B">
        <w:rPr>
          <w:rFonts w:ascii="Noto Sans" w:eastAsiaTheme="minorHAnsi" w:hAnsi="Noto Sans" w:cs="Noto Sans"/>
          <w:noProof/>
          <w:color w:val="000000" w:themeColor="text1"/>
          <w:sz w:val="20"/>
          <w:szCs w:val="20"/>
          <w:lang w:val="es-MX" w:eastAsia="en-US"/>
        </w:rPr>
        <w:t xml:space="preserve">sujeta a aprobación expresa </w:t>
      </w:r>
      <w:r w:rsidR="00844A38" w:rsidRPr="007F2B8B">
        <w:rPr>
          <w:rFonts w:ascii="Noto Sans" w:eastAsiaTheme="minorHAnsi" w:hAnsi="Noto Sans" w:cs="Noto Sans"/>
          <w:noProof/>
          <w:color w:val="000000" w:themeColor="text1"/>
          <w:sz w:val="20"/>
          <w:szCs w:val="20"/>
          <w:lang w:val="es-MX" w:eastAsia="en-US"/>
        </w:rPr>
        <w:t xml:space="preserve">del Administrador del </w:t>
      </w:r>
      <w:r w:rsidR="001D09F4" w:rsidRPr="007F2B8B">
        <w:rPr>
          <w:rFonts w:ascii="Noto Sans" w:eastAsiaTheme="minorHAnsi" w:hAnsi="Noto Sans" w:cs="Noto Sans"/>
          <w:noProof/>
          <w:color w:val="000000" w:themeColor="text1"/>
          <w:sz w:val="20"/>
          <w:szCs w:val="20"/>
          <w:lang w:val="es-MX" w:eastAsia="en-US"/>
        </w:rPr>
        <w:t xml:space="preserve">contrato </w:t>
      </w:r>
      <w:r w:rsidRPr="007F2B8B">
        <w:rPr>
          <w:rFonts w:ascii="Noto Sans" w:eastAsiaTheme="minorHAnsi" w:hAnsi="Noto Sans" w:cs="Noto Sans"/>
          <w:noProof/>
          <w:color w:val="000000" w:themeColor="text1"/>
          <w:sz w:val="20"/>
          <w:szCs w:val="20"/>
          <w:lang w:val="es-MX" w:eastAsia="en-US"/>
        </w:rPr>
        <w:t xml:space="preserve">antes de su implementación definitiva. Esta condición deberá incorporarse al contrato como parte de las obligaciones de </w:t>
      </w:r>
      <w:r w:rsidR="00B06E86" w:rsidRPr="00B06E86">
        <w:rPr>
          <w:rFonts w:ascii="Noto Sans" w:hAnsi="Noto Sans" w:cs="Noto Sans"/>
          <w:b/>
          <w:bCs/>
          <w:noProof/>
          <w:color w:val="000000" w:themeColor="text1"/>
          <w:sz w:val="20"/>
          <w:szCs w:val="20"/>
        </w:rPr>
        <w:t>“EL LICITANTE”</w:t>
      </w:r>
      <w:r w:rsidR="00844A38" w:rsidRPr="007F2B8B">
        <w:rPr>
          <w:rFonts w:ascii="Noto Sans" w:eastAsiaTheme="minorHAnsi" w:hAnsi="Noto Sans" w:cs="Noto Sans"/>
          <w:noProof/>
          <w:color w:val="000000" w:themeColor="text1"/>
          <w:sz w:val="20"/>
          <w:szCs w:val="20"/>
          <w:lang w:val="es-MX" w:eastAsia="en-US"/>
        </w:rPr>
        <w:t xml:space="preserve"> que resulte adjudicado</w:t>
      </w:r>
      <w:r w:rsidRPr="007F2B8B">
        <w:rPr>
          <w:rFonts w:ascii="Noto Sans" w:eastAsiaTheme="minorHAnsi" w:hAnsi="Noto Sans" w:cs="Noto Sans"/>
          <w:noProof/>
          <w:color w:val="000000" w:themeColor="text1"/>
          <w:sz w:val="20"/>
          <w:szCs w:val="20"/>
          <w:lang w:val="es-MX" w:eastAsia="en-US"/>
        </w:rPr>
        <w:t>.</w:t>
      </w:r>
    </w:p>
    <w:p w14:paraId="2447F89B" w14:textId="77777777" w:rsidR="006E7049" w:rsidRPr="007F2B8B"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106F9B8A" w14:textId="6FF49F01" w:rsidR="004664AA" w:rsidRPr="007F2B8B" w:rsidRDefault="004664AA"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7F2B8B">
        <w:rPr>
          <w:rFonts w:ascii="Noto Sans" w:eastAsiaTheme="minorHAnsi" w:hAnsi="Noto Sans" w:cs="Noto Sans"/>
          <w:noProof/>
          <w:color w:val="000000" w:themeColor="text1"/>
          <w:sz w:val="20"/>
          <w:szCs w:val="20"/>
          <w:lang w:val="es-MX" w:eastAsia="en-US"/>
        </w:rPr>
        <w:t xml:space="preserve">En el caso de los usuarios finales, </w:t>
      </w:r>
      <w:r w:rsidR="00B06E86" w:rsidRPr="00B06E86">
        <w:rPr>
          <w:rFonts w:ascii="Noto Sans" w:hAnsi="Noto Sans" w:cs="Noto Sans"/>
          <w:b/>
          <w:bCs/>
          <w:noProof/>
          <w:color w:val="000000" w:themeColor="text1"/>
          <w:sz w:val="20"/>
          <w:szCs w:val="20"/>
        </w:rPr>
        <w:t>“EL LICITANTE”</w:t>
      </w:r>
      <w:r w:rsidRPr="007F2B8B">
        <w:rPr>
          <w:rFonts w:ascii="Noto Sans" w:eastAsiaTheme="minorHAnsi" w:hAnsi="Noto Sans" w:cs="Noto Sans"/>
          <w:noProof/>
          <w:color w:val="000000" w:themeColor="text1"/>
          <w:sz w:val="20"/>
          <w:szCs w:val="20"/>
          <w:lang w:val="es-MX" w:eastAsia="en-US"/>
        </w:rPr>
        <w:t xml:space="preserve"> </w:t>
      </w:r>
      <w:r w:rsidR="00844A38" w:rsidRPr="007F2B8B">
        <w:rPr>
          <w:rFonts w:ascii="Noto Sans" w:eastAsiaTheme="minorHAnsi" w:hAnsi="Noto Sans" w:cs="Noto Sans"/>
          <w:noProof/>
          <w:color w:val="000000" w:themeColor="text1"/>
          <w:sz w:val="20"/>
          <w:szCs w:val="20"/>
          <w:lang w:val="es-MX" w:eastAsia="en-US"/>
        </w:rPr>
        <w:t xml:space="preserve">adjudicado </w:t>
      </w:r>
      <w:r w:rsidRPr="007F2B8B">
        <w:rPr>
          <w:rFonts w:ascii="Noto Sans" w:eastAsiaTheme="minorHAnsi" w:hAnsi="Noto Sans" w:cs="Noto Sans"/>
          <w:noProof/>
          <w:color w:val="000000" w:themeColor="text1"/>
          <w:sz w:val="20"/>
          <w:szCs w:val="20"/>
          <w:lang w:val="es-MX" w:eastAsia="en-US"/>
        </w:rPr>
        <w:t>deberá comunicar las actualizaciones disponibles mediante notificaciones dentro de la propia aplicación, garantizando que el proceso de actualización sea claro, accesible y no interrumpa el uso del servicio.</w:t>
      </w:r>
    </w:p>
    <w:p w14:paraId="525B0DBC" w14:textId="77777777" w:rsidR="005F1396" w:rsidRDefault="005F1396"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rPr>
      </w:pPr>
    </w:p>
    <w:p w14:paraId="60E28AA1" w14:textId="5893153B" w:rsidR="000F1BD3" w:rsidRDefault="00C835AA" w:rsidP="006E7049">
      <w:pPr>
        <w:numPr>
          <w:ilvl w:val="0"/>
          <w:numId w:val="6"/>
        </w:numPr>
        <w:ind w:left="426" w:hanging="426"/>
        <w:jc w:val="both"/>
        <w:rPr>
          <w:rFonts w:ascii="Noto Sans" w:hAnsi="Noto Sans" w:cs="Noto Sans"/>
          <w:b/>
          <w:color w:val="000000" w:themeColor="text1"/>
          <w:sz w:val="20"/>
          <w:szCs w:val="20"/>
        </w:rPr>
      </w:pPr>
      <w:r w:rsidRPr="007F2B8B">
        <w:rPr>
          <w:rFonts w:ascii="Noto Sans" w:hAnsi="Noto Sans" w:cs="Noto Sans"/>
          <w:b/>
          <w:color w:val="000000" w:themeColor="text1"/>
          <w:sz w:val="20"/>
          <w:szCs w:val="20"/>
        </w:rPr>
        <w:t>VIGENCIA DEL CONTRATO</w:t>
      </w:r>
    </w:p>
    <w:p w14:paraId="3D331364" w14:textId="77777777" w:rsidR="006838CD" w:rsidRPr="007F2B8B" w:rsidRDefault="006838CD" w:rsidP="006838CD">
      <w:pPr>
        <w:ind w:left="426"/>
        <w:jc w:val="both"/>
        <w:rPr>
          <w:rFonts w:ascii="Noto Sans" w:hAnsi="Noto Sans" w:cs="Noto Sans"/>
          <w:b/>
          <w:color w:val="000000" w:themeColor="text1"/>
          <w:sz w:val="20"/>
          <w:szCs w:val="20"/>
        </w:rPr>
      </w:pPr>
    </w:p>
    <w:p w14:paraId="259D661E" w14:textId="6F34B7B7" w:rsidR="00FF26E1" w:rsidRDefault="00273897" w:rsidP="006E7049">
      <w:pPr>
        <w:jc w:val="both"/>
        <w:rPr>
          <w:rFonts w:ascii="Noto Sans" w:hAnsi="Noto Sans" w:cs="Noto Sans"/>
          <w:noProof/>
          <w:color w:val="000000" w:themeColor="text1"/>
          <w:sz w:val="20"/>
          <w:szCs w:val="20"/>
        </w:rPr>
      </w:pPr>
      <w:bookmarkStart w:id="4" w:name="_Hlk508794403"/>
      <w:r w:rsidRPr="001E1389">
        <w:rPr>
          <w:rFonts w:ascii="Noto Sans" w:hAnsi="Noto Sans" w:cs="Noto Sans"/>
          <w:noProof/>
          <w:color w:val="000000" w:themeColor="text1"/>
          <w:sz w:val="20"/>
          <w:szCs w:val="20"/>
          <w:highlight w:val="yellow"/>
        </w:rPr>
        <w:t>L</w:t>
      </w:r>
      <w:r w:rsidR="00995C74" w:rsidRPr="001E1389">
        <w:rPr>
          <w:rFonts w:ascii="Noto Sans" w:hAnsi="Noto Sans" w:cs="Noto Sans"/>
          <w:noProof/>
          <w:color w:val="000000" w:themeColor="text1"/>
          <w:sz w:val="20"/>
          <w:szCs w:val="20"/>
          <w:highlight w:val="yellow"/>
        </w:rPr>
        <w:t>a vigencia del contrato sera apartir del día hábil siguiente a la notificación del fallo y hasta el 31 de diciembre de 2027.</w:t>
      </w:r>
      <w:r w:rsidR="00995C74">
        <w:rPr>
          <w:rFonts w:ascii="Noto Sans" w:hAnsi="Noto Sans" w:cs="Noto Sans"/>
          <w:noProof/>
          <w:color w:val="000000" w:themeColor="text1"/>
          <w:sz w:val="20"/>
          <w:szCs w:val="20"/>
        </w:rPr>
        <w:t xml:space="preserve"> </w:t>
      </w:r>
    </w:p>
    <w:p w14:paraId="5AC1066D" w14:textId="77777777" w:rsidR="00203097" w:rsidRPr="007F2B8B" w:rsidRDefault="00203097" w:rsidP="006E7049">
      <w:pPr>
        <w:jc w:val="both"/>
        <w:rPr>
          <w:rFonts w:ascii="Noto Sans" w:hAnsi="Noto Sans" w:cs="Noto Sans"/>
          <w:noProof/>
          <w:color w:val="000000" w:themeColor="text1"/>
          <w:sz w:val="20"/>
          <w:szCs w:val="20"/>
        </w:rPr>
      </w:pPr>
    </w:p>
    <w:p w14:paraId="0F353206" w14:textId="77777777" w:rsidR="00FF26E1" w:rsidRDefault="00FF26E1" w:rsidP="006E7049">
      <w:pPr>
        <w:pStyle w:val="Prrafodelista"/>
        <w:numPr>
          <w:ilvl w:val="0"/>
          <w:numId w:val="23"/>
        </w:numPr>
        <w:spacing w:after="0" w:line="240" w:lineRule="auto"/>
        <w:jc w:val="both"/>
        <w:rPr>
          <w:rFonts w:ascii="Noto Sans" w:hAnsi="Noto Sans" w:cs="Noto Sans"/>
          <w:color w:val="000000" w:themeColor="text1"/>
          <w:sz w:val="20"/>
          <w:szCs w:val="20"/>
        </w:rPr>
      </w:pPr>
      <w:r w:rsidRPr="007F2B8B">
        <w:rPr>
          <w:rFonts w:ascii="Noto Sans" w:hAnsi="Noto Sans" w:cs="Noto Sans"/>
          <w:color w:val="000000" w:themeColor="text1"/>
          <w:sz w:val="20"/>
          <w:szCs w:val="20"/>
        </w:rPr>
        <w:lastRenderedPageBreak/>
        <w:t>Aceptación de los términos</w:t>
      </w:r>
    </w:p>
    <w:p w14:paraId="42CE24A7" w14:textId="77777777" w:rsidR="006E7049" w:rsidRPr="007F2B8B" w:rsidRDefault="006E7049" w:rsidP="006E7049">
      <w:pPr>
        <w:pStyle w:val="Prrafodelista"/>
        <w:spacing w:after="0" w:line="240" w:lineRule="auto"/>
        <w:jc w:val="both"/>
        <w:rPr>
          <w:rFonts w:ascii="Noto Sans" w:hAnsi="Noto Sans" w:cs="Noto Sans"/>
          <w:color w:val="000000" w:themeColor="text1"/>
          <w:sz w:val="20"/>
          <w:szCs w:val="20"/>
        </w:rPr>
      </w:pPr>
    </w:p>
    <w:p w14:paraId="22687A42" w14:textId="05096CD0" w:rsidR="004664AA" w:rsidRPr="007F2B8B" w:rsidRDefault="004664AA"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7F2B8B">
        <w:rPr>
          <w:rFonts w:ascii="Noto Sans" w:eastAsiaTheme="minorHAnsi" w:hAnsi="Noto Sans" w:cs="Noto Sans"/>
          <w:noProof/>
          <w:color w:val="000000" w:themeColor="text1"/>
          <w:sz w:val="20"/>
          <w:szCs w:val="20"/>
          <w:lang w:val="es-MX" w:eastAsia="en-US"/>
        </w:rPr>
        <w:t xml:space="preserve">La descarga, instalación o uso de la </w:t>
      </w:r>
      <w:r w:rsidRPr="008F6386">
        <w:rPr>
          <w:rFonts w:ascii="Noto Sans" w:eastAsiaTheme="minorHAnsi" w:hAnsi="Noto Sans" w:cs="Noto Sans"/>
          <w:noProof/>
          <w:color w:val="000000" w:themeColor="text1"/>
          <w:sz w:val="20"/>
          <w:szCs w:val="20"/>
          <w:lang w:val="es-MX" w:eastAsia="en-US"/>
        </w:rPr>
        <w:t>aplicación</w:t>
      </w:r>
      <w:r w:rsidR="006838CD" w:rsidRPr="008F6386">
        <w:rPr>
          <w:rFonts w:ascii="Noto Sans" w:eastAsiaTheme="minorHAnsi" w:hAnsi="Noto Sans" w:cs="Noto Sans"/>
          <w:noProof/>
          <w:color w:val="000000" w:themeColor="text1"/>
          <w:sz w:val="20"/>
          <w:szCs w:val="20"/>
          <w:lang w:val="es-MX" w:eastAsia="en-US"/>
        </w:rPr>
        <w:t>,</w:t>
      </w:r>
      <w:r w:rsidRPr="008F6386">
        <w:rPr>
          <w:rFonts w:ascii="Noto Sans" w:eastAsiaTheme="minorHAnsi" w:hAnsi="Noto Sans" w:cs="Noto Sans"/>
          <w:noProof/>
          <w:color w:val="000000" w:themeColor="text1"/>
          <w:sz w:val="20"/>
          <w:szCs w:val="20"/>
          <w:lang w:val="es-MX" w:eastAsia="en-US"/>
        </w:rPr>
        <w:t xml:space="preserve"> implicará la</w:t>
      </w:r>
      <w:r w:rsidR="00AA2843" w:rsidRPr="008F6386">
        <w:rPr>
          <w:rFonts w:ascii="Noto Sans" w:eastAsiaTheme="minorHAnsi" w:hAnsi="Noto Sans" w:cs="Noto Sans"/>
          <w:noProof/>
          <w:color w:val="000000" w:themeColor="text1"/>
          <w:sz w:val="20"/>
          <w:szCs w:val="20"/>
          <w:lang w:val="es-MX" w:eastAsia="en-US"/>
        </w:rPr>
        <w:t xml:space="preserve"> </w:t>
      </w:r>
      <w:r w:rsidRPr="008F6386">
        <w:rPr>
          <w:rFonts w:ascii="Noto Sans" w:eastAsiaTheme="minorHAnsi" w:hAnsi="Noto Sans" w:cs="Noto Sans"/>
          <w:noProof/>
          <w:color w:val="000000" w:themeColor="text1"/>
          <w:sz w:val="20"/>
          <w:szCs w:val="20"/>
          <w:lang w:val="es-MX" w:eastAsia="en-US"/>
        </w:rPr>
        <w:t xml:space="preserve">plena aceptación de los Términos y  </w:t>
      </w:r>
      <w:r w:rsidR="00666B7B" w:rsidRPr="008F6386">
        <w:rPr>
          <w:rFonts w:ascii="Noto Sans" w:eastAsiaTheme="minorHAnsi" w:hAnsi="Noto Sans" w:cs="Noto Sans"/>
          <w:noProof/>
          <w:color w:val="000000" w:themeColor="text1"/>
          <w:sz w:val="20"/>
          <w:szCs w:val="20"/>
          <w:lang w:val="es-MX" w:eastAsia="en-US"/>
        </w:rPr>
        <w:t>c</w:t>
      </w:r>
      <w:r w:rsidR="00785F7F" w:rsidRPr="008F6386">
        <w:rPr>
          <w:rFonts w:ascii="Noto Sans" w:eastAsiaTheme="minorHAnsi" w:hAnsi="Noto Sans" w:cs="Noto Sans"/>
          <w:noProof/>
          <w:color w:val="000000" w:themeColor="text1"/>
          <w:sz w:val="20"/>
          <w:szCs w:val="20"/>
          <w:lang w:val="es-MX" w:eastAsia="en-US"/>
        </w:rPr>
        <w:t xml:space="preserve">ondiciones establecidos </w:t>
      </w:r>
      <w:r w:rsidRPr="008F6386">
        <w:rPr>
          <w:rFonts w:ascii="Noto Sans" w:eastAsiaTheme="minorHAnsi" w:hAnsi="Noto Sans" w:cs="Noto Sans"/>
          <w:noProof/>
          <w:color w:val="000000" w:themeColor="text1"/>
          <w:sz w:val="20"/>
          <w:szCs w:val="20"/>
          <w:lang w:val="es-MX" w:eastAsia="en-US"/>
        </w:rPr>
        <w:t xml:space="preserve">por </w:t>
      </w:r>
      <w:r w:rsidR="00B06E86" w:rsidRPr="008F6386">
        <w:rPr>
          <w:rFonts w:ascii="Noto Sans" w:hAnsi="Noto Sans" w:cs="Noto Sans"/>
          <w:b/>
          <w:bCs/>
          <w:noProof/>
          <w:color w:val="000000" w:themeColor="text1"/>
          <w:sz w:val="20"/>
          <w:szCs w:val="20"/>
        </w:rPr>
        <w:t>“EL LICITANTE</w:t>
      </w:r>
      <w:r w:rsidR="00B06E86" w:rsidRPr="00B06E86">
        <w:rPr>
          <w:rFonts w:ascii="Noto Sans" w:hAnsi="Noto Sans" w:cs="Noto Sans"/>
          <w:b/>
          <w:bCs/>
          <w:noProof/>
          <w:color w:val="000000" w:themeColor="text1"/>
          <w:sz w:val="20"/>
          <w:szCs w:val="20"/>
        </w:rPr>
        <w:t>”</w:t>
      </w:r>
      <w:r w:rsidR="00AA2843" w:rsidRPr="007F2B8B">
        <w:rPr>
          <w:rFonts w:ascii="Noto Sans" w:eastAsiaTheme="minorHAnsi" w:hAnsi="Noto Sans" w:cs="Noto Sans"/>
          <w:noProof/>
          <w:color w:val="000000" w:themeColor="text1"/>
          <w:sz w:val="20"/>
          <w:szCs w:val="20"/>
          <w:lang w:val="es-MX" w:eastAsia="en-US"/>
        </w:rPr>
        <w:t xml:space="preserve"> que resulte adjudicado</w:t>
      </w:r>
      <w:r w:rsidRPr="007F2B8B">
        <w:rPr>
          <w:rFonts w:ascii="Noto Sans" w:eastAsiaTheme="minorHAnsi" w:hAnsi="Noto Sans" w:cs="Noto Sans"/>
          <w:noProof/>
          <w:color w:val="000000" w:themeColor="text1"/>
          <w:sz w:val="20"/>
          <w:szCs w:val="20"/>
          <w:lang w:val="es-MX" w:eastAsia="en-US"/>
        </w:rPr>
        <w:t xml:space="preserve">. Estos </w:t>
      </w:r>
      <w:r w:rsidR="00666B7B" w:rsidRPr="007F2B8B">
        <w:rPr>
          <w:rFonts w:ascii="Noto Sans" w:eastAsiaTheme="minorHAnsi" w:hAnsi="Noto Sans" w:cs="Noto Sans"/>
          <w:noProof/>
          <w:color w:val="000000" w:themeColor="text1"/>
          <w:sz w:val="20"/>
          <w:szCs w:val="20"/>
          <w:lang w:val="es-MX" w:eastAsia="en-US"/>
        </w:rPr>
        <w:t>T</w:t>
      </w:r>
      <w:r w:rsidRPr="007F2B8B">
        <w:rPr>
          <w:rFonts w:ascii="Noto Sans" w:eastAsiaTheme="minorHAnsi" w:hAnsi="Noto Sans" w:cs="Noto Sans"/>
          <w:noProof/>
          <w:color w:val="000000" w:themeColor="text1"/>
          <w:sz w:val="20"/>
          <w:szCs w:val="20"/>
          <w:lang w:val="es-MX" w:eastAsia="en-US"/>
        </w:rPr>
        <w:t>érminos regularán el uso de la aplicación, las obligaciones y derechos de las partes, así como las políticas de privacidad y tratamiento de datos.</w:t>
      </w:r>
    </w:p>
    <w:p w14:paraId="47800284" w14:textId="77777777" w:rsidR="006E7049" w:rsidRPr="007F2B8B"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1D26F90A" w14:textId="17196BE1" w:rsidR="004664AA" w:rsidRDefault="00B06E86"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B06E86">
        <w:rPr>
          <w:rFonts w:ascii="Noto Sans" w:hAnsi="Noto Sans" w:cs="Noto Sans"/>
          <w:b/>
          <w:bCs/>
          <w:noProof/>
          <w:color w:val="000000" w:themeColor="text1"/>
          <w:sz w:val="20"/>
          <w:szCs w:val="20"/>
        </w:rPr>
        <w:t>“EL LICITANTE”</w:t>
      </w:r>
      <w:r w:rsidR="004664AA" w:rsidRPr="007F2B8B">
        <w:rPr>
          <w:rFonts w:ascii="Noto Sans" w:eastAsiaTheme="minorHAnsi" w:hAnsi="Noto Sans" w:cs="Noto Sans"/>
          <w:noProof/>
          <w:color w:val="000000" w:themeColor="text1"/>
          <w:sz w:val="20"/>
          <w:szCs w:val="20"/>
          <w:lang w:val="es-MX" w:eastAsia="en-US"/>
        </w:rPr>
        <w:t xml:space="preserve"> deberá garantizar que los Términos y Condiciones estén</w:t>
      </w:r>
      <w:r w:rsidR="00AA2843" w:rsidRPr="007F2B8B">
        <w:rPr>
          <w:rFonts w:ascii="Noto Sans" w:eastAsiaTheme="minorHAnsi" w:hAnsi="Noto Sans" w:cs="Noto Sans"/>
          <w:noProof/>
          <w:color w:val="000000" w:themeColor="text1"/>
          <w:sz w:val="20"/>
          <w:szCs w:val="20"/>
          <w:lang w:val="es-MX" w:eastAsia="en-US"/>
        </w:rPr>
        <w:t xml:space="preserve"> </w:t>
      </w:r>
      <w:r w:rsidR="004664AA" w:rsidRPr="007F2B8B">
        <w:rPr>
          <w:rFonts w:ascii="Noto Sans" w:eastAsiaTheme="minorHAnsi" w:hAnsi="Noto Sans" w:cs="Noto Sans"/>
          <w:noProof/>
          <w:color w:val="000000" w:themeColor="text1"/>
          <w:sz w:val="20"/>
          <w:szCs w:val="20"/>
          <w:lang w:val="es-MX" w:eastAsia="en-US"/>
        </w:rPr>
        <w:t>disponibles de forma clara, accesible y actualizada</w:t>
      </w:r>
      <w:r w:rsidR="00AA2843" w:rsidRPr="007F2B8B">
        <w:rPr>
          <w:rFonts w:ascii="Noto Sans" w:eastAsiaTheme="minorHAnsi" w:hAnsi="Noto Sans" w:cs="Noto Sans"/>
          <w:noProof/>
          <w:color w:val="000000" w:themeColor="text1"/>
          <w:sz w:val="20"/>
          <w:szCs w:val="20"/>
          <w:lang w:val="es-MX" w:eastAsia="en-US"/>
        </w:rPr>
        <w:t xml:space="preserve"> </w:t>
      </w:r>
      <w:r w:rsidR="004664AA" w:rsidRPr="007F2B8B">
        <w:rPr>
          <w:rFonts w:ascii="Noto Sans" w:eastAsiaTheme="minorHAnsi" w:hAnsi="Noto Sans" w:cs="Noto Sans"/>
          <w:noProof/>
          <w:color w:val="000000" w:themeColor="text1"/>
          <w:sz w:val="20"/>
          <w:szCs w:val="20"/>
          <w:lang w:val="es-MX" w:eastAsia="en-US"/>
        </w:rPr>
        <w:t>para todos los usuarios antes de la instalación y durante el uso de la aplicación. Cualquier modificación sustancial en dichos términos deberá ser</w:t>
      </w:r>
      <w:r w:rsidR="0094220B" w:rsidRPr="007F2B8B">
        <w:rPr>
          <w:rFonts w:ascii="Noto Sans" w:eastAsiaTheme="minorHAnsi" w:hAnsi="Noto Sans" w:cs="Noto Sans"/>
          <w:noProof/>
          <w:color w:val="000000" w:themeColor="text1"/>
          <w:sz w:val="20"/>
          <w:szCs w:val="20"/>
          <w:lang w:val="es-MX" w:eastAsia="en-US"/>
        </w:rPr>
        <w:t xml:space="preserve"> </w:t>
      </w:r>
      <w:r w:rsidR="004664AA" w:rsidRPr="007F2B8B">
        <w:rPr>
          <w:rFonts w:ascii="Noto Sans" w:eastAsiaTheme="minorHAnsi" w:hAnsi="Noto Sans" w:cs="Noto Sans"/>
          <w:noProof/>
          <w:color w:val="000000" w:themeColor="text1"/>
          <w:sz w:val="20"/>
          <w:szCs w:val="20"/>
          <w:lang w:val="es-MX" w:eastAsia="en-US"/>
        </w:rPr>
        <w:t xml:space="preserve">notificada al IMSS con un mínimo de </w:t>
      </w:r>
      <w:r w:rsidR="004664AA" w:rsidRPr="007F2B8B">
        <w:rPr>
          <w:rFonts w:ascii="Noto Sans" w:eastAsiaTheme="minorHAnsi" w:hAnsi="Noto Sans" w:cs="Noto Sans"/>
          <w:b/>
          <w:bCs/>
          <w:noProof/>
          <w:color w:val="000000" w:themeColor="text1"/>
          <w:sz w:val="20"/>
          <w:szCs w:val="20"/>
          <w:lang w:val="es-MX" w:eastAsia="en-US"/>
        </w:rPr>
        <w:t>15</w:t>
      </w:r>
      <w:r w:rsidR="004664AA" w:rsidRPr="007F2B8B">
        <w:rPr>
          <w:rFonts w:ascii="Noto Sans" w:eastAsiaTheme="minorHAnsi" w:hAnsi="Noto Sans" w:cs="Noto Sans"/>
          <w:noProof/>
          <w:color w:val="000000" w:themeColor="text1"/>
          <w:sz w:val="20"/>
          <w:szCs w:val="20"/>
          <w:lang w:val="es-MX" w:eastAsia="en-US"/>
        </w:rPr>
        <w:t xml:space="preserve"> días</w:t>
      </w:r>
      <w:r w:rsidR="00995C74">
        <w:rPr>
          <w:rFonts w:ascii="Noto Sans" w:eastAsiaTheme="minorHAnsi" w:hAnsi="Noto Sans" w:cs="Noto Sans"/>
          <w:noProof/>
          <w:color w:val="000000" w:themeColor="text1"/>
          <w:sz w:val="20"/>
          <w:szCs w:val="20"/>
          <w:lang w:val="es-MX" w:eastAsia="en-US"/>
        </w:rPr>
        <w:t xml:space="preserve"> hábiles</w:t>
      </w:r>
      <w:r w:rsidR="004664AA" w:rsidRPr="007F2B8B">
        <w:rPr>
          <w:rFonts w:ascii="Noto Sans" w:eastAsiaTheme="minorHAnsi" w:hAnsi="Noto Sans" w:cs="Noto Sans"/>
          <w:noProof/>
          <w:color w:val="000000" w:themeColor="text1"/>
          <w:sz w:val="20"/>
          <w:szCs w:val="20"/>
          <w:lang w:val="es-MX" w:eastAsia="en-US"/>
        </w:rPr>
        <w:t xml:space="preserve"> de antelación</w:t>
      </w:r>
      <w:r w:rsidR="0094220B" w:rsidRPr="007F2B8B">
        <w:rPr>
          <w:rFonts w:ascii="Noto Sans" w:eastAsiaTheme="minorHAnsi" w:hAnsi="Noto Sans" w:cs="Noto Sans"/>
          <w:noProof/>
          <w:color w:val="000000" w:themeColor="text1"/>
          <w:sz w:val="20"/>
          <w:szCs w:val="20"/>
          <w:lang w:val="es-MX" w:eastAsia="en-US"/>
        </w:rPr>
        <w:t xml:space="preserve"> </w:t>
      </w:r>
      <w:r w:rsidR="004664AA" w:rsidRPr="007F2B8B">
        <w:rPr>
          <w:rFonts w:ascii="Noto Sans" w:eastAsiaTheme="minorHAnsi" w:hAnsi="Noto Sans" w:cs="Noto Sans"/>
          <w:noProof/>
          <w:color w:val="000000" w:themeColor="text1"/>
          <w:sz w:val="20"/>
          <w:szCs w:val="20"/>
          <w:lang w:val="es-MX" w:eastAsia="en-US"/>
        </w:rPr>
        <w:t>y estará sujeta a su revisión y aceptación previa.</w:t>
      </w:r>
    </w:p>
    <w:p w14:paraId="7CA7045E" w14:textId="77777777" w:rsidR="006838CD" w:rsidRPr="007F2B8B" w:rsidRDefault="006838CD"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7B2CBDE9" w14:textId="7386A3D4" w:rsidR="004664AA" w:rsidRPr="007F2B8B" w:rsidRDefault="004664AA"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7F2B8B">
        <w:rPr>
          <w:rFonts w:ascii="Noto Sans" w:eastAsiaTheme="minorHAnsi" w:hAnsi="Noto Sans" w:cs="Noto Sans"/>
          <w:noProof/>
          <w:color w:val="000000" w:themeColor="text1"/>
          <w:sz w:val="20"/>
          <w:szCs w:val="20"/>
          <w:lang w:val="es-MX" w:eastAsia="en-US"/>
        </w:rPr>
        <w:t>Asimismo, el usuario</w:t>
      </w:r>
      <w:r w:rsidR="00FE1ED6" w:rsidRPr="007F2B8B">
        <w:rPr>
          <w:rFonts w:ascii="Noto Sans" w:eastAsiaTheme="minorHAnsi" w:hAnsi="Noto Sans" w:cs="Noto Sans"/>
          <w:noProof/>
          <w:color w:val="000000" w:themeColor="text1"/>
          <w:sz w:val="20"/>
          <w:szCs w:val="20"/>
          <w:lang w:val="es-MX" w:eastAsia="en-US"/>
        </w:rPr>
        <w:t xml:space="preserve"> final</w:t>
      </w:r>
      <w:r w:rsidRPr="007F2B8B">
        <w:rPr>
          <w:rFonts w:ascii="Noto Sans" w:eastAsiaTheme="minorHAnsi" w:hAnsi="Noto Sans" w:cs="Noto Sans"/>
          <w:noProof/>
          <w:color w:val="000000" w:themeColor="text1"/>
          <w:sz w:val="20"/>
          <w:szCs w:val="20"/>
          <w:lang w:val="es-MX" w:eastAsia="en-US"/>
        </w:rPr>
        <w:t xml:space="preserve"> deberá ser informado dentro de la aplicación de cualquier actualización de los Términos y Condiciones y deberá aceptarla expresamente para continuar utilizando el servicio.</w:t>
      </w:r>
    </w:p>
    <w:p w14:paraId="716B8677" w14:textId="77777777" w:rsidR="006E7049" w:rsidRPr="007F2B8B"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6CF50069" w14:textId="638B1FD8" w:rsidR="004664AA" w:rsidRPr="007F2B8B" w:rsidRDefault="004664AA"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7F2B8B">
        <w:rPr>
          <w:rFonts w:ascii="Noto Sans" w:eastAsiaTheme="minorHAnsi" w:hAnsi="Noto Sans" w:cs="Noto Sans"/>
          <w:noProof/>
          <w:color w:val="000000" w:themeColor="text1"/>
          <w:sz w:val="20"/>
          <w:szCs w:val="20"/>
          <w:lang w:val="es-MX"/>
        </w:rPr>
        <w:t>En el caso específico de la versión marca blanca desarrollada para el IMSS</w:t>
      </w:r>
      <w:r w:rsidRPr="007F2B8B">
        <w:rPr>
          <w:rFonts w:ascii="Noto Sans" w:eastAsiaTheme="minorHAnsi" w:hAnsi="Noto Sans" w:cs="Noto Sans"/>
          <w:noProof/>
          <w:color w:val="000000" w:themeColor="text1"/>
          <w:sz w:val="20"/>
          <w:szCs w:val="20"/>
          <w:lang w:val="es-MX" w:eastAsia="en-US"/>
        </w:rPr>
        <w:t>, antes del lanzamiento oficial del sistema, con el fin de garantizar que reflejen adecuadamente los requerimientos técnicos, legales y de protección de datos de</w:t>
      </w:r>
      <w:r w:rsidR="00173A25" w:rsidRPr="007F2B8B">
        <w:rPr>
          <w:rFonts w:ascii="Noto Sans" w:eastAsiaTheme="minorHAnsi" w:hAnsi="Noto Sans" w:cs="Noto Sans"/>
          <w:noProof/>
          <w:color w:val="000000" w:themeColor="text1"/>
          <w:sz w:val="20"/>
          <w:szCs w:val="20"/>
          <w:lang w:val="es-MX" w:eastAsia="en-US"/>
        </w:rPr>
        <w:t>l Instituto.</w:t>
      </w:r>
    </w:p>
    <w:p w14:paraId="728E07F7" w14:textId="77777777" w:rsidR="006E7049"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08C1AAD2" w14:textId="77777777" w:rsidR="00FE699E" w:rsidRPr="00956C92" w:rsidRDefault="00FF26E1" w:rsidP="00FE699E">
      <w:pPr>
        <w:pStyle w:val="Prrafodelista"/>
        <w:numPr>
          <w:ilvl w:val="0"/>
          <w:numId w:val="23"/>
        </w:numPr>
        <w:spacing w:after="0" w:line="240" w:lineRule="auto"/>
        <w:jc w:val="both"/>
        <w:rPr>
          <w:rFonts w:ascii="Noto Sans" w:hAnsi="Noto Sans" w:cs="Noto Sans"/>
          <w:b/>
          <w:bCs/>
          <w:noProof/>
          <w:color w:val="000000" w:themeColor="text1"/>
          <w:sz w:val="20"/>
          <w:szCs w:val="20"/>
          <w:highlight w:val="yellow"/>
        </w:rPr>
      </w:pPr>
      <w:r w:rsidRPr="00956C92">
        <w:rPr>
          <w:rFonts w:ascii="Noto Sans" w:hAnsi="Noto Sans" w:cs="Noto Sans"/>
          <w:b/>
          <w:bCs/>
          <w:noProof/>
          <w:color w:val="000000" w:themeColor="text1"/>
          <w:sz w:val="20"/>
          <w:szCs w:val="20"/>
          <w:highlight w:val="yellow"/>
        </w:rPr>
        <w:t>Objeto del servicio</w:t>
      </w:r>
    </w:p>
    <w:p w14:paraId="1E8CBF76" w14:textId="77777777" w:rsidR="00837110" w:rsidRDefault="00837110" w:rsidP="00837110">
      <w:pPr>
        <w:pStyle w:val="Prrafodelista"/>
        <w:spacing w:after="0" w:line="240" w:lineRule="auto"/>
        <w:jc w:val="both"/>
        <w:rPr>
          <w:rFonts w:ascii="Noto Sans" w:hAnsi="Noto Sans" w:cs="Noto Sans"/>
          <w:b/>
          <w:bCs/>
          <w:noProof/>
          <w:color w:val="000000" w:themeColor="text1"/>
          <w:sz w:val="20"/>
          <w:szCs w:val="20"/>
        </w:rPr>
      </w:pPr>
    </w:p>
    <w:p w14:paraId="1EBA8218" w14:textId="434539FC" w:rsidR="004664AA" w:rsidRPr="00FE699E" w:rsidRDefault="004664AA" w:rsidP="00FE699E">
      <w:pPr>
        <w:jc w:val="both"/>
        <w:rPr>
          <w:rFonts w:ascii="Noto Sans" w:hAnsi="Noto Sans" w:cs="Noto Sans"/>
          <w:b/>
          <w:bCs/>
          <w:noProof/>
          <w:color w:val="000000" w:themeColor="text1"/>
          <w:sz w:val="20"/>
          <w:szCs w:val="20"/>
        </w:rPr>
      </w:pPr>
      <w:r w:rsidRPr="00956C92">
        <w:rPr>
          <w:rFonts w:ascii="Noto Sans" w:hAnsi="Noto Sans" w:cs="Noto Sans"/>
          <w:noProof/>
          <w:color w:val="000000" w:themeColor="text1"/>
          <w:sz w:val="20"/>
          <w:szCs w:val="20"/>
          <w:highlight w:val="yellow"/>
        </w:rPr>
        <w:t xml:space="preserve">La aplicación ofrece una terapia digital que ayuda a </w:t>
      </w:r>
      <w:r w:rsidR="006E7049" w:rsidRPr="00956C92">
        <w:rPr>
          <w:rFonts w:ascii="Noto Sans" w:hAnsi="Noto Sans" w:cs="Noto Sans"/>
          <w:sz w:val="20"/>
          <w:szCs w:val="20"/>
          <w:highlight w:val="yellow"/>
          <w:lang w:eastAsia="es-MX"/>
        </w:rPr>
        <w:t>personas trabajadoras (usuarios) con diabetes diagnosticada</w:t>
      </w:r>
      <w:r w:rsidR="006E7049" w:rsidRPr="00956C92">
        <w:rPr>
          <w:rFonts w:ascii="Noto Sans" w:hAnsi="Noto Sans" w:cs="Noto Sans"/>
          <w:noProof/>
          <w:color w:val="000000" w:themeColor="text1"/>
          <w:sz w:val="20"/>
          <w:szCs w:val="20"/>
          <w:highlight w:val="yellow"/>
        </w:rPr>
        <w:t xml:space="preserve"> pertenecientes </w:t>
      </w:r>
      <w:r w:rsidR="004D312F" w:rsidRPr="00956C92">
        <w:rPr>
          <w:rFonts w:ascii="Noto Sans" w:hAnsi="Noto Sans" w:cs="Noto Sans"/>
          <w:noProof/>
          <w:color w:val="000000" w:themeColor="text1"/>
          <w:sz w:val="20"/>
          <w:szCs w:val="20"/>
          <w:highlight w:val="yellow"/>
        </w:rPr>
        <w:t>de empresas que se encuentren adheridas al programa de Entornos Laborales Seguros y Saludables (ELSSA)</w:t>
      </w:r>
      <w:r w:rsidR="006838CD" w:rsidRPr="00956C92">
        <w:rPr>
          <w:rFonts w:ascii="Noto Sans" w:hAnsi="Noto Sans" w:cs="Noto Sans"/>
          <w:noProof/>
          <w:color w:val="000000" w:themeColor="text1"/>
          <w:sz w:val="20"/>
          <w:szCs w:val="20"/>
          <w:highlight w:val="yellow"/>
        </w:rPr>
        <w:t xml:space="preserve">, </w:t>
      </w:r>
      <w:r w:rsidR="004D312F" w:rsidRPr="00956C92">
        <w:rPr>
          <w:rFonts w:ascii="Noto Sans" w:hAnsi="Noto Sans" w:cs="Noto Sans"/>
          <w:noProof/>
          <w:color w:val="000000" w:themeColor="text1"/>
          <w:sz w:val="20"/>
          <w:szCs w:val="20"/>
          <w:highlight w:val="yellow"/>
        </w:rPr>
        <w:t>y que se encuentren afiliados al IMSS en los 35 Órganos de Operación Administrativa Desconcentrada (OOAD) Regionales, Estatales y del Distrito Federal</w:t>
      </w:r>
      <w:r w:rsidR="006838CD" w:rsidRPr="00956C92">
        <w:rPr>
          <w:rFonts w:ascii="Noto Sans" w:hAnsi="Noto Sans" w:cs="Noto Sans"/>
          <w:sz w:val="20"/>
          <w:szCs w:val="20"/>
          <w:highlight w:val="yellow"/>
          <w:lang w:eastAsia="es-MX"/>
        </w:rPr>
        <w:t xml:space="preserve">; </w:t>
      </w:r>
      <w:r w:rsidRPr="00956C92">
        <w:rPr>
          <w:rFonts w:ascii="Noto Sans" w:hAnsi="Noto Sans" w:cs="Noto Sans"/>
          <w:noProof/>
          <w:color w:val="000000" w:themeColor="text1"/>
          <w:sz w:val="20"/>
          <w:szCs w:val="20"/>
          <w:highlight w:val="yellow"/>
        </w:rPr>
        <w:t>a manejar su enfermedad día a día, registrando glucosa, alimentación y medicación,  y aplicando algoritmos e inteligencia artificial para ofrecer seguimiento y recordatorios personalizados, así como facilitando hábitos más saludables para prevenir complicaciones y mejorar su calidad de vida.</w:t>
      </w:r>
    </w:p>
    <w:p w14:paraId="18E29C87" w14:textId="77777777" w:rsidR="006E7049" w:rsidRPr="007F2B8B" w:rsidRDefault="006E7049" w:rsidP="006E7049">
      <w:pPr>
        <w:jc w:val="both"/>
        <w:rPr>
          <w:rFonts w:ascii="Noto Sans" w:eastAsiaTheme="minorHAnsi" w:hAnsi="Noto Sans" w:cs="Noto Sans"/>
          <w:noProof/>
          <w:color w:val="000000" w:themeColor="text1"/>
          <w:sz w:val="20"/>
          <w:szCs w:val="20"/>
          <w:lang w:val="es-MX"/>
        </w:rPr>
      </w:pPr>
    </w:p>
    <w:p w14:paraId="4A46F194" w14:textId="62B37028" w:rsidR="00F8188C" w:rsidRDefault="00F8188C" w:rsidP="006E7049">
      <w:pPr>
        <w:jc w:val="both"/>
        <w:rPr>
          <w:rFonts w:ascii="Noto Sans" w:eastAsiaTheme="minorHAnsi" w:hAnsi="Noto Sans" w:cs="Noto Sans"/>
          <w:noProof/>
          <w:color w:val="000000" w:themeColor="text1"/>
          <w:sz w:val="20"/>
          <w:szCs w:val="20"/>
          <w:lang w:val="es-MX"/>
        </w:rPr>
      </w:pPr>
      <w:r w:rsidRPr="007F2B8B">
        <w:rPr>
          <w:rFonts w:ascii="Noto Sans" w:eastAsiaTheme="minorHAnsi" w:hAnsi="Noto Sans" w:cs="Noto Sans"/>
          <w:noProof/>
          <w:color w:val="000000" w:themeColor="text1"/>
          <w:sz w:val="20"/>
          <w:szCs w:val="20"/>
          <w:lang w:val="es-MX"/>
        </w:rPr>
        <w:t xml:space="preserve">El acceso y uso de la </w:t>
      </w:r>
      <w:r w:rsidR="00967E25" w:rsidRPr="007F2B8B">
        <w:rPr>
          <w:rFonts w:ascii="Noto Sans" w:eastAsiaTheme="minorHAnsi" w:hAnsi="Noto Sans" w:cs="Noto Sans"/>
          <w:noProof/>
          <w:color w:val="000000" w:themeColor="text1"/>
          <w:sz w:val="20"/>
          <w:szCs w:val="20"/>
          <w:lang w:val="es-MX"/>
        </w:rPr>
        <w:t>a</w:t>
      </w:r>
      <w:r w:rsidRPr="007F2B8B">
        <w:rPr>
          <w:rFonts w:ascii="Noto Sans" w:eastAsiaTheme="minorHAnsi" w:hAnsi="Noto Sans" w:cs="Noto Sans"/>
          <w:noProof/>
          <w:color w:val="000000" w:themeColor="text1"/>
          <w:sz w:val="20"/>
          <w:szCs w:val="20"/>
          <w:lang w:val="es-MX"/>
        </w:rPr>
        <w:t>plicación se regirá conforme a lo establecido en los presentes Términos y Condiciones, así como por las disposiciones legales y reglamentarias aplicables</w:t>
      </w:r>
      <w:r w:rsidR="0073681D" w:rsidRPr="007F2B8B">
        <w:rPr>
          <w:rFonts w:ascii="Noto Sans" w:eastAsiaTheme="minorHAnsi" w:hAnsi="Noto Sans" w:cs="Noto Sans"/>
          <w:noProof/>
          <w:color w:val="000000" w:themeColor="text1"/>
          <w:sz w:val="20"/>
          <w:szCs w:val="20"/>
          <w:lang w:val="es-MX"/>
        </w:rPr>
        <w:t>, en la jurisdicción a la que se sometan las partes.</w:t>
      </w:r>
    </w:p>
    <w:p w14:paraId="52ED496B" w14:textId="77777777" w:rsidR="00436B1E" w:rsidRPr="007F2B8B" w:rsidRDefault="00436B1E" w:rsidP="006E7049">
      <w:pPr>
        <w:jc w:val="both"/>
        <w:rPr>
          <w:rFonts w:ascii="Noto Sans" w:eastAsiaTheme="minorHAnsi" w:hAnsi="Noto Sans" w:cs="Noto Sans"/>
          <w:noProof/>
          <w:color w:val="000000" w:themeColor="text1"/>
          <w:sz w:val="20"/>
          <w:szCs w:val="20"/>
          <w:lang w:val="es-MX"/>
        </w:rPr>
      </w:pPr>
    </w:p>
    <w:p w14:paraId="2A04AEED" w14:textId="6351CE07" w:rsidR="004664AA" w:rsidRDefault="00F8188C" w:rsidP="006E7049">
      <w:pPr>
        <w:jc w:val="both"/>
        <w:rPr>
          <w:rFonts w:ascii="Noto Sans" w:eastAsiaTheme="minorHAnsi" w:hAnsi="Noto Sans" w:cs="Noto Sans"/>
          <w:noProof/>
          <w:color w:val="000000" w:themeColor="text1"/>
          <w:sz w:val="20"/>
          <w:szCs w:val="20"/>
          <w:lang w:val="es-MX"/>
        </w:rPr>
      </w:pPr>
      <w:r w:rsidRPr="007F2B8B">
        <w:rPr>
          <w:rFonts w:ascii="Noto Sans" w:eastAsiaTheme="minorHAnsi" w:hAnsi="Noto Sans" w:cs="Noto Sans"/>
          <w:noProof/>
          <w:color w:val="000000" w:themeColor="text1"/>
          <w:sz w:val="20"/>
          <w:szCs w:val="20"/>
          <w:lang w:val="es-MX"/>
        </w:rPr>
        <w:t xml:space="preserve">La utilización de la </w:t>
      </w:r>
      <w:r w:rsidR="0073681D" w:rsidRPr="007F2B8B">
        <w:rPr>
          <w:rFonts w:ascii="Noto Sans" w:eastAsiaTheme="minorHAnsi" w:hAnsi="Noto Sans" w:cs="Noto Sans"/>
          <w:noProof/>
          <w:color w:val="000000" w:themeColor="text1"/>
          <w:sz w:val="20"/>
          <w:szCs w:val="20"/>
          <w:lang w:val="es-MX"/>
        </w:rPr>
        <w:t>a</w:t>
      </w:r>
      <w:r w:rsidRPr="007F2B8B">
        <w:rPr>
          <w:rFonts w:ascii="Noto Sans" w:eastAsiaTheme="minorHAnsi" w:hAnsi="Noto Sans" w:cs="Noto Sans"/>
          <w:noProof/>
          <w:color w:val="000000" w:themeColor="text1"/>
          <w:sz w:val="20"/>
          <w:szCs w:val="20"/>
          <w:lang w:val="es-MX"/>
        </w:rPr>
        <w:t xml:space="preserve">plicación no sustituye los procedimientos oficiales que deban llevarse a cabo directamente ante el </w:t>
      </w:r>
      <w:r w:rsidR="0073681D" w:rsidRPr="007F2B8B">
        <w:rPr>
          <w:rFonts w:ascii="Noto Sans" w:eastAsiaTheme="minorHAnsi" w:hAnsi="Noto Sans" w:cs="Noto Sans"/>
          <w:noProof/>
          <w:color w:val="000000" w:themeColor="text1"/>
          <w:sz w:val="20"/>
          <w:szCs w:val="20"/>
          <w:lang w:val="es-MX"/>
        </w:rPr>
        <w:t>IMSS</w:t>
      </w:r>
      <w:r w:rsidRPr="007F2B8B">
        <w:rPr>
          <w:rFonts w:ascii="Noto Sans" w:eastAsiaTheme="minorHAnsi" w:hAnsi="Noto Sans" w:cs="Noto Sans"/>
          <w:noProof/>
          <w:color w:val="000000" w:themeColor="text1"/>
          <w:sz w:val="20"/>
          <w:szCs w:val="20"/>
          <w:lang w:val="es-MX"/>
        </w:rPr>
        <w:t>, sino que constituye un medio de apoyo tecnológico para facilitar el acceso a la información y servicios disponibles.</w:t>
      </w:r>
    </w:p>
    <w:p w14:paraId="01818392" w14:textId="77777777" w:rsidR="007F1ECD" w:rsidRPr="00FE699E" w:rsidRDefault="007F1ECD" w:rsidP="006E7049">
      <w:pPr>
        <w:jc w:val="both"/>
        <w:rPr>
          <w:rFonts w:ascii="Noto Sans" w:eastAsiaTheme="minorHAnsi" w:hAnsi="Noto Sans" w:cs="Noto Sans"/>
          <w:noProof/>
          <w:color w:val="000000" w:themeColor="text1"/>
          <w:sz w:val="20"/>
          <w:szCs w:val="20"/>
          <w:lang w:val="es-MX"/>
        </w:rPr>
      </w:pPr>
    </w:p>
    <w:p w14:paraId="6C434069" w14:textId="77777777" w:rsidR="004664AA" w:rsidRDefault="004664AA" w:rsidP="006E7049">
      <w:pPr>
        <w:jc w:val="both"/>
        <w:rPr>
          <w:rFonts w:ascii="Noto Sans" w:hAnsi="Noto Sans" w:cs="Noto Sans"/>
          <w:b/>
          <w:bCs/>
          <w:color w:val="000000" w:themeColor="text1"/>
          <w:sz w:val="20"/>
          <w:szCs w:val="20"/>
        </w:rPr>
      </w:pPr>
    </w:p>
    <w:p w14:paraId="7D225E22" w14:textId="7060A432" w:rsidR="000F1BD3" w:rsidRPr="007F2B8B" w:rsidRDefault="00C835AA" w:rsidP="006E7049">
      <w:pPr>
        <w:pStyle w:val="Prrafodelista"/>
        <w:numPr>
          <w:ilvl w:val="0"/>
          <w:numId w:val="6"/>
        </w:numPr>
        <w:spacing w:after="0" w:line="240" w:lineRule="auto"/>
        <w:ind w:left="426" w:hanging="426"/>
        <w:jc w:val="both"/>
        <w:rPr>
          <w:rFonts w:ascii="Noto Sans" w:eastAsia="Yu Mincho" w:hAnsi="Noto Sans" w:cs="Noto Sans"/>
          <w:b/>
          <w:bCs/>
          <w:color w:val="000000" w:themeColor="text1"/>
          <w:sz w:val="20"/>
          <w:szCs w:val="20"/>
          <w:lang w:val="es-ES"/>
        </w:rPr>
      </w:pPr>
      <w:r w:rsidRPr="00956C92">
        <w:rPr>
          <w:rFonts w:ascii="Noto Sans" w:eastAsia="Yu Mincho" w:hAnsi="Noto Sans" w:cs="Noto Sans"/>
          <w:b/>
          <w:bCs/>
          <w:color w:val="000000" w:themeColor="text1"/>
          <w:sz w:val="20"/>
          <w:szCs w:val="20"/>
          <w:highlight w:val="yellow"/>
          <w:lang w:val="es-ES"/>
        </w:rPr>
        <w:lastRenderedPageBreak/>
        <w:t>PLAZO DE ENTREGA DEL BIEN</w:t>
      </w:r>
      <w:r w:rsidRPr="007F2B8B">
        <w:rPr>
          <w:rFonts w:ascii="Noto Sans" w:eastAsia="Yu Mincho" w:hAnsi="Noto Sans" w:cs="Noto Sans"/>
          <w:b/>
          <w:bCs/>
          <w:color w:val="000000" w:themeColor="text1"/>
          <w:sz w:val="20"/>
          <w:szCs w:val="20"/>
          <w:lang w:val="es-ES"/>
        </w:rPr>
        <w:t>, ARRENDAMIENTO O SERVICIO, INDICANDO EN SU CASO, EL CALENDARIO Y PROGRAMA DE ENTREGAS QUE CORRESPONDA.</w:t>
      </w:r>
      <w:bookmarkEnd w:id="4"/>
    </w:p>
    <w:p w14:paraId="43ED5C99" w14:textId="77777777" w:rsidR="00291BB3" w:rsidRPr="007F2B8B" w:rsidRDefault="00291BB3" w:rsidP="006E7049">
      <w:pPr>
        <w:pStyle w:val="Prrafodelista"/>
        <w:spacing w:after="0" w:line="240" w:lineRule="auto"/>
        <w:ind w:left="426"/>
        <w:jc w:val="both"/>
        <w:rPr>
          <w:rFonts w:ascii="Noto Sans" w:eastAsia="Yu Mincho" w:hAnsi="Noto Sans" w:cs="Noto Sans"/>
          <w:b/>
          <w:bCs/>
          <w:color w:val="000000" w:themeColor="text1"/>
          <w:sz w:val="20"/>
          <w:szCs w:val="20"/>
          <w:lang w:val="es-ES"/>
        </w:rPr>
      </w:pPr>
    </w:p>
    <w:p w14:paraId="2B2574AE" w14:textId="306076C3" w:rsidR="00F32130" w:rsidRPr="007F2B8B" w:rsidRDefault="00F32130" w:rsidP="006E7049">
      <w:pPr>
        <w:jc w:val="both"/>
        <w:rPr>
          <w:rFonts w:ascii="Noto Sans" w:hAnsi="Noto Sans" w:cs="Noto Sans"/>
          <w:color w:val="000000" w:themeColor="text1"/>
          <w:sz w:val="20"/>
          <w:szCs w:val="20"/>
        </w:rPr>
      </w:pPr>
      <w:r w:rsidRPr="00956C92">
        <w:rPr>
          <w:rFonts w:ascii="Noto Sans" w:hAnsi="Noto Sans" w:cs="Noto Sans"/>
          <w:color w:val="000000" w:themeColor="text1"/>
          <w:sz w:val="20"/>
          <w:szCs w:val="20"/>
          <w:highlight w:val="yellow"/>
        </w:rPr>
        <w:t xml:space="preserve">El plazo máximo para la entrega </w:t>
      </w:r>
      <w:r w:rsidR="00870007" w:rsidRPr="00956C92">
        <w:rPr>
          <w:rFonts w:ascii="Noto Sans" w:hAnsi="Noto Sans" w:cs="Noto Sans"/>
          <w:color w:val="000000" w:themeColor="text1"/>
          <w:sz w:val="20"/>
          <w:szCs w:val="20"/>
          <w:highlight w:val="yellow"/>
        </w:rPr>
        <w:t>de</w:t>
      </w:r>
      <w:r w:rsidR="000A3410" w:rsidRPr="00956C92">
        <w:rPr>
          <w:rFonts w:ascii="Noto Sans" w:hAnsi="Noto Sans" w:cs="Noto Sans"/>
          <w:color w:val="000000" w:themeColor="text1"/>
          <w:sz w:val="20"/>
          <w:szCs w:val="20"/>
          <w:highlight w:val="yellow"/>
        </w:rPr>
        <w:t xml:space="preserve">l servicio de </w:t>
      </w:r>
      <w:r w:rsidR="008243C1" w:rsidRPr="00956C92">
        <w:rPr>
          <w:rFonts w:ascii="Noto Sans" w:hAnsi="Noto Sans" w:cs="Noto Sans"/>
          <w:color w:val="000000" w:themeColor="text1"/>
          <w:sz w:val="20"/>
          <w:szCs w:val="20"/>
          <w:highlight w:val="yellow"/>
        </w:rPr>
        <w:t xml:space="preserve">Aplicación </w:t>
      </w:r>
      <w:r w:rsidR="008F6386" w:rsidRPr="00956C92">
        <w:rPr>
          <w:rFonts w:ascii="Noto Sans" w:hAnsi="Noto Sans" w:cs="Noto Sans"/>
          <w:color w:val="000000" w:themeColor="text1"/>
          <w:sz w:val="20"/>
          <w:szCs w:val="20"/>
          <w:highlight w:val="yellow"/>
        </w:rPr>
        <w:t>Digital</w:t>
      </w:r>
      <w:r w:rsidR="00870007" w:rsidRPr="00956C92">
        <w:rPr>
          <w:rFonts w:ascii="Noto Sans" w:hAnsi="Noto Sans" w:cs="Noto Sans"/>
          <w:color w:val="000000" w:themeColor="text1"/>
          <w:sz w:val="20"/>
          <w:szCs w:val="20"/>
          <w:highlight w:val="yellow"/>
        </w:rPr>
        <w:t xml:space="preserve"> es </w:t>
      </w:r>
      <w:r w:rsidR="00643050" w:rsidRPr="00956C92">
        <w:rPr>
          <w:rFonts w:ascii="Noto Sans" w:hAnsi="Noto Sans" w:cs="Noto Sans"/>
          <w:color w:val="000000" w:themeColor="text1"/>
          <w:sz w:val="20"/>
          <w:szCs w:val="20"/>
          <w:highlight w:val="yellow"/>
        </w:rPr>
        <w:t xml:space="preserve">al día hábil siguiente del fallo </w:t>
      </w:r>
      <w:r w:rsidRPr="00956C92">
        <w:rPr>
          <w:rFonts w:ascii="Noto Sans" w:hAnsi="Noto Sans" w:cs="Noto Sans"/>
          <w:color w:val="000000" w:themeColor="text1"/>
          <w:sz w:val="20"/>
          <w:szCs w:val="20"/>
          <w:highlight w:val="yellow"/>
        </w:rPr>
        <w:t>hasta</w:t>
      </w:r>
      <w:r w:rsidR="005138EB" w:rsidRPr="00956C92">
        <w:rPr>
          <w:rFonts w:ascii="Noto Sans" w:hAnsi="Noto Sans" w:cs="Noto Sans"/>
          <w:color w:val="000000" w:themeColor="text1"/>
          <w:sz w:val="20"/>
          <w:szCs w:val="20"/>
          <w:highlight w:val="yellow"/>
        </w:rPr>
        <w:t xml:space="preserve"> </w:t>
      </w:r>
      <w:r w:rsidR="006838CD" w:rsidRPr="00956C92">
        <w:rPr>
          <w:rFonts w:ascii="Noto Sans" w:hAnsi="Noto Sans" w:cs="Noto Sans"/>
          <w:color w:val="000000" w:themeColor="text1"/>
          <w:sz w:val="20"/>
          <w:szCs w:val="20"/>
          <w:highlight w:val="yellow"/>
        </w:rPr>
        <w:t>0</w:t>
      </w:r>
      <w:r w:rsidR="004E2778" w:rsidRPr="00956C92">
        <w:rPr>
          <w:rFonts w:ascii="Noto Sans" w:hAnsi="Noto Sans" w:cs="Noto Sans"/>
          <w:color w:val="000000" w:themeColor="text1"/>
          <w:sz w:val="20"/>
          <w:szCs w:val="20"/>
          <w:highlight w:val="yellow"/>
        </w:rPr>
        <w:t xml:space="preserve">1 de </w:t>
      </w:r>
      <w:r w:rsidR="005138EB" w:rsidRPr="00956C92">
        <w:rPr>
          <w:rFonts w:ascii="Noto Sans" w:hAnsi="Noto Sans" w:cs="Noto Sans"/>
          <w:color w:val="000000" w:themeColor="text1"/>
          <w:sz w:val="20"/>
          <w:szCs w:val="20"/>
          <w:highlight w:val="yellow"/>
        </w:rPr>
        <w:t>diciembre de 2027</w:t>
      </w:r>
      <w:r w:rsidR="006838CD" w:rsidRPr="00956C92">
        <w:rPr>
          <w:rFonts w:ascii="Noto Sans" w:hAnsi="Noto Sans" w:cs="Noto Sans"/>
          <w:color w:val="000000" w:themeColor="text1"/>
          <w:sz w:val="20"/>
          <w:szCs w:val="20"/>
          <w:highlight w:val="yellow"/>
        </w:rPr>
        <w:t>,</w:t>
      </w:r>
      <w:r w:rsidRPr="00956C92">
        <w:rPr>
          <w:rFonts w:ascii="Noto Sans" w:hAnsi="Noto Sans" w:cs="Noto Sans"/>
          <w:color w:val="000000" w:themeColor="text1"/>
          <w:sz w:val="20"/>
          <w:szCs w:val="20"/>
          <w:highlight w:val="yellow"/>
        </w:rPr>
        <w:t xml:space="preserve"> </w:t>
      </w:r>
      <w:r w:rsidR="003A1B30" w:rsidRPr="00956C92">
        <w:rPr>
          <w:rFonts w:ascii="Noto Sans" w:hAnsi="Noto Sans" w:cs="Noto Sans"/>
          <w:color w:val="000000" w:themeColor="text1"/>
          <w:sz w:val="20"/>
          <w:szCs w:val="20"/>
          <w:highlight w:val="yellow"/>
        </w:rPr>
        <w:t xml:space="preserve">con </w:t>
      </w:r>
      <w:r w:rsidRPr="00956C92">
        <w:rPr>
          <w:rFonts w:ascii="Noto Sans" w:hAnsi="Noto Sans" w:cs="Noto Sans"/>
          <w:color w:val="000000" w:themeColor="text1"/>
          <w:sz w:val="20"/>
          <w:szCs w:val="20"/>
          <w:highlight w:val="yellow"/>
        </w:rPr>
        <w:t xml:space="preserve">fundamento en el </w:t>
      </w:r>
      <w:r w:rsidR="00CE7FFC" w:rsidRPr="00956C92">
        <w:rPr>
          <w:rFonts w:ascii="Noto Sans" w:hAnsi="Noto Sans" w:cs="Noto Sans"/>
          <w:color w:val="000000" w:themeColor="text1"/>
          <w:sz w:val="20"/>
          <w:szCs w:val="20"/>
          <w:highlight w:val="yellow"/>
        </w:rPr>
        <w:t>artículo</w:t>
      </w:r>
      <w:r w:rsidRPr="00956C92">
        <w:rPr>
          <w:rFonts w:ascii="Noto Sans" w:hAnsi="Noto Sans" w:cs="Noto Sans"/>
          <w:color w:val="000000" w:themeColor="text1"/>
          <w:sz w:val="20"/>
          <w:szCs w:val="20"/>
          <w:highlight w:val="yellow"/>
        </w:rPr>
        <w:t xml:space="preserve"> 46 de la </w:t>
      </w:r>
      <w:r w:rsidR="005C4418" w:rsidRPr="00956C92">
        <w:rPr>
          <w:rFonts w:ascii="Noto Sans" w:hAnsi="Noto Sans" w:cs="Noto Sans"/>
          <w:color w:val="000000" w:themeColor="text1"/>
          <w:sz w:val="20"/>
          <w:szCs w:val="20"/>
          <w:highlight w:val="yellow"/>
        </w:rPr>
        <w:t>Ley de Adquisiciones, Arrendamientos y Servicios del Sector Público</w:t>
      </w:r>
      <w:r w:rsidRPr="00956C92">
        <w:rPr>
          <w:rFonts w:ascii="Noto Sans" w:hAnsi="Noto Sans" w:cs="Noto Sans"/>
          <w:color w:val="000000" w:themeColor="text1"/>
          <w:sz w:val="20"/>
          <w:szCs w:val="20"/>
          <w:highlight w:val="yellow"/>
        </w:rPr>
        <w:t xml:space="preserve"> (LAASSP)</w:t>
      </w:r>
    </w:p>
    <w:p w14:paraId="77F09E8F" w14:textId="5869BD31" w:rsidR="004664AA" w:rsidRPr="007F2B8B" w:rsidRDefault="004664AA"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956C92">
        <w:rPr>
          <w:rFonts w:ascii="Noto Sans" w:eastAsiaTheme="minorHAnsi" w:hAnsi="Noto Sans" w:cs="Noto Sans"/>
          <w:noProof/>
          <w:color w:val="000000" w:themeColor="text1"/>
          <w:sz w:val="20"/>
          <w:szCs w:val="20"/>
          <w:highlight w:val="yellow"/>
          <w:lang w:val="es-MX" w:eastAsia="en-US"/>
        </w:rPr>
        <w:t>La aplicación deberá estar</w:t>
      </w:r>
      <w:r w:rsidR="0094220B" w:rsidRPr="00956C92">
        <w:rPr>
          <w:rFonts w:ascii="Noto Sans" w:eastAsiaTheme="minorHAnsi" w:hAnsi="Noto Sans" w:cs="Noto Sans"/>
          <w:noProof/>
          <w:color w:val="000000" w:themeColor="text1"/>
          <w:sz w:val="20"/>
          <w:szCs w:val="20"/>
          <w:highlight w:val="yellow"/>
          <w:lang w:val="es-MX" w:eastAsia="en-US"/>
        </w:rPr>
        <w:t xml:space="preserve"> </w:t>
      </w:r>
      <w:r w:rsidRPr="00956C92">
        <w:rPr>
          <w:rFonts w:ascii="Noto Sans" w:eastAsiaTheme="minorHAnsi" w:hAnsi="Noto Sans" w:cs="Noto Sans"/>
          <w:noProof/>
          <w:color w:val="000000" w:themeColor="text1"/>
          <w:sz w:val="20"/>
          <w:szCs w:val="20"/>
          <w:highlight w:val="yellow"/>
          <w:lang w:val="es-MX" w:eastAsia="en-US"/>
        </w:rPr>
        <w:t>disponible para su descarga pública y gratuita</w:t>
      </w:r>
      <w:r w:rsidR="0094220B" w:rsidRPr="00956C92">
        <w:rPr>
          <w:rFonts w:ascii="Noto Sans" w:eastAsiaTheme="minorHAnsi" w:hAnsi="Noto Sans" w:cs="Noto Sans"/>
          <w:noProof/>
          <w:color w:val="000000" w:themeColor="text1"/>
          <w:sz w:val="20"/>
          <w:szCs w:val="20"/>
          <w:highlight w:val="yellow"/>
          <w:lang w:val="es-MX" w:eastAsia="en-US"/>
        </w:rPr>
        <w:t xml:space="preserve"> </w:t>
      </w:r>
      <w:r w:rsidRPr="00956C92">
        <w:rPr>
          <w:rFonts w:ascii="Noto Sans" w:eastAsiaTheme="minorHAnsi" w:hAnsi="Noto Sans" w:cs="Noto Sans"/>
          <w:noProof/>
          <w:color w:val="000000" w:themeColor="text1"/>
          <w:sz w:val="20"/>
          <w:szCs w:val="20"/>
          <w:highlight w:val="yellow"/>
          <w:lang w:val="es-MX" w:eastAsia="en-US"/>
        </w:rPr>
        <w:t>en las principales tiendas de aplicaciones, específicamente</w:t>
      </w:r>
      <w:r w:rsidR="0094220B" w:rsidRPr="00956C92">
        <w:rPr>
          <w:rFonts w:ascii="Noto Sans" w:eastAsiaTheme="minorHAnsi" w:hAnsi="Noto Sans" w:cs="Noto Sans"/>
          <w:noProof/>
          <w:color w:val="000000" w:themeColor="text1"/>
          <w:sz w:val="20"/>
          <w:szCs w:val="20"/>
          <w:highlight w:val="yellow"/>
          <w:lang w:val="es-MX" w:eastAsia="en-US"/>
        </w:rPr>
        <w:t xml:space="preserve"> </w:t>
      </w:r>
      <w:r w:rsidRPr="00956C92">
        <w:rPr>
          <w:rFonts w:ascii="Noto Sans" w:eastAsiaTheme="minorHAnsi" w:hAnsi="Noto Sans" w:cs="Noto Sans"/>
          <w:noProof/>
          <w:color w:val="000000" w:themeColor="text1"/>
          <w:sz w:val="20"/>
          <w:szCs w:val="20"/>
          <w:highlight w:val="yellow"/>
          <w:lang w:val="es-MX" w:eastAsia="en-US"/>
        </w:rPr>
        <w:t>Google Play Store</w:t>
      </w:r>
      <w:r w:rsidR="0094220B" w:rsidRPr="00956C92">
        <w:rPr>
          <w:rFonts w:ascii="Noto Sans" w:eastAsiaTheme="minorHAnsi" w:hAnsi="Noto Sans" w:cs="Noto Sans"/>
          <w:noProof/>
          <w:color w:val="000000" w:themeColor="text1"/>
          <w:sz w:val="20"/>
          <w:szCs w:val="20"/>
          <w:highlight w:val="yellow"/>
          <w:lang w:val="es-MX" w:eastAsia="en-US"/>
        </w:rPr>
        <w:t xml:space="preserve"> </w:t>
      </w:r>
      <w:r w:rsidRPr="00956C92">
        <w:rPr>
          <w:rFonts w:ascii="Noto Sans" w:eastAsiaTheme="minorHAnsi" w:hAnsi="Noto Sans" w:cs="Noto Sans"/>
          <w:noProof/>
          <w:color w:val="000000" w:themeColor="text1"/>
          <w:sz w:val="20"/>
          <w:szCs w:val="20"/>
          <w:highlight w:val="yellow"/>
          <w:lang w:val="es-MX" w:eastAsia="en-US"/>
        </w:rPr>
        <w:t>(para dispositivos con sistema operativo Android) y</w:t>
      </w:r>
      <w:r w:rsidR="0094220B" w:rsidRPr="00956C92">
        <w:rPr>
          <w:rFonts w:ascii="Noto Sans" w:eastAsiaTheme="minorHAnsi" w:hAnsi="Noto Sans" w:cs="Noto Sans"/>
          <w:noProof/>
          <w:color w:val="000000" w:themeColor="text1"/>
          <w:sz w:val="20"/>
          <w:szCs w:val="20"/>
          <w:highlight w:val="yellow"/>
          <w:lang w:val="es-MX" w:eastAsia="en-US"/>
        </w:rPr>
        <w:t xml:space="preserve"> </w:t>
      </w:r>
      <w:r w:rsidRPr="00956C92">
        <w:rPr>
          <w:rFonts w:ascii="Noto Sans" w:eastAsiaTheme="minorHAnsi" w:hAnsi="Noto Sans" w:cs="Noto Sans"/>
          <w:noProof/>
          <w:color w:val="000000" w:themeColor="text1"/>
          <w:sz w:val="20"/>
          <w:szCs w:val="20"/>
          <w:highlight w:val="yellow"/>
          <w:lang w:val="es-MX" w:eastAsia="en-US"/>
        </w:rPr>
        <w:t>Apple App Store</w:t>
      </w:r>
      <w:r w:rsidR="0094220B" w:rsidRPr="00956C92">
        <w:rPr>
          <w:rFonts w:ascii="Noto Sans" w:eastAsiaTheme="minorHAnsi" w:hAnsi="Noto Sans" w:cs="Noto Sans"/>
          <w:noProof/>
          <w:color w:val="000000" w:themeColor="text1"/>
          <w:sz w:val="20"/>
          <w:szCs w:val="20"/>
          <w:highlight w:val="yellow"/>
          <w:lang w:val="es-MX" w:eastAsia="en-US"/>
        </w:rPr>
        <w:t xml:space="preserve"> </w:t>
      </w:r>
      <w:r w:rsidRPr="00956C92">
        <w:rPr>
          <w:rFonts w:ascii="Noto Sans" w:eastAsiaTheme="minorHAnsi" w:hAnsi="Noto Sans" w:cs="Noto Sans"/>
          <w:noProof/>
          <w:color w:val="000000" w:themeColor="text1"/>
          <w:sz w:val="20"/>
          <w:szCs w:val="20"/>
          <w:highlight w:val="yellow"/>
          <w:lang w:val="es-MX" w:eastAsia="en-US"/>
        </w:rPr>
        <w:t>(para dispositivos con sistema operativo iOS).</w:t>
      </w:r>
    </w:p>
    <w:p w14:paraId="193B17D3" w14:textId="77777777" w:rsidR="006E7049" w:rsidRPr="007F2B8B"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64FFD6D9" w14:textId="569CBC62" w:rsidR="004664AA" w:rsidRPr="007F2B8B" w:rsidRDefault="00B06E86"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B06E86">
        <w:rPr>
          <w:rFonts w:ascii="Noto Sans" w:hAnsi="Noto Sans" w:cs="Noto Sans"/>
          <w:b/>
          <w:bCs/>
          <w:noProof/>
          <w:color w:val="000000" w:themeColor="text1"/>
          <w:sz w:val="20"/>
          <w:szCs w:val="20"/>
        </w:rPr>
        <w:t>“EL LICITANTE”</w:t>
      </w:r>
      <w:r w:rsidR="004664AA" w:rsidRPr="007F2B8B">
        <w:rPr>
          <w:rFonts w:ascii="Noto Sans" w:eastAsiaTheme="minorHAnsi" w:hAnsi="Noto Sans" w:cs="Noto Sans"/>
          <w:noProof/>
          <w:color w:val="000000" w:themeColor="text1"/>
          <w:sz w:val="20"/>
          <w:szCs w:val="20"/>
          <w:lang w:val="es-MX" w:eastAsia="en-US"/>
        </w:rPr>
        <w:t xml:space="preserve"> </w:t>
      </w:r>
      <w:r w:rsidR="0094220B" w:rsidRPr="007F2B8B">
        <w:rPr>
          <w:rFonts w:ascii="Noto Sans" w:eastAsiaTheme="minorHAnsi" w:hAnsi="Noto Sans" w:cs="Noto Sans"/>
          <w:noProof/>
          <w:color w:val="000000" w:themeColor="text1"/>
          <w:sz w:val="20"/>
          <w:szCs w:val="20"/>
          <w:lang w:val="es-MX" w:eastAsia="en-US"/>
        </w:rPr>
        <w:t xml:space="preserve">adjudicado </w:t>
      </w:r>
      <w:r w:rsidR="004664AA" w:rsidRPr="007F2B8B">
        <w:rPr>
          <w:rFonts w:ascii="Noto Sans" w:eastAsiaTheme="minorHAnsi" w:hAnsi="Noto Sans" w:cs="Noto Sans"/>
          <w:noProof/>
          <w:color w:val="000000" w:themeColor="text1"/>
          <w:sz w:val="20"/>
          <w:szCs w:val="20"/>
          <w:lang w:val="es-MX" w:eastAsia="en-US"/>
        </w:rPr>
        <w:t>será responsable de</w:t>
      </w:r>
      <w:r w:rsidR="0094220B" w:rsidRPr="007F2B8B">
        <w:rPr>
          <w:rFonts w:ascii="Noto Sans" w:eastAsiaTheme="minorHAnsi" w:hAnsi="Noto Sans" w:cs="Noto Sans"/>
          <w:noProof/>
          <w:color w:val="000000" w:themeColor="text1"/>
          <w:sz w:val="20"/>
          <w:szCs w:val="20"/>
          <w:lang w:val="es-MX" w:eastAsia="en-US"/>
        </w:rPr>
        <w:t xml:space="preserve"> </w:t>
      </w:r>
      <w:r w:rsidR="004664AA" w:rsidRPr="007F2B8B">
        <w:rPr>
          <w:rFonts w:ascii="Noto Sans" w:eastAsiaTheme="minorHAnsi" w:hAnsi="Noto Sans" w:cs="Noto Sans"/>
          <w:noProof/>
          <w:color w:val="000000" w:themeColor="text1"/>
          <w:sz w:val="20"/>
          <w:szCs w:val="20"/>
          <w:lang w:val="es-MX" w:eastAsia="en-US"/>
        </w:rPr>
        <w:t>gestionar el proceso de publicación y mantenimiento</w:t>
      </w:r>
      <w:r w:rsidR="0094220B" w:rsidRPr="007F2B8B">
        <w:rPr>
          <w:rFonts w:ascii="Noto Sans" w:eastAsiaTheme="minorHAnsi" w:hAnsi="Noto Sans" w:cs="Noto Sans"/>
          <w:noProof/>
          <w:color w:val="000000" w:themeColor="text1"/>
          <w:sz w:val="20"/>
          <w:szCs w:val="20"/>
          <w:lang w:val="es-MX" w:eastAsia="en-US"/>
        </w:rPr>
        <w:t xml:space="preserve"> </w:t>
      </w:r>
      <w:r w:rsidR="004664AA" w:rsidRPr="007F2B8B">
        <w:rPr>
          <w:rFonts w:ascii="Noto Sans" w:eastAsiaTheme="minorHAnsi" w:hAnsi="Noto Sans" w:cs="Noto Sans"/>
          <w:noProof/>
          <w:color w:val="000000" w:themeColor="text1"/>
          <w:sz w:val="20"/>
          <w:szCs w:val="20"/>
          <w:lang w:val="es-MX" w:eastAsia="en-US"/>
        </w:rPr>
        <w:t xml:space="preserve">en dichas plataformas, asegurando que la </w:t>
      </w:r>
      <w:r w:rsidR="002E76C9" w:rsidRPr="007F2B8B">
        <w:rPr>
          <w:rFonts w:ascii="Noto Sans" w:eastAsiaTheme="minorHAnsi" w:hAnsi="Noto Sans" w:cs="Noto Sans"/>
          <w:noProof/>
          <w:color w:val="000000" w:themeColor="text1"/>
          <w:sz w:val="20"/>
          <w:szCs w:val="20"/>
          <w:lang w:val="es-MX" w:eastAsia="en-US"/>
        </w:rPr>
        <w:t xml:space="preserve">aplicación </w:t>
      </w:r>
      <w:r w:rsidR="004664AA" w:rsidRPr="007F2B8B">
        <w:rPr>
          <w:rFonts w:ascii="Noto Sans" w:eastAsiaTheme="minorHAnsi" w:hAnsi="Noto Sans" w:cs="Noto Sans"/>
          <w:noProof/>
          <w:color w:val="000000" w:themeColor="text1"/>
          <w:sz w:val="20"/>
          <w:szCs w:val="20"/>
          <w:lang w:val="es-MX" w:eastAsia="en-US"/>
        </w:rPr>
        <w:t xml:space="preserve">esté accesible en todo momento, cumpla con las políticas de cada </w:t>
      </w:r>
      <w:r w:rsidR="0094220B" w:rsidRPr="007F2B8B">
        <w:rPr>
          <w:rFonts w:ascii="Noto Sans" w:eastAsiaTheme="minorHAnsi" w:hAnsi="Noto Sans" w:cs="Noto Sans"/>
          <w:noProof/>
          <w:color w:val="000000" w:themeColor="text1"/>
          <w:sz w:val="20"/>
          <w:szCs w:val="20"/>
          <w:lang w:val="es-MX" w:eastAsia="en-US"/>
        </w:rPr>
        <w:t xml:space="preserve">una de las plataformas anteriormente </w:t>
      </w:r>
      <w:r w:rsidR="002E76C9" w:rsidRPr="007F2B8B">
        <w:rPr>
          <w:rFonts w:ascii="Noto Sans" w:eastAsiaTheme="minorHAnsi" w:hAnsi="Noto Sans" w:cs="Noto Sans"/>
          <w:noProof/>
          <w:color w:val="000000" w:themeColor="text1"/>
          <w:sz w:val="20"/>
          <w:szCs w:val="20"/>
          <w:lang w:val="es-MX" w:eastAsia="en-US"/>
        </w:rPr>
        <w:t xml:space="preserve">citadas </w:t>
      </w:r>
      <w:r w:rsidR="004664AA" w:rsidRPr="007F2B8B">
        <w:rPr>
          <w:rFonts w:ascii="Noto Sans" w:eastAsiaTheme="minorHAnsi" w:hAnsi="Noto Sans" w:cs="Noto Sans"/>
          <w:noProof/>
          <w:color w:val="000000" w:themeColor="text1"/>
          <w:sz w:val="20"/>
          <w:szCs w:val="20"/>
          <w:lang w:val="es-MX" w:eastAsia="en-US"/>
        </w:rPr>
        <w:t>y se mantenga actualizada conforme a los estándares de seguridad y compatibilidad de los sistemas operativos.</w:t>
      </w:r>
    </w:p>
    <w:p w14:paraId="21A08C4F" w14:textId="77777777" w:rsidR="006E7049" w:rsidRPr="007F2B8B"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52337469" w14:textId="08586A52" w:rsidR="00BA46A4" w:rsidRPr="007F2B8B" w:rsidRDefault="004664AA"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7F2B8B">
        <w:rPr>
          <w:rFonts w:ascii="Noto Sans" w:eastAsiaTheme="minorHAnsi" w:hAnsi="Noto Sans" w:cs="Noto Sans"/>
          <w:noProof/>
          <w:color w:val="000000" w:themeColor="text1"/>
          <w:sz w:val="20"/>
          <w:szCs w:val="20"/>
          <w:lang w:val="es-MX" w:eastAsia="en-US"/>
        </w:rPr>
        <w:t xml:space="preserve">Asimismo, </w:t>
      </w:r>
      <w:r w:rsidR="00B06E86" w:rsidRPr="00B06E86">
        <w:rPr>
          <w:rFonts w:ascii="Noto Sans" w:hAnsi="Noto Sans" w:cs="Noto Sans"/>
          <w:b/>
          <w:bCs/>
          <w:noProof/>
          <w:color w:val="000000" w:themeColor="text1"/>
          <w:sz w:val="20"/>
          <w:szCs w:val="20"/>
        </w:rPr>
        <w:t>“EL LICITANTE”</w:t>
      </w:r>
      <w:r w:rsidRPr="007F2B8B">
        <w:rPr>
          <w:rFonts w:ascii="Noto Sans" w:eastAsiaTheme="minorHAnsi" w:hAnsi="Noto Sans" w:cs="Noto Sans"/>
          <w:noProof/>
          <w:color w:val="000000" w:themeColor="text1"/>
          <w:sz w:val="20"/>
          <w:szCs w:val="20"/>
          <w:lang w:val="es-MX" w:eastAsia="en-US"/>
        </w:rPr>
        <w:t xml:space="preserve"> deberá garantizar que la aplicación esté disponible en las</w:t>
      </w:r>
      <w:r w:rsidR="0094220B" w:rsidRPr="007F2B8B">
        <w:rPr>
          <w:rFonts w:ascii="Noto Sans" w:eastAsiaTheme="minorHAnsi" w:hAnsi="Noto Sans" w:cs="Noto Sans"/>
          <w:noProof/>
          <w:color w:val="000000" w:themeColor="text1"/>
          <w:sz w:val="20"/>
          <w:szCs w:val="20"/>
          <w:lang w:val="es-MX"/>
        </w:rPr>
        <w:t xml:space="preserve"> </w:t>
      </w:r>
      <w:r w:rsidRPr="007F2B8B">
        <w:rPr>
          <w:rFonts w:ascii="Noto Sans" w:eastAsiaTheme="minorHAnsi" w:hAnsi="Noto Sans" w:cs="Noto Sans"/>
          <w:noProof/>
          <w:color w:val="000000" w:themeColor="text1"/>
          <w:sz w:val="20"/>
          <w:szCs w:val="20"/>
          <w:lang w:val="es-MX"/>
        </w:rPr>
        <w:t>versiones más utilizadas de ambos sistemas operativos</w:t>
      </w:r>
      <w:r w:rsidR="0094220B" w:rsidRPr="007F2B8B">
        <w:rPr>
          <w:rFonts w:ascii="Noto Sans" w:eastAsiaTheme="minorHAnsi" w:hAnsi="Noto Sans" w:cs="Noto Sans"/>
          <w:noProof/>
          <w:color w:val="000000" w:themeColor="text1"/>
          <w:sz w:val="20"/>
          <w:szCs w:val="20"/>
          <w:lang w:val="es-MX"/>
        </w:rPr>
        <w:t xml:space="preserve"> </w:t>
      </w:r>
      <w:r w:rsidRPr="007F2B8B">
        <w:rPr>
          <w:rFonts w:ascii="Noto Sans" w:eastAsiaTheme="minorHAnsi" w:hAnsi="Noto Sans" w:cs="Noto Sans"/>
          <w:noProof/>
          <w:color w:val="000000" w:themeColor="text1"/>
          <w:sz w:val="20"/>
          <w:szCs w:val="20"/>
          <w:lang w:val="es-MX" w:eastAsia="en-US"/>
        </w:rPr>
        <w:t>y que cualquier actualización necesaria se implemente sin interrumpir el acceso a los usuarios finales.</w:t>
      </w:r>
    </w:p>
    <w:p w14:paraId="0FC031F8" w14:textId="77777777" w:rsidR="006E7049" w:rsidRPr="007F2B8B"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rPr>
      </w:pPr>
    </w:p>
    <w:p w14:paraId="4F50D531" w14:textId="76ADF2DD" w:rsidR="00BA46A4" w:rsidRPr="007F2B8B" w:rsidRDefault="00BA46A4"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7F2B8B">
        <w:rPr>
          <w:rFonts w:ascii="Noto Sans" w:eastAsiaTheme="minorHAnsi" w:hAnsi="Noto Sans" w:cs="Noto Sans"/>
          <w:noProof/>
          <w:color w:val="000000" w:themeColor="text1"/>
          <w:sz w:val="20"/>
          <w:szCs w:val="20"/>
          <w:lang w:val="es-MX" w:eastAsia="en-US"/>
        </w:rPr>
        <w:t xml:space="preserve">La aplicación será puesta a disposición de los usuarios de forma gratuita, sin </w:t>
      </w:r>
      <w:r w:rsidR="00CD0091" w:rsidRPr="007F2B8B">
        <w:rPr>
          <w:rFonts w:ascii="Noto Sans" w:eastAsiaTheme="minorHAnsi" w:hAnsi="Noto Sans" w:cs="Noto Sans"/>
          <w:noProof/>
          <w:color w:val="000000" w:themeColor="text1"/>
          <w:sz w:val="20"/>
          <w:szCs w:val="20"/>
          <w:lang w:val="es-MX" w:eastAsia="en-US"/>
        </w:rPr>
        <w:t xml:space="preserve">costo </w:t>
      </w:r>
      <w:r w:rsidRPr="007F2B8B">
        <w:rPr>
          <w:rFonts w:ascii="Noto Sans" w:eastAsiaTheme="minorHAnsi" w:hAnsi="Noto Sans" w:cs="Noto Sans"/>
          <w:noProof/>
          <w:color w:val="000000" w:themeColor="text1"/>
          <w:sz w:val="20"/>
          <w:szCs w:val="20"/>
          <w:lang w:val="es-MX" w:eastAsia="en-US"/>
        </w:rPr>
        <w:t>alguno por descarga, instalación o uso.</w:t>
      </w:r>
    </w:p>
    <w:p w14:paraId="7ABE1430" w14:textId="77777777" w:rsidR="006E7049" w:rsidRPr="007F2B8B"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6ABBB695" w14:textId="26FB88BE" w:rsidR="00BA46A4" w:rsidRPr="007F2B8B" w:rsidRDefault="00BA46A4"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rPr>
      </w:pPr>
      <w:r w:rsidRPr="007F2B8B">
        <w:rPr>
          <w:rFonts w:ascii="Noto Sans" w:eastAsiaTheme="minorHAnsi" w:hAnsi="Noto Sans" w:cs="Noto Sans"/>
          <w:noProof/>
          <w:color w:val="000000" w:themeColor="text1"/>
          <w:sz w:val="20"/>
          <w:szCs w:val="20"/>
          <w:lang w:val="es-MX" w:eastAsia="en-US"/>
        </w:rPr>
        <w:t>La gratuidad del servicio para los usuarios finales deberá mantenerse durante toda la vigencia del contrato y sus eventuales prórrogas.</w:t>
      </w:r>
    </w:p>
    <w:p w14:paraId="625B46EF" w14:textId="77777777" w:rsidR="00905438" w:rsidRDefault="00905438" w:rsidP="006E7049">
      <w:pPr>
        <w:ind w:left="360"/>
        <w:jc w:val="both"/>
        <w:rPr>
          <w:rFonts w:ascii="Noto Sans" w:hAnsi="Noto Sans" w:cs="Noto Sans"/>
          <w:color w:val="000000" w:themeColor="text1"/>
          <w:sz w:val="20"/>
          <w:szCs w:val="20"/>
        </w:rPr>
      </w:pPr>
    </w:p>
    <w:p w14:paraId="4A8235F9" w14:textId="77777777" w:rsidR="00FE699E" w:rsidRPr="00A00CE3" w:rsidRDefault="00FF26E1" w:rsidP="006E7049">
      <w:pPr>
        <w:pStyle w:val="Prrafodelista"/>
        <w:numPr>
          <w:ilvl w:val="0"/>
          <w:numId w:val="23"/>
        </w:numPr>
        <w:spacing w:after="0" w:line="240" w:lineRule="auto"/>
        <w:jc w:val="both"/>
        <w:rPr>
          <w:rFonts w:ascii="Noto Sans" w:hAnsi="Noto Sans" w:cs="Noto Sans"/>
          <w:color w:val="000000" w:themeColor="text1"/>
          <w:sz w:val="20"/>
          <w:szCs w:val="20"/>
          <w:highlight w:val="yellow"/>
        </w:rPr>
      </w:pPr>
      <w:r w:rsidRPr="00A00CE3">
        <w:rPr>
          <w:rFonts w:ascii="Noto Sans" w:hAnsi="Noto Sans" w:cs="Noto Sans"/>
          <w:color w:val="000000" w:themeColor="text1"/>
          <w:sz w:val="20"/>
          <w:szCs w:val="20"/>
          <w:highlight w:val="yellow"/>
        </w:rPr>
        <w:t>Mesa de ayuda</w:t>
      </w:r>
    </w:p>
    <w:p w14:paraId="1899D980" w14:textId="77777777" w:rsidR="00837110" w:rsidRDefault="00837110" w:rsidP="00837110">
      <w:pPr>
        <w:pStyle w:val="Prrafodelista"/>
        <w:spacing w:after="0" w:line="240" w:lineRule="auto"/>
        <w:jc w:val="both"/>
        <w:rPr>
          <w:rFonts w:ascii="Noto Sans" w:hAnsi="Noto Sans" w:cs="Noto Sans"/>
          <w:color w:val="000000" w:themeColor="text1"/>
          <w:sz w:val="20"/>
          <w:szCs w:val="20"/>
        </w:rPr>
      </w:pPr>
    </w:p>
    <w:p w14:paraId="23448389" w14:textId="0FC86383" w:rsidR="00BA46A4" w:rsidRPr="00B339E0" w:rsidRDefault="00B06E86" w:rsidP="00FE699E">
      <w:pPr>
        <w:jc w:val="both"/>
        <w:rPr>
          <w:rFonts w:ascii="Noto Sans" w:hAnsi="Noto Sans" w:cs="Noto Sans"/>
          <w:color w:val="000000" w:themeColor="text1"/>
          <w:sz w:val="20"/>
          <w:szCs w:val="20"/>
          <w:highlight w:val="yellow"/>
        </w:rPr>
      </w:pPr>
      <w:r w:rsidRPr="00B339E0">
        <w:rPr>
          <w:rFonts w:ascii="Noto Sans" w:hAnsi="Noto Sans" w:cs="Noto Sans"/>
          <w:b/>
          <w:bCs/>
          <w:noProof/>
          <w:color w:val="000000" w:themeColor="text1"/>
          <w:sz w:val="20"/>
          <w:szCs w:val="20"/>
          <w:highlight w:val="yellow"/>
        </w:rPr>
        <w:t>“EL LICITANTE”</w:t>
      </w:r>
      <w:r w:rsidR="00BA46A4" w:rsidRPr="00B339E0">
        <w:rPr>
          <w:rFonts w:ascii="Noto Sans" w:hAnsi="Noto Sans" w:cs="Noto Sans"/>
          <w:noProof/>
          <w:color w:val="000000" w:themeColor="text1"/>
          <w:sz w:val="20"/>
          <w:szCs w:val="20"/>
          <w:highlight w:val="yellow"/>
        </w:rPr>
        <w:t xml:space="preserve"> </w:t>
      </w:r>
      <w:r w:rsidR="0094220B" w:rsidRPr="00B339E0">
        <w:rPr>
          <w:rFonts w:ascii="Noto Sans" w:hAnsi="Noto Sans" w:cs="Noto Sans"/>
          <w:noProof/>
          <w:color w:val="000000" w:themeColor="text1"/>
          <w:sz w:val="20"/>
          <w:szCs w:val="20"/>
          <w:highlight w:val="yellow"/>
        </w:rPr>
        <w:t xml:space="preserve">que resulte adjudicado </w:t>
      </w:r>
      <w:r w:rsidR="00BA46A4" w:rsidRPr="00B339E0">
        <w:rPr>
          <w:rFonts w:ascii="Noto Sans" w:hAnsi="Noto Sans" w:cs="Noto Sans"/>
          <w:noProof/>
          <w:color w:val="000000" w:themeColor="text1"/>
          <w:sz w:val="20"/>
          <w:szCs w:val="20"/>
          <w:highlight w:val="yellow"/>
        </w:rPr>
        <w:t>deberá ofrecer un servicio de</w:t>
      </w:r>
      <w:r w:rsidR="0094220B" w:rsidRPr="00B339E0">
        <w:rPr>
          <w:rFonts w:ascii="Noto Sans" w:hAnsi="Noto Sans" w:cs="Noto Sans"/>
          <w:noProof/>
          <w:color w:val="000000" w:themeColor="text1"/>
          <w:sz w:val="20"/>
          <w:szCs w:val="20"/>
          <w:highlight w:val="yellow"/>
        </w:rPr>
        <w:t xml:space="preserve"> </w:t>
      </w:r>
      <w:r w:rsidR="00BA46A4" w:rsidRPr="00B339E0">
        <w:rPr>
          <w:rFonts w:ascii="Noto Sans" w:hAnsi="Noto Sans" w:cs="Noto Sans"/>
          <w:noProof/>
          <w:color w:val="000000" w:themeColor="text1"/>
          <w:sz w:val="20"/>
          <w:szCs w:val="20"/>
          <w:highlight w:val="yellow"/>
        </w:rPr>
        <w:t>mesa de ayuda y asesoría técnica</w:t>
      </w:r>
      <w:r w:rsidR="0094220B" w:rsidRPr="00B339E0">
        <w:rPr>
          <w:rFonts w:ascii="Noto Sans" w:hAnsi="Noto Sans" w:cs="Noto Sans"/>
          <w:noProof/>
          <w:color w:val="000000" w:themeColor="text1"/>
          <w:sz w:val="20"/>
          <w:szCs w:val="20"/>
          <w:highlight w:val="yellow"/>
        </w:rPr>
        <w:t xml:space="preserve"> </w:t>
      </w:r>
      <w:r w:rsidR="00BA46A4" w:rsidRPr="00B339E0">
        <w:rPr>
          <w:rFonts w:ascii="Noto Sans" w:hAnsi="Noto Sans" w:cs="Noto Sans"/>
          <w:noProof/>
          <w:color w:val="000000" w:themeColor="text1"/>
          <w:sz w:val="20"/>
          <w:szCs w:val="20"/>
          <w:highlight w:val="yellow"/>
        </w:rPr>
        <w:t>para los usuarios de la aplicación, con el objetivo de resolver incidencias, responder consultas y brindar acompañamiento en el uso de la plataforma.</w:t>
      </w:r>
    </w:p>
    <w:p w14:paraId="27DFAF57" w14:textId="77777777" w:rsidR="006E7049" w:rsidRPr="007F2B8B"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1676D386" w14:textId="270C1720" w:rsidR="00BA46A4" w:rsidRPr="007F2B8B" w:rsidRDefault="00BA46A4" w:rsidP="006E7049">
      <w:pPr>
        <w:pStyle w:val="NormalWeb"/>
        <w:spacing w:before="0" w:beforeAutospacing="0" w:after="0" w:afterAutospacing="0"/>
        <w:jc w:val="both"/>
        <w:rPr>
          <w:rFonts w:ascii="Noto Sans" w:eastAsiaTheme="minorHAnsi" w:hAnsi="Noto Sans" w:cs="Noto Sans"/>
          <w:noProof/>
          <w:color w:val="000000" w:themeColor="text1"/>
          <w:sz w:val="20"/>
          <w:szCs w:val="20"/>
          <w:u w:val="single"/>
          <w:lang w:val="es-MX" w:eastAsia="en-US"/>
        </w:rPr>
      </w:pPr>
      <w:r w:rsidRPr="007F2B8B">
        <w:rPr>
          <w:rFonts w:ascii="Noto Sans" w:eastAsiaTheme="minorHAnsi" w:hAnsi="Noto Sans" w:cs="Noto Sans"/>
          <w:noProof/>
          <w:color w:val="000000" w:themeColor="text1"/>
          <w:sz w:val="20"/>
          <w:szCs w:val="20"/>
          <w:u w:val="single"/>
          <w:lang w:val="es-MX" w:eastAsia="en-US"/>
        </w:rPr>
        <w:t>La mesa de ayuda se proporcionará a través de</w:t>
      </w:r>
      <w:r w:rsidR="0094220B" w:rsidRPr="007F2B8B">
        <w:rPr>
          <w:rFonts w:ascii="Noto Sans" w:eastAsiaTheme="minorHAnsi" w:hAnsi="Noto Sans" w:cs="Noto Sans"/>
          <w:noProof/>
          <w:color w:val="000000" w:themeColor="text1"/>
          <w:sz w:val="20"/>
          <w:szCs w:val="20"/>
          <w:u w:val="single"/>
          <w:lang w:val="es-MX" w:eastAsia="en-US"/>
        </w:rPr>
        <w:t xml:space="preserve"> </w:t>
      </w:r>
      <w:r w:rsidRPr="007F2B8B">
        <w:rPr>
          <w:rFonts w:ascii="Noto Sans" w:eastAsiaTheme="minorHAnsi" w:hAnsi="Noto Sans" w:cs="Noto Sans"/>
          <w:noProof/>
          <w:color w:val="000000" w:themeColor="text1"/>
          <w:sz w:val="20"/>
          <w:szCs w:val="20"/>
          <w:u w:val="single"/>
          <w:lang w:val="es-MX" w:eastAsia="en-US"/>
        </w:rPr>
        <w:t>canales digitales</w:t>
      </w:r>
      <w:r w:rsidR="0094220B" w:rsidRPr="007F2B8B">
        <w:rPr>
          <w:rFonts w:ascii="Noto Sans" w:eastAsiaTheme="minorHAnsi" w:hAnsi="Noto Sans" w:cs="Noto Sans"/>
          <w:noProof/>
          <w:color w:val="000000" w:themeColor="text1"/>
          <w:sz w:val="20"/>
          <w:szCs w:val="20"/>
          <w:u w:val="single"/>
          <w:lang w:val="es-MX" w:eastAsia="en-US"/>
        </w:rPr>
        <w:t xml:space="preserve"> </w:t>
      </w:r>
      <w:r w:rsidRPr="007F2B8B">
        <w:rPr>
          <w:rFonts w:ascii="Noto Sans" w:eastAsiaTheme="minorHAnsi" w:hAnsi="Noto Sans" w:cs="Noto Sans"/>
          <w:noProof/>
          <w:color w:val="000000" w:themeColor="text1"/>
          <w:sz w:val="20"/>
          <w:szCs w:val="20"/>
          <w:u w:val="single"/>
          <w:lang w:val="es-MX" w:eastAsia="en-US"/>
        </w:rPr>
        <w:t>(correo electrónico, chat en línea o formulario de soporte), los cuales serán</w:t>
      </w:r>
      <w:r w:rsidR="0094220B" w:rsidRPr="007F2B8B">
        <w:rPr>
          <w:rFonts w:ascii="Noto Sans" w:eastAsiaTheme="minorHAnsi" w:hAnsi="Noto Sans" w:cs="Noto Sans"/>
          <w:noProof/>
          <w:color w:val="000000" w:themeColor="text1"/>
          <w:sz w:val="20"/>
          <w:szCs w:val="20"/>
          <w:u w:val="single"/>
          <w:lang w:val="es-MX" w:eastAsia="en-US"/>
        </w:rPr>
        <w:t xml:space="preserve"> </w:t>
      </w:r>
      <w:r w:rsidRPr="007F2B8B">
        <w:rPr>
          <w:rFonts w:ascii="Noto Sans" w:eastAsiaTheme="minorHAnsi" w:hAnsi="Noto Sans" w:cs="Noto Sans"/>
          <w:noProof/>
          <w:color w:val="000000" w:themeColor="text1"/>
          <w:sz w:val="20"/>
          <w:szCs w:val="20"/>
          <w:u w:val="single"/>
          <w:lang w:val="es-MX" w:eastAsia="en-US"/>
        </w:rPr>
        <w:t xml:space="preserve">diseñados, definidos y compartidos con </w:t>
      </w:r>
      <w:r w:rsidR="007C3A25" w:rsidRPr="007F2B8B">
        <w:rPr>
          <w:rFonts w:ascii="Noto Sans" w:eastAsiaTheme="minorHAnsi" w:hAnsi="Noto Sans" w:cs="Noto Sans"/>
          <w:noProof/>
          <w:color w:val="000000" w:themeColor="text1"/>
          <w:sz w:val="20"/>
          <w:szCs w:val="20"/>
          <w:u w:val="single"/>
          <w:lang w:val="es-MX" w:eastAsia="en-US"/>
        </w:rPr>
        <w:t xml:space="preserve">el IMSS </w:t>
      </w:r>
      <w:r w:rsidRPr="007F2B8B">
        <w:rPr>
          <w:rFonts w:ascii="Noto Sans" w:eastAsiaTheme="minorHAnsi" w:hAnsi="Noto Sans" w:cs="Noto Sans"/>
          <w:noProof/>
          <w:color w:val="000000" w:themeColor="text1"/>
          <w:sz w:val="20"/>
          <w:szCs w:val="20"/>
          <w:u w:val="single"/>
          <w:lang w:val="es-MX" w:eastAsia="en-US"/>
        </w:rPr>
        <w:t>durante la fase preparatoria del proyecto.</w:t>
      </w:r>
    </w:p>
    <w:p w14:paraId="4E9AAA21" w14:textId="77777777" w:rsidR="006E7049" w:rsidRPr="007F2B8B"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u w:val="single"/>
          <w:lang w:val="es-MX" w:eastAsia="en-US"/>
        </w:rPr>
      </w:pPr>
    </w:p>
    <w:p w14:paraId="679D6A5C" w14:textId="64C28F80" w:rsidR="00BA46A4" w:rsidRPr="00B339E0" w:rsidRDefault="00BA46A4" w:rsidP="006E7049">
      <w:pPr>
        <w:pStyle w:val="NormalWeb"/>
        <w:spacing w:before="0" w:beforeAutospacing="0" w:after="0" w:afterAutospacing="0"/>
        <w:jc w:val="both"/>
        <w:rPr>
          <w:rFonts w:ascii="Noto Sans" w:eastAsiaTheme="minorHAnsi" w:hAnsi="Noto Sans" w:cs="Noto Sans"/>
          <w:noProof/>
          <w:color w:val="000000" w:themeColor="text1"/>
          <w:sz w:val="20"/>
          <w:szCs w:val="20"/>
          <w:highlight w:val="yellow"/>
          <w:lang w:val="es-MX" w:eastAsia="en-US"/>
        </w:rPr>
      </w:pPr>
      <w:r w:rsidRPr="00B339E0">
        <w:rPr>
          <w:rFonts w:ascii="Noto Sans" w:eastAsiaTheme="minorHAnsi" w:hAnsi="Noto Sans" w:cs="Noto Sans"/>
          <w:noProof/>
          <w:color w:val="000000" w:themeColor="text1"/>
          <w:sz w:val="20"/>
          <w:szCs w:val="20"/>
          <w:highlight w:val="yellow"/>
          <w:u w:val="single"/>
          <w:lang w:val="es-MX" w:eastAsia="en-US"/>
        </w:rPr>
        <w:t>El servicio de soporte estará disponible en un</w:t>
      </w:r>
      <w:r w:rsidR="0094220B" w:rsidRPr="00B339E0">
        <w:rPr>
          <w:rFonts w:ascii="Noto Sans" w:eastAsiaTheme="minorHAnsi" w:hAnsi="Noto Sans" w:cs="Noto Sans"/>
          <w:noProof/>
          <w:color w:val="000000" w:themeColor="text1"/>
          <w:sz w:val="20"/>
          <w:szCs w:val="20"/>
          <w:highlight w:val="yellow"/>
          <w:u w:val="single"/>
          <w:lang w:val="es-MX" w:eastAsia="en-US"/>
        </w:rPr>
        <w:t xml:space="preserve"> </w:t>
      </w:r>
      <w:r w:rsidRPr="00B339E0">
        <w:rPr>
          <w:rFonts w:ascii="Noto Sans" w:eastAsiaTheme="minorHAnsi" w:hAnsi="Noto Sans" w:cs="Noto Sans"/>
          <w:noProof/>
          <w:color w:val="000000" w:themeColor="text1"/>
          <w:sz w:val="20"/>
          <w:szCs w:val="20"/>
          <w:highlight w:val="yellow"/>
          <w:u w:val="single"/>
          <w:lang w:val="es-MX" w:eastAsia="en-US"/>
        </w:rPr>
        <w:t>horario de atención de lunes a viernes</w:t>
      </w:r>
      <w:r w:rsidR="0094220B" w:rsidRPr="00B339E0">
        <w:rPr>
          <w:rFonts w:ascii="Noto Sans" w:eastAsiaTheme="minorHAnsi" w:hAnsi="Noto Sans" w:cs="Noto Sans"/>
          <w:noProof/>
          <w:color w:val="000000" w:themeColor="text1"/>
          <w:sz w:val="20"/>
          <w:szCs w:val="20"/>
          <w:highlight w:val="yellow"/>
          <w:u w:val="single"/>
          <w:lang w:val="es-MX" w:eastAsia="en-US"/>
        </w:rPr>
        <w:t xml:space="preserve"> </w:t>
      </w:r>
      <w:r w:rsidRPr="00B339E0">
        <w:rPr>
          <w:rFonts w:ascii="Noto Sans" w:eastAsiaTheme="minorHAnsi" w:hAnsi="Noto Sans" w:cs="Noto Sans"/>
          <w:noProof/>
          <w:color w:val="000000" w:themeColor="text1"/>
          <w:sz w:val="20"/>
          <w:szCs w:val="20"/>
          <w:highlight w:val="yellow"/>
          <w:u w:val="single"/>
          <w:lang w:val="es-MX" w:eastAsia="en-US"/>
        </w:rPr>
        <w:t>de 9:00 a 17:00 horas (horario de la Ciudad de México), garantizando una atención oportuna y eficiente a los usuarios finales</w:t>
      </w:r>
      <w:r w:rsidRPr="00B339E0">
        <w:rPr>
          <w:rFonts w:ascii="Noto Sans" w:eastAsiaTheme="minorHAnsi" w:hAnsi="Noto Sans" w:cs="Noto Sans"/>
          <w:noProof/>
          <w:color w:val="000000" w:themeColor="text1"/>
          <w:sz w:val="20"/>
          <w:szCs w:val="20"/>
          <w:highlight w:val="yellow"/>
          <w:lang w:val="es-MX" w:eastAsia="en-US"/>
        </w:rPr>
        <w:t>.</w:t>
      </w:r>
    </w:p>
    <w:p w14:paraId="37786F0F" w14:textId="77777777" w:rsidR="00AD0BE6" w:rsidRDefault="00AD0BE6"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1D062B7B" w14:textId="3BA1E2E0" w:rsidR="00BA46A4" w:rsidRPr="007F2B8B" w:rsidRDefault="00BA46A4"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r w:rsidRPr="007F2B8B">
        <w:rPr>
          <w:rFonts w:ascii="Noto Sans" w:eastAsiaTheme="minorHAnsi" w:hAnsi="Noto Sans" w:cs="Noto Sans"/>
          <w:noProof/>
          <w:color w:val="000000" w:themeColor="text1"/>
          <w:sz w:val="20"/>
          <w:szCs w:val="20"/>
          <w:lang w:val="es-MX" w:eastAsia="en-US"/>
        </w:rPr>
        <w:t xml:space="preserve">Asimismo, </w:t>
      </w:r>
      <w:r w:rsidR="00B06E86" w:rsidRPr="00B06E86">
        <w:rPr>
          <w:rFonts w:ascii="Noto Sans" w:hAnsi="Noto Sans" w:cs="Noto Sans"/>
          <w:b/>
          <w:bCs/>
          <w:noProof/>
          <w:color w:val="000000" w:themeColor="text1"/>
          <w:sz w:val="20"/>
          <w:szCs w:val="20"/>
        </w:rPr>
        <w:t>“EL LICITANTE”</w:t>
      </w:r>
      <w:r w:rsidRPr="007F2B8B">
        <w:rPr>
          <w:rFonts w:ascii="Noto Sans" w:eastAsiaTheme="minorHAnsi" w:hAnsi="Noto Sans" w:cs="Noto Sans"/>
          <w:noProof/>
          <w:color w:val="000000" w:themeColor="text1"/>
          <w:sz w:val="20"/>
          <w:szCs w:val="20"/>
          <w:lang w:val="es-MX" w:eastAsia="en-US"/>
        </w:rPr>
        <w:t xml:space="preserve"> se compromete a mantener un registro de las solicitudes recibidas, tiempos de respuesta y </w:t>
      </w:r>
      <w:r w:rsidRPr="008F6386">
        <w:rPr>
          <w:rFonts w:ascii="Noto Sans" w:eastAsiaTheme="minorHAnsi" w:hAnsi="Noto Sans" w:cs="Noto Sans"/>
          <w:noProof/>
          <w:color w:val="000000" w:themeColor="text1"/>
          <w:sz w:val="20"/>
          <w:szCs w:val="20"/>
          <w:lang w:val="es-MX" w:eastAsia="en-US"/>
        </w:rPr>
        <w:t>resolución</w:t>
      </w:r>
      <w:r w:rsidR="006838CD" w:rsidRPr="008F6386">
        <w:rPr>
          <w:rFonts w:ascii="Noto Sans" w:eastAsiaTheme="minorHAnsi" w:hAnsi="Noto Sans" w:cs="Noto Sans"/>
          <w:noProof/>
          <w:color w:val="000000" w:themeColor="text1"/>
          <w:sz w:val="20"/>
          <w:szCs w:val="20"/>
          <w:lang w:val="es-MX" w:eastAsia="en-US"/>
        </w:rPr>
        <w:t xml:space="preserve">; </w:t>
      </w:r>
      <w:r w:rsidRPr="008F6386">
        <w:rPr>
          <w:rFonts w:ascii="Noto Sans" w:eastAsiaTheme="minorHAnsi" w:hAnsi="Noto Sans" w:cs="Noto Sans"/>
          <w:noProof/>
          <w:color w:val="000000" w:themeColor="text1"/>
          <w:sz w:val="20"/>
          <w:szCs w:val="20"/>
          <w:lang w:val="es-MX" w:eastAsia="en-US"/>
        </w:rPr>
        <w:t>y</w:t>
      </w:r>
      <w:r w:rsidRPr="007F2B8B">
        <w:rPr>
          <w:rFonts w:ascii="Noto Sans" w:eastAsiaTheme="minorHAnsi" w:hAnsi="Noto Sans" w:cs="Noto Sans"/>
          <w:noProof/>
          <w:color w:val="000000" w:themeColor="text1"/>
          <w:sz w:val="20"/>
          <w:szCs w:val="20"/>
          <w:lang w:val="es-MX" w:eastAsia="en-US"/>
        </w:rPr>
        <w:t xml:space="preserve"> a compartir informes periódicos con</w:t>
      </w:r>
      <w:r w:rsidR="0094220B" w:rsidRPr="007F2B8B">
        <w:rPr>
          <w:rFonts w:ascii="Noto Sans" w:eastAsiaTheme="minorHAnsi" w:hAnsi="Noto Sans" w:cs="Noto Sans"/>
          <w:noProof/>
          <w:color w:val="000000" w:themeColor="text1"/>
          <w:sz w:val="20"/>
          <w:szCs w:val="20"/>
          <w:lang w:val="es-MX" w:eastAsia="en-US"/>
        </w:rPr>
        <w:t xml:space="preserve"> </w:t>
      </w:r>
      <w:r w:rsidR="00724D59" w:rsidRPr="007F2B8B">
        <w:rPr>
          <w:rFonts w:ascii="Noto Sans" w:eastAsiaTheme="minorHAnsi" w:hAnsi="Noto Sans" w:cs="Noto Sans"/>
          <w:noProof/>
          <w:color w:val="000000" w:themeColor="text1"/>
          <w:sz w:val="20"/>
          <w:szCs w:val="20"/>
          <w:lang w:val="es-MX" w:eastAsia="en-US"/>
        </w:rPr>
        <w:t xml:space="preserve">el IMSS </w:t>
      </w:r>
      <w:r w:rsidR="0094220B" w:rsidRPr="007F2B8B">
        <w:rPr>
          <w:rFonts w:ascii="Noto Sans" w:eastAsiaTheme="minorHAnsi" w:hAnsi="Noto Sans" w:cs="Noto Sans"/>
          <w:noProof/>
          <w:color w:val="000000" w:themeColor="text1"/>
          <w:sz w:val="20"/>
          <w:szCs w:val="20"/>
          <w:lang w:val="es-MX" w:eastAsia="en-US"/>
        </w:rPr>
        <w:t xml:space="preserve">a </w:t>
      </w:r>
      <w:r w:rsidR="0094220B" w:rsidRPr="007F2B8B">
        <w:rPr>
          <w:rFonts w:ascii="Noto Sans" w:eastAsiaTheme="minorHAnsi" w:hAnsi="Noto Sans" w:cs="Noto Sans"/>
          <w:noProof/>
          <w:color w:val="000000" w:themeColor="text1"/>
          <w:sz w:val="20"/>
          <w:szCs w:val="20"/>
          <w:lang w:val="es-MX" w:eastAsia="en-US"/>
        </w:rPr>
        <w:lastRenderedPageBreak/>
        <w:t>través del Administrador del Contrato</w:t>
      </w:r>
      <w:r w:rsidRPr="007F2B8B">
        <w:rPr>
          <w:rFonts w:ascii="Noto Sans" w:eastAsiaTheme="minorHAnsi" w:hAnsi="Noto Sans" w:cs="Noto Sans"/>
          <w:noProof/>
          <w:color w:val="000000" w:themeColor="text1"/>
          <w:sz w:val="20"/>
          <w:szCs w:val="20"/>
          <w:lang w:val="es-MX" w:eastAsia="en-US"/>
        </w:rPr>
        <w:t xml:space="preserve"> para fines de seguimiento y mejora continua del servicio.</w:t>
      </w:r>
    </w:p>
    <w:p w14:paraId="074B2332" w14:textId="77777777" w:rsidR="006E7049" w:rsidRDefault="006E7049" w:rsidP="006E7049">
      <w:pPr>
        <w:pStyle w:val="NormalWeb"/>
        <w:spacing w:before="0" w:beforeAutospacing="0" w:after="0" w:afterAutospacing="0"/>
        <w:jc w:val="both"/>
        <w:rPr>
          <w:rFonts w:ascii="Noto Sans" w:eastAsiaTheme="minorHAnsi" w:hAnsi="Noto Sans" w:cs="Noto Sans"/>
          <w:noProof/>
          <w:color w:val="000000" w:themeColor="text1"/>
          <w:sz w:val="20"/>
          <w:szCs w:val="20"/>
          <w:lang w:val="es-MX" w:eastAsia="en-US"/>
        </w:rPr>
      </w:pPr>
    </w:p>
    <w:p w14:paraId="2B99B530" w14:textId="043FEC96" w:rsidR="00FE699E" w:rsidRPr="00B339E0" w:rsidRDefault="00F32130" w:rsidP="00FE699E">
      <w:pPr>
        <w:pStyle w:val="Prrafodelista"/>
        <w:numPr>
          <w:ilvl w:val="0"/>
          <w:numId w:val="23"/>
        </w:numPr>
        <w:spacing w:after="0" w:line="240" w:lineRule="auto"/>
        <w:jc w:val="both"/>
        <w:rPr>
          <w:rFonts w:ascii="Noto Sans" w:hAnsi="Noto Sans" w:cs="Noto Sans"/>
          <w:b/>
          <w:bCs/>
          <w:color w:val="000000" w:themeColor="text1"/>
          <w:sz w:val="20"/>
          <w:szCs w:val="20"/>
          <w:highlight w:val="yellow"/>
        </w:rPr>
      </w:pPr>
      <w:r w:rsidRPr="00B339E0">
        <w:rPr>
          <w:rFonts w:ascii="Noto Sans" w:hAnsi="Noto Sans" w:cs="Noto Sans"/>
          <w:b/>
          <w:bCs/>
          <w:color w:val="000000" w:themeColor="text1"/>
          <w:sz w:val="20"/>
          <w:szCs w:val="20"/>
          <w:highlight w:val="yellow"/>
        </w:rPr>
        <w:t>Programa de entregas</w:t>
      </w:r>
    </w:p>
    <w:p w14:paraId="6139CFDA" w14:textId="77777777" w:rsidR="00837110" w:rsidRPr="00FE699E" w:rsidRDefault="00837110" w:rsidP="00837110">
      <w:pPr>
        <w:pStyle w:val="Prrafodelista"/>
        <w:spacing w:after="0" w:line="240" w:lineRule="auto"/>
        <w:jc w:val="both"/>
        <w:rPr>
          <w:rFonts w:ascii="Noto Sans" w:hAnsi="Noto Sans" w:cs="Noto Sans"/>
          <w:b/>
          <w:bCs/>
          <w:color w:val="000000" w:themeColor="text1"/>
          <w:sz w:val="20"/>
          <w:szCs w:val="20"/>
        </w:rPr>
      </w:pPr>
    </w:p>
    <w:tbl>
      <w:tblPr>
        <w:tblStyle w:val="Tablaconcuadrcula"/>
        <w:tblW w:w="0" w:type="auto"/>
        <w:tblInd w:w="-5" w:type="dxa"/>
        <w:tblLook w:val="04A0" w:firstRow="1" w:lastRow="0" w:firstColumn="1" w:lastColumn="0" w:noHBand="0" w:noVBand="1"/>
      </w:tblPr>
      <w:tblGrid>
        <w:gridCol w:w="2027"/>
        <w:gridCol w:w="411"/>
        <w:gridCol w:w="4196"/>
        <w:gridCol w:w="2425"/>
      </w:tblGrid>
      <w:tr w:rsidR="00CD7643" w:rsidRPr="007F2B8B" w14:paraId="4F4290F1" w14:textId="77777777" w:rsidTr="004A04F3">
        <w:tc>
          <w:tcPr>
            <w:tcW w:w="2438" w:type="dxa"/>
            <w:gridSpan w:val="2"/>
            <w:vAlign w:val="center"/>
          </w:tcPr>
          <w:p w14:paraId="0F0BA53E" w14:textId="77777777" w:rsidR="00AF4D58" w:rsidRPr="007F2B8B" w:rsidRDefault="00AF4D58" w:rsidP="006E7049">
            <w:pPr>
              <w:tabs>
                <w:tab w:val="left" w:pos="567"/>
              </w:tabs>
              <w:jc w:val="center"/>
              <w:rPr>
                <w:rFonts w:ascii="Noto Sans" w:eastAsia="MS Mincho" w:hAnsi="Noto Sans" w:cs="Noto Sans"/>
                <w:color w:val="000000" w:themeColor="text1"/>
                <w:sz w:val="20"/>
                <w:szCs w:val="20"/>
              </w:rPr>
            </w:pPr>
            <w:r w:rsidRPr="007F2B8B">
              <w:rPr>
                <w:rFonts w:ascii="Noto Sans" w:eastAsia="MS Mincho" w:hAnsi="Noto Sans" w:cs="Noto Sans"/>
                <w:b/>
                <w:color w:val="000000" w:themeColor="text1"/>
                <w:sz w:val="20"/>
                <w:szCs w:val="20"/>
              </w:rPr>
              <w:t>Rubro</w:t>
            </w:r>
          </w:p>
        </w:tc>
        <w:tc>
          <w:tcPr>
            <w:tcW w:w="4196" w:type="dxa"/>
            <w:vAlign w:val="center"/>
          </w:tcPr>
          <w:p w14:paraId="4CCEF67E" w14:textId="77777777" w:rsidR="00AF4D58" w:rsidRPr="007F2B8B" w:rsidRDefault="00AF4D58" w:rsidP="006E7049">
            <w:pPr>
              <w:tabs>
                <w:tab w:val="left" w:pos="567"/>
              </w:tabs>
              <w:jc w:val="center"/>
              <w:rPr>
                <w:rFonts w:ascii="Noto Sans" w:eastAsia="MS Mincho" w:hAnsi="Noto Sans" w:cs="Noto Sans"/>
                <w:color w:val="000000" w:themeColor="text1"/>
                <w:sz w:val="20"/>
                <w:szCs w:val="20"/>
              </w:rPr>
            </w:pPr>
            <w:r w:rsidRPr="007F2B8B">
              <w:rPr>
                <w:rFonts w:ascii="Noto Sans" w:eastAsia="MS Mincho" w:hAnsi="Noto Sans" w:cs="Noto Sans"/>
                <w:b/>
                <w:color w:val="000000" w:themeColor="text1"/>
                <w:sz w:val="20"/>
                <w:szCs w:val="20"/>
              </w:rPr>
              <w:t>Entregables</w:t>
            </w:r>
          </w:p>
        </w:tc>
        <w:tc>
          <w:tcPr>
            <w:tcW w:w="2425" w:type="dxa"/>
            <w:vAlign w:val="center"/>
          </w:tcPr>
          <w:p w14:paraId="3AD317BD" w14:textId="77777777" w:rsidR="00AF4D58" w:rsidRPr="007F2B8B" w:rsidRDefault="00AF4D58" w:rsidP="006E7049">
            <w:pPr>
              <w:tabs>
                <w:tab w:val="left" w:pos="567"/>
              </w:tabs>
              <w:jc w:val="center"/>
              <w:rPr>
                <w:rFonts w:ascii="Noto Sans" w:eastAsia="MS Mincho" w:hAnsi="Noto Sans" w:cs="Noto Sans"/>
                <w:b/>
                <w:color w:val="000000" w:themeColor="text1"/>
                <w:sz w:val="20"/>
                <w:szCs w:val="20"/>
              </w:rPr>
            </w:pPr>
            <w:r w:rsidRPr="007F2B8B">
              <w:rPr>
                <w:rFonts w:ascii="Noto Sans" w:eastAsia="MS Mincho" w:hAnsi="Noto Sans" w:cs="Noto Sans"/>
                <w:b/>
                <w:color w:val="000000" w:themeColor="text1"/>
                <w:sz w:val="20"/>
                <w:szCs w:val="20"/>
              </w:rPr>
              <w:t>Fecha de entrega</w:t>
            </w:r>
          </w:p>
        </w:tc>
      </w:tr>
      <w:tr w:rsidR="00CD7643" w:rsidRPr="007F2B8B" w14:paraId="54CA54B7" w14:textId="77777777" w:rsidTr="004A04F3">
        <w:tc>
          <w:tcPr>
            <w:tcW w:w="2027" w:type="dxa"/>
            <w:vMerge w:val="restart"/>
            <w:vAlign w:val="center"/>
          </w:tcPr>
          <w:p w14:paraId="47BF3AE0" w14:textId="77777777" w:rsidR="00485B5A" w:rsidRPr="007F2B8B" w:rsidRDefault="00485B5A" w:rsidP="006E7049">
            <w:pPr>
              <w:tabs>
                <w:tab w:val="left" w:pos="567"/>
              </w:tabs>
              <w:jc w:val="both"/>
              <w:rPr>
                <w:rFonts w:ascii="Noto Sans" w:eastAsia="MS Mincho" w:hAnsi="Noto Sans" w:cs="Noto Sans"/>
                <w:b/>
                <w:color w:val="000000" w:themeColor="text1"/>
                <w:sz w:val="18"/>
                <w:szCs w:val="16"/>
              </w:rPr>
            </w:pPr>
            <w:r w:rsidRPr="007F2B8B">
              <w:rPr>
                <w:rFonts w:ascii="Noto Sans" w:eastAsia="MS Mincho" w:hAnsi="Noto Sans" w:cs="Noto Sans"/>
                <w:b/>
                <w:color w:val="000000" w:themeColor="text1"/>
                <w:sz w:val="18"/>
                <w:szCs w:val="16"/>
              </w:rPr>
              <w:t>Fase Preparatoria</w:t>
            </w:r>
          </w:p>
        </w:tc>
        <w:tc>
          <w:tcPr>
            <w:tcW w:w="411" w:type="dxa"/>
            <w:vAlign w:val="center"/>
          </w:tcPr>
          <w:p w14:paraId="0E428E9A" w14:textId="77777777" w:rsidR="00485B5A" w:rsidRPr="007F2B8B" w:rsidRDefault="00485B5A" w:rsidP="006E7049">
            <w:pPr>
              <w:tabs>
                <w:tab w:val="left" w:pos="567"/>
              </w:tabs>
              <w:jc w:val="both"/>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1</w:t>
            </w:r>
          </w:p>
        </w:tc>
        <w:tc>
          <w:tcPr>
            <w:tcW w:w="4196" w:type="dxa"/>
            <w:vAlign w:val="center"/>
          </w:tcPr>
          <w:p w14:paraId="2A655AA6" w14:textId="77777777" w:rsidR="00485B5A" w:rsidRPr="007F2B8B" w:rsidRDefault="00485B5A" w:rsidP="006E7049">
            <w:pPr>
              <w:tabs>
                <w:tab w:val="left" w:pos="567"/>
              </w:tabs>
              <w:jc w:val="both"/>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Celebración de reunión de Lanzamiento y entrega de Plan detallado de proyecto y modelo de toma de decisiones.</w:t>
            </w:r>
          </w:p>
        </w:tc>
        <w:tc>
          <w:tcPr>
            <w:tcW w:w="2425" w:type="dxa"/>
            <w:vAlign w:val="center"/>
          </w:tcPr>
          <w:p w14:paraId="0D536EB2" w14:textId="5E8F7B06" w:rsidR="00485B5A" w:rsidRPr="007F2B8B" w:rsidRDefault="00485B5A" w:rsidP="006E7049">
            <w:pPr>
              <w:tabs>
                <w:tab w:val="left" w:pos="567"/>
              </w:tabs>
              <w:jc w:val="center"/>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 xml:space="preserve">15 </w:t>
            </w:r>
            <w:r w:rsidRPr="007F2B8B">
              <w:rPr>
                <w:rFonts w:ascii="Noto Sans" w:eastAsia="MS Mincho" w:hAnsi="Noto Sans" w:cs="Noto Sans"/>
                <w:color w:val="000000" w:themeColor="text1"/>
                <w:sz w:val="18"/>
                <w:szCs w:val="16"/>
                <w:lang w:val="es-MX"/>
              </w:rPr>
              <w:t>(quince)</w:t>
            </w:r>
            <w:r w:rsidRPr="007F2B8B">
              <w:rPr>
                <w:rFonts w:ascii="Noto Sans" w:eastAsia="MS Mincho" w:hAnsi="Noto Sans" w:cs="Noto Sans"/>
                <w:color w:val="000000" w:themeColor="text1"/>
                <w:sz w:val="18"/>
                <w:szCs w:val="16"/>
              </w:rPr>
              <w:t xml:space="preserve"> días naturales después del inicio de la vigencia del contrato.</w:t>
            </w:r>
          </w:p>
        </w:tc>
      </w:tr>
      <w:tr w:rsidR="00CD7643" w:rsidRPr="007F2B8B" w14:paraId="215E00E5" w14:textId="77777777" w:rsidTr="004A04F3">
        <w:trPr>
          <w:trHeight w:val="578"/>
        </w:trPr>
        <w:tc>
          <w:tcPr>
            <w:tcW w:w="2027" w:type="dxa"/>
            <w:vMerge/>
            <w:tcBorders>
              <w:bottom w:val="single" w:sz="4" w:space="0" w:color="auto"/>
            </w:tcBorders>
            <w:shd w:val="clear" w:color="auto" w:fill="FFFFFF" w:themeFill="background1"/>
          </w:tcPr>
          <w:p w14:paraId="7120D734" w14:textId="77777777" w:rsidR="00485B5A" w:rsidRPr="007F2B8B" w:rsidRDefault="00485B5A" w:rsidP="006E7049">
            <w:pPr>
              <w:tabs>
                <w:tab w:val="left" w:pos="567"/>
              </w:tabs>
              <w:jc w:val="both"/>
              <w:rPr>
                <w:rFonts w:ascii="Noto Sans" w:eastAsia="MS Mincho" w:hAnsi="Noto Sans" w:cs="Noto Sans"/>
                <w:b/>
                <w:color w:val="000000" w:themeColor="text1"/>
                <w:sz w:val="18"/>
                <w:szCs w:val="16"/>
              </w:rPr>
            </w:pPr>
          </w:p>
        </w:tc>
        <w:tc>
          <w:tcPr>
            <w:tcW w:w="411" w:type="dxa"/>
            <w:tcBorders>
              <w:bottom w:val="single" w:sz="4" w:space="0" w:color="auto"/>
            </w:tcBorders>
            <w:vAlign w:val="center"/>
          </w:tcPr>
          <w:p w14:paraId="13ECE738" w14:textId="77777777" w:rsidR="00485B5A" w:rsidRPr="007F2B8B" w:rsidRDefault="00485B5A" w:rsidP="006E7049">
            <w:pPr>
              <w:tabs>
                <w:tab w:val="left" w:pos="567"/>
              </w:tabs>
              <w:jc w:val="both"/>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2</w:t>
            </w:r>
          </w:p>
        </w:tc>
        <w:tc>
          <w:tcPr>
            <w:tcW w:w="4196" w:type="dxa"/>
            <w:tcBorders>
              <w:bottom w:val="single" w:sz="4" w:space="0" w:color="auto"/>
            </w:tcBorders>
            <w:vAlign w:val="center"/>
          </w:tcPr>
          <w:p w14:paraId="026F169B" w14:textId="77777777" w:rsidR="00485B5A" w:rsidRPr="007F2B8B" w:rsidRDefault="00485B5A" w:rsidP="006E7049">
            <w:pPr>
              <w:tabs>
                <w:tab w:val="left" w:pos="567"/>
              </w:tabs>
              <w:jc w:val="both"/>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Guías y Material de Soporte.</w:t>
            </w:r>
          </w:p>
        </w:tc>
        <w:tc>
          <w:tcPr>
            <w:tcW w:w="2425" w:type="dxa"/>
            <w:tcBorders>
              <w:bottom w:val="single" w:sz="4" w:space="0" w:color="auto"/>
            </w:tcBorders>
            <w:vAlign w:val="center"/>
          </w:tcPr>
          <w:p w14:paraId="7AC2E1D1" w14:textId="1C97009E" w:rsidR="00485B5A" w:rsidRPr="007F2B8B" w:rsidRDefault="00485B5A" w:rsidP="006E7049">
            <w:pPr>
              <w:tabs>
                <w:tab w:val="left" w:pos="567"/>
              </w:tabs>
              <w:jc w:val="center"/>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15 (quince) días naturales después del punto anterior.</w:t>
            </w:r>
          </w:p>
        </w:tc>
      </w:tr>
      <w:tr w:rsidR="00CD7643" w:rsidRPr="007F2B8B" w14:paraId="34F6D09D" w14:textId="77777777" w:rsidTr="004A04F3">
        <w:trPr>
          <w:trHeight w:val="71"/>
        </w:trPr>
        <w:tc>
          <w:tcPr>
            <w:tcW w:w="2027"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2E55263D" w14:textId="77777777" w:rsidR="00485B5A" w:rsidRPr="007F2B8B" w:rsidRDefault="00485B5A" w:rsidP="006E7049">
            <w:pPr>
              <w:tabs>
                <w:tab w:val="left" w:pos="567"/>
              </w:tabs>
              <w:jc w:val="both"/>
              <w:rPr>
                <w:rFonts w:ascii="Noto Sans" w:eastAsia="MS Mincho" w:hAnsi="Noto Sans" w:cs="Noto Sans"/>
                <w:b/>
                <w:color w:val="000000" w:themeColor="text1"/>
                <w:sz w:val="18"/>
                <w:szCs w:val="16"/>
              </w:rPr>
            </w:pPr>
          </w:p>
        </w:tc>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8ABDC" w14:textId="77777777" w:rsidR="00485B5A" w:rsidRPr="007F2B8B" w:rsidRDefault="00485B5A" w:rsidP="006E7049">
            <w:pPr>
              <w:tabs>
                <w:tab w:val="left" w:pos="567"/>
              </w:tabs>
              <w:jc w:val="both"/>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3</w:t>
            </w:r>
          </w:p>
        </w:tc>
        <w:tc>
          <w:tcPr>
            <w:tcW w:w="41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5C527" w14:textId="37540B98" w:rsidR="00485B5A" w:rsidRPr="007F2B8B" w:rsidRDefault="00485B5A" w:rsidP="006E7049">
            <w:pPr>
              <w:tabs>
                <w:tab w:val="left" w:pos="567"/>
              </w:tabs>
              <w:jc w:val="both"/>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Infraestructura disponible (versión IMSS de la A</w:t>
            </w:r>
            <w:r w:rsidR="00DC1E21" w:rsidRPr="007F2B8B">
              <w:rPr>
                <w:rFonts w:ascii="Noto Sans" w:eastAsia="MS Mincho" w:hAnsi="Noto Sans" w:cs="Noto Sans"/>
                <w:color w:val="000000" w:themeColor="text1"/>
                <w:sz w:val="18"/>
                <w:szCs w:val="16"/>
              </w:rPr>
              <w:t>plicación Digital</w:t>
            </w:r>
            <w:r w:rsidRPr="007F2B8B">
              <w:rPr>
                <w:rFonts w:ascii="Noto Sans" w:eastAsia="MS Mincho" w:hAnsi="Noto Sans" w:cs="Noto Sans"/>
                <w:color w:val="000000" w:themeColor="text1"/>
                <w:sz w:val="18"/>
                <w:szCs w:val="16"/>
              </w:rPr>
              <w:t xml:space="preserve">, </w:t>
            </w:r>
            <w:r w:rsidR="007162C4" w:rsidRPr="007F2B8B">
              <w:rPr>
                <w:rFonts w:ascii="Noto Sans" w:eastAsia="MS Mincho" w:hAnsi="Noto Sans" w:cs="Noto Sans"/>
                <w:color w:val="000000" w:themeColor="text1"/>
                <w:sz w:val="18"/>
                <w:szCs w:val="16"/>
              </w:rPr>
              <w:t xml:space="preserve">aplicación </w:t>
            </w:r>
            <w:r w:rsidRPr="007F2B8B">
              <w:rPr>
                <w:rFonts w:ascii="Noto Sans" w:eastAsia="MS Mincho" w:hAnsi="Noto Sans" w:cs="Noto Sans"/>
                <w:color w:val="000000" w:themeColor="text1"/>
                <w:sz w:val="18"/>
                <w:szCs w:val="16"/>
              </w:rPr>
              <w:t xml:space="preserve">servidores dedicados al proyecto no compartidos con ningún otro cliente o proyecto, configuración </w:t>
            </w:r>
            <w:proofErr w:type="spellStart"/>
            <w:r w:rsidRPr="007F2B8B">
              <w:rPr>
                <w:rFonts w:ascii="Noto Sans" w:eastAsia="MS Mincho" w:hAnsi="Noto Sans" w:cs="Noto Sans"/>
                <w:color w:val="000000" w:themeColor="text1"/>
                <w:sz w:val="18"/>
                <w:szCs w:val="16"/>
              </w:rPr>
              <w:t>Copilot</w:t>
            </w:r>
            <w:proofErr w:type="spellEnd"/>
            <w:r w:rsidRPr="007F2B8B">
              <w:rPr>
                <w:rFonts w:ascii="Noto Sans" w:eastAsia="MS Mincho" w:hAnsi="Noto Sans" w:cs="Noto Sans"/>
                <w:color w:val="000000" w:themeColor="text1"/>
                <w:sz w:val="18"/>
                <w:szCs w:val="16"/>
              </w:rPr>
              <w:t>).</w:t>
            </w:r>
          </w:p>
        </w:tc>
        <w:tc>
          <w:tcPr>
            <w:tcW w:w="2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F945C7" w14:textId="6B5BE0BC" w:rsidR="00485B5A" w:rsidRPr="007F2B8B" w:rsidRDefault="007D0192" w:rsidP="006E7049">
            <w:pPr>
              <w:tabs>
                <w:tab w:val="left" w:pos="567"/>
              </w:tabs>
              <w:jc w:val="center"/>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 xml:space="preserve">60 </w:t>
            </w:r>
            <w:r w:rsidR="00485B5A" w:rsidRPr="007F2B8B">
              <w:rPr>
                <w:rFonts w:ascii="Noto Sans" w:eastAsia="MS Mincho" w:hAnsi="Noto Sans" w:cs="Noto Sans"/>
                <w:color w:val="000000" w:themeColor="text1"/>
                <w:sz w:val="18"/>
                <w:szCs w:val="16"/>
              </w:rPr>
              <w:t xml:space="preserve"> </w:t>
            </w:r>
            <w:r w:rsidRPr="007F2B8B">
              <w:rPr>
                <w:rFonts w:ascii="Noto Sans" w:eastAsia="MS Mincho" w:hAnsi="Noto Sans" w:cs="Noto Sans"/>
                <w:color w:val="000000" w:themeColor="text1"/>
                <w:sz w:val="18"/>
                <w:szCs w:val="16"/>
              </w:rPr>
              <w:t>(</w:t>
            </w:r>
            <w:r w:rsidR="00485B5A" w:rsidRPr="007F2B8B">
              <w:rPr>
                <w:rFonts w:ascii="Noto Sans" w:eastAsia="MS Mincho" w:hAnsi="Noto Sans" w:cs="Noto Sans"/>
                <w:color w:val="000000" w:themeColor="text1"/>
                <w:sz w:val="18"/>
                <w:szCs w:val="16"/>
              </w:rPr>
              <w:t>días</w:t>
            </w:r>
            <w:r w:rsidRPr="007F2B8B">
              <w:rPr>
                <w:rFonts w:ascii="Noto Sans" w:eastAsia="MS Mincho" w:hAnsi="Noto Sans" w:cs="Noto Sans"/>
                <w:color w:val="000000" w:themeColor="text1"/>
                <w:sz w:val="18"/>
                <w:szCs w:val="16"/>
              </w:rPr>
              <w:t>)</w:t>
            </w:r>
            <w:r w:rsidR="00485B5A" w:rsidRPr="007F2B8B">
              <w:rPr>
                <w:rFonts w:ascii="Noto Sans" w:eastAsia="MS Mincho" w:hAnsi="Noto Sans" w:cs="Noto Sans"/>
                <w:color w:val="000000" w:themeColor="text1"/>
                <w:sz w:val="18"/>
                <w:szCs w:val="16"/>
              </w:rPr>
              <w:t xml:space="preserve"> naturales después del punto anterior.</w:t>
            </w:r>
          </w:p>
        </w:tc>
      </w:tr>
      <w:tr w:rsidR="00CD7643" w:rsidRPr="007F2B8B" w14:paraId="3DEC630C" w14:textId="77777777" w:rsidTr="004A04F3">
        <w:trPr>
          <w:trHeight w:val="71"/>
        </w:trPr>
        <w:tc>
          <w:tcPr>
            <w:tcW w:w="2027"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7BADF165" w14:textId="77777777" w:rsidR="00485B5A" w:rsidRPr="007F2B8B" w:rsidRDefault="00485B5A" w:rsidP="006E7049">
            <w:pPr>
              <w:tabs>
                <w:tab w:val="left" w:pos="567"/>
              </w:tabs>
              <w:jc w:val="both"/>
              <w:rPr>
                <w:rFonts w:ascii="Noto Sans" w:eastAsia="MS Mincho" w:hAnsi="Noto Sans" w:cs="Noto Sans"/>
                <w:b/>
                <w:color w:val="000000" w:themeColor="text1"/>
                <w:sz w:val="18"/>
                <w:szCs w:val="16"/>
              </w:rPr>
            </w:pPr>
          </w:p>
        </w:tc>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2B224" w14:textId="77777777" w:rsidR="00485B5A" w:rsidRPr="007F2B8B" w:rsidRDefault="00485B5A" w:rsidP="006E7049">
            <w:pPr>
              <w:tabs>
                <w:tab w:val="left" w:pos="567"/>
              </w:tabs>
              <w:jc w:val="both"/>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4</w:t>
            </w:r>
          </w:p>
        </w:tc>
        <w:tc>
          <w:tcPr>
            <w:tcW w:w="41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8F20E" w14:textId="77777777" w:rsidR="00485B5A" w:rsidRPr="007F2B8B" w:rsidRDefault="00485B5A" w:rsidP="006E7049">
            <w:pPr>
              <w:tabs>
                <w:tab w:val="left" w:pos="567"/>
              </w:tabs>
              <w:jc w:val="both"/>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Web de enrolamiento usuarios. Entorno para darse de alta en el programa y recibir instrucciones sobre el programa</w:t>
            </w:r>
          </w:p>
        </w:tc>
        <w:tc>
          <w:tcPr>
            <w:tcW w:w="2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B0144" w14:textId="416F7311" w:rsidR="00485B5A" w:rsidRPr="007F2B8B" w:rsidRDefault="00485B5A" w:rsidP="006E7049">
            <w:pPr>
              <w:tabs>
                <w:tab w:val="left" w:pos="567"/>
              </w:tabs>
              <w:jc w:val="center"/>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15 (quince) días naturales después del punto anterior.</w:t>
            </w:r>
          </w:p>
        </w:tc>
      </w:tr>
      <w:tr w:rsidR="00CD7643" w:rsidRPr="007F2B8B" w14:paraId="00C4364E" w14:textId="77777777" w:rsidTr="004A04F3">
        <w:trPr>
          <w:trHeight w:val="273"/>
        </w:trPr>
        <w:tc>
          <w:tcPr>
            <w:tcW w:w="2027" w:type="dxa"/>
            <w:tcBorders>
              <w:top w:val="single" w:sz="4" w:space="0" w:color="auto"/>
              <w:left w:val="single" w:sz="4" w:space="0" w:color="auto"/>
              <w:bottom w:val="single" w:sz="4" w:space="0" w:color="auto"/>
              <w:right w:val="single" w:sz="4" w:space="0" w:color="auto"/>
            </w:tcBorders>
            <w:shd w:val="clear" w:color="auto" w:fill="FFFFFF" w:themeFill="background1"/>
          </w:tcPr>
          <w:p w14:paraId="30A098EE" w14:textId="77777777" w:rsidR="00485B5A" w:rsidRPr="007F2B8B" w:rsidRDefault="00485B5A" w:rsidP="006E7049">
            <w:pPr>
              <w:tabs>
                <w:tab w:val="left" w:pos="567"/>
              </w:tabs>
              <w:jc w:val="both"/>
              <w:rPr>
                <w:rFonts w:ascii="Noto Sans" w:eastAsia="MS Mincho" w:hAnsi="Noto Sans" w:cs="Noto Sans"/>
                <w:b/>
                <w:color w:val="000000" w:themeColor="text1"/>
                <w:sz w:val="18"/>
                <w:szCs w:val="16"/>
              </w:rPr>
            </w:pPr>
            <w:r w:rsidRPr="007F2B8B">
              <w:rPr>
                <w:rFonts w:ascii="Noto Sans" w:eastAsia="MS Mincho" w:hAnsi="Noto Sans" w:cs="Noto Sans"/>
                <w:b/>
                <w:color w:val="000000" w:themeColor="text1"/>
                <w:sz w:val="18"/>
                <w:szCs w:val="16"/>
              </w:rPr>
              <w:t>Activación de la Licencia</w:t>
            </w:r>
          </w:p>
        </w:tc>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17A693" w14:textId="77777777" w:rsidR="00485B5A" w:rsidRPr="007F2B8B" w:rsidRDefault="00485B5A" w:rsidP="006E7049">
            <w:pPr>
              <w:tabs>
                <w:tab w:val="left" w:pos="567"/>
              </w:tabs>
              <w:jc w:val="both"/>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5</w:t>
            </w:r>
          </w:p>
        </w:tc>
        <w:tc>
          <w:tcPr>
            <w:tcW w:w="41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E0D26" w14:textId="77777777" w:rsidR="00485B5A" w:rsidRPr="007F2B8B" w:rsidRDefault="00485B5A" w:rsidP="006E7049">
            <w:pPr>
              <w:tabs>
                <w:tab w:val="left" w:pos="567"/>
              </w:tabs>
              <w:jc w:val="both"/>
              <w:rPr>
                <w:rFonts w:ascii="Noto Sans" w:eastAsia="MS Mincho" w:hAnsi="Noto Sans" w:cs="Noto Sans"/>
                <w:color w:val="000000" w:themeColor="text1"/>
                <w:sz w:val="18"/>
                <w:szCs w:val="16"/>
                <w:lang w:val="pt-BR"/>
              </w:rPr>
            </w:pPr>
            <w:r w:rsidRPr="007F2B8B">
              <w:rPr>
                <w:rFonts w:ascii="Noto Sans" w:eastAsia="MS Mincho" w:hAnsi="Noto Sans" w:cs="Noto Sans"/>
                <w:color w:val="000000" w:themeColor="text1"/>
                <w:sz w:val="18"/>
                <w:szCs w:val="16"/>
                <w:lang w:val="pt-BR"/>
              </w:rPr>
              <w:t xml:space="preserve">Entrega de 25,000 licencias </w:t>
            </w:r>
            <w:r w:rsidRPr="007F2B8B">
              <w:rPr>
                <w:rFonts w:ascii="Noto Sans" w:eastAsia="MS Mincho" w:hAnsi="Noto Sans" w:cs="Noto Sans"/>
                <w:color w:val="000000" w:themeColor="text1"/>
                <w:sz w:val="18"/>
                <w:szCs w:val="16"/>
                <w:lang w:val="pt-PT"/>
              </w:rPr>
              <w:t>disponibles</w:t>
            </w:r>
            <w:r w:rsidRPr="007F2B8B">
              <w:rPr>
                <w:rFonts w:ascii="Noto Sans" w:eastAsia="MS Mincho" w:hAnsi="Noto Sans" w:cs="Noto Sans"/>
                <w:color w:val="000000" w:themeColor="text1"/>
                <w:sz w:val="18"/>
                <w:szCs w:val="16"/>
                <w:lang w:val="pt-BR"/>
              </w:rPr>
              <w:t xml:space="preserve"> para ser distribuídas.</w:t>
            </w:r>
          </w:p>
        </w:tc>
        <w:tc>
          <w:tcPr>
            <w:tcW w:w="2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B4A09" w14:textId="6B9E1D81" w:rsidR="00485B5A" w:rsidRPr="007F2B8B" w:rsidRDefault="00485B5A" w:rsidP="006E7049">
            <w:pPr>
              <w:tabs>
                <w:tab w:val="left" w:pos="567"/>
              </w:tabs>
              <w:jc w:val="center"/>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60 (días) naturales después del inicio de la vigencia del contrato.</w:t>
            </w:r>
          </w:p>
        </w:tc>
      </w:tr>
      <w:tr w:rsidR="00CD7643" w:rsidRPr="007F2B8B" w14:paraId="185531DB" w14:textId="77777777" w:rsidTr="004A04F3">
        <w:tc>
          <w:tcPr>
            <w:tcW w:w="202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40BB5" w14:textId="77777777" w:rsidR="00485B5A" w:rsidRPr="007F2B8B" w:rsidRDefault="00485B5A" w:rsidP="006E7049">
            <w:pPr>
              <w:tabs>
                <w:tab w:val="left" w:pos="567"/>
              </w:tabs>
              <w:jc w:val="both"/>
              <w:rPr>
                <w:rFonts w:ascii="Noto Sans" w:eastAsia="MS Mincho" w:hAnsi="Noto Sans" w:cs="Noto Sans"/>
                <w:b/>
                <w:color w:val="000000" w:themeColor="text1"/>
                <w:sz w:val="18"/>
                <w:szCs w:val="16"/>
              </w:rPr>
            </w:pPr>
          </w:p>
          <w:p w14:paraId="5321C92A" w14:textId="77777777" w:rsidR="00485B5A" w:rsidRPr="007F2B8B" w:rsidRDefault="00485B5A" w:rsidP="006E7049">
            <w:pPr>
              <w:tabs>
                <w:tab w:val="left" w:pos="567"/>
              </w:tabs>
              <w:jc w:val="both"/>
              <w:rPr>
                <w:rFonts w:ascii="Noto Sans" w:eastAsia="MS Mincho" w:hAnsi="Noto Sans" w:cs="Noto Sans"/>
                <w:b/>
                <w:color w:val="000000" w:themeColor="text1"/>
                <w:sz w:val="18"/>
                <w:szCs w:val="16"/>
              </w:rPr>
            </w:pPr>
            <w:r w:rsidRPr="007F2B8B">
              <w:rPr>
                <w:rFonts w:ascii="Noto Sans" w:eastAsia="MS Mincho" w:hAnsi="Noto Sans" w:cs="Noto Sans"/>
                <w:b/>
                <w:color w:val="000000" w:themeColor="text1"/>
                <w:sz w:val="18"/>
                <w:szCs w:val="16"/>
              </w:rPr>
              <w:t>Servicios de Explotación y analítica de Datos</w:t>
            </w:r>
          </w:p>
        </w:tc>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2F2E41" w14:textId="77777777" w:rsidR="00485B5A" w:rsidRPr="007F2B8B" w:rsidRDefault="00485B5A" w:rsidP="006E7049">
            <w:pPr>
              <w:tabs>
                <w:tab w:val="left" w:pos="567"/>
              </w:tabs>
              <w:jc w:val="both"/>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6</w:t>
            </w:r>
          </w:p>
        </w:tc>
        <w:tc>
          <w:tcPr>
            <w:tcW w:w="41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E449C" w14:textId="77777777" w:rsidR="00485B5A" w:rsidRPr="008F6386" w:rsidRDefault="00485B5A" w:rsidP="006E7049">
            <w:pPr>
              <w:tabs>
                <w:tab w:val="left" w:pos="567"/>
              </w:tabs>
              <w:jc w:val="both"/>
              <w:rPr>
                <w:rFonts w:ascii="Noto Sans" w:eastAsia="MS Mincho" w:hAnsi="Noto Sans" w:cs="Noto Sans"/>
                <w:color w:val="000000" w:themeColor="text1"/>
                <w:sz w:val="18"/>
                <w:szCs w:val="16"/>
              </w:rPr>
            </w:pPr>
            <w:r w:rsidRPr="008F6386">
              <w:rPr>
                <w:rFonts w:ascii="Noto Sans" w:eastAsia="MS Mincho" w:hAnsi="Noto Sans" w:cs="Noto Sans"/>
                <w:color w:val="000000" w:themeColor="text1"/>
                <w:sz w:val="18"/>
                <w:szCs w:val="16"/>
              </w:rPr>
              <w:t>Tablero de control para empresas involucradas donde se muestren las variables de uso de la tecnología, así como los resultados en salud agregados.</w:t>
            </w:r>
          </w:p>
        </w:tc>
        <w:tc>
          <w:tcPr>
            <w:tcW w:w="2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AFC12" w14:textId="2BDEBEE6" w:rsidR="00485B5A" w:rsidRPr="007F2B8B" w:rsidRDefault="00485B5A" w:rsidP="006E7049">
            <w:pPr>
              <w:tabs>
                <w:tab w:val="left" w:pos="567"/>
              </w:tabs>
              <w:jc w:val="center"/>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 xml:space="preserve">45 </w:t>
            </w:r>
            <w:r w:rsidRPr="007F2B8B">
              <w:rPr>
                <w:rFonts w:ascii="Noto Sans" w:eastAsia="MS Mincho" w:hAnsi="Noto Sans" w:cs="Noto Sans"/>
                <w:color w:val="000000" w:themeColor="text1"/>
                <w:sz w:val="18"/>
                <w:szCs w:val="16"/>
                <w:lang w:val="es-MX"/>
              </w:rPr>
              <w:t>(Cuarenta y cinco) días naturales</w:t>
            </w:r>
            <w:r w:rsidRPr="007F2B8B">
              <w:rPr>
                <w:rFonts w:ascii="Noto Sans" w:eastAsia="MS Mincho" w:hAnsi="Noto Sans" w:cs="Noto Sans"/>
                <w:color w:val="000000" w:themeColor="text1"/>
                <w:sz w:val="18"/>
                <w:szCs w:val="16"/>
              </w:rPr>
              <w:t xml:space="preserve"> después de la entrega de las licencias.</w:t>
            </w:r>
          </w:p>
        </w:tc>
      </w:tr>
      <w:tr w:rsidR="00CD7643" w:rsidRPr="007F2B8B" w14:paraId="436A765D" w14:textId="77777777" w:rsidTr="004A04F3">
        <w:tc>
          <w:tcPr>
            <w:tcW w:w="2027" w:type="dxa"/>
            <w:vMerge/>
            <w:tcBorders>
              <w:top w:val="single" w:sz="4" w:space="0" w:color="auto"/>
            </w:tcBorders>
            <w:shd w:val="clear" w:color="auto" w:fill="FFFFFF" w:themeFill="background1"/>
          </w:tcPr>
          <w:p w14:paraId="17666704" w14:textId="77777777" w:rsidR="00485B5A" w:rsidRPr="007F2B8B" w:rsidRDefault="00485B5A" w:rsidP="006E7049">
            <w:pPr>
              <w:tabs>
                <w:tab w:val="left" w:pos="567"/>
              </w:tabs>
              <w:jc w:val="both"/>
              <w:rPr>
                <w:rFonts w:ascii="Noto Sans" w:eastAsia="MS Mincho" w:hAnsi="Noto Sans" w:cs="Noto Sans"/>
                <w:color w:val="000000" w:themeColor="text1"/>
                <w:sz w:val="18"/>
                <w:szCs w:val="16"/>
              </w:rPr>
            </w:pPr>
          </w:p>
        </w:tc>
        <w:tc>
          <w:tcPr>
            <w:tcW w:w="411" w:type="dxa"/>
            <w:tcBorders>
              <w:top w:val="single" w:sz="4" w:space="0" w:color="auto"/>
            </w:tcBorders>
            <w:shd w:val="clear" w:color="auto" w:fill="FFFFFF" w:themeFill="background1"/>
            <w:vAlign w:val="center"/>
          </w:tcPr>
          <w:p w14:paraId="4E8AD0BB" w14:textId="77777777" w:rsidR="00485B5A" w:rsidRPr="007F2B8B" w:rsidRDefault="00485B5A" w:rsidP="006E7049">
            <w:pPr>
              <w:tabs>
                <w:tab w:val="left" w:pos="567"/>
              </w:tabs>
              <w:jc w:val="both"/>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7</w:t>
            </w:r>
          </w:p>
        </w:tc>
        <w:tc>
          <w:tcPr>
            <w:tcW w:w="4196" w:type="dxa"/>
            <w:tcBorders>
              <w:top w:val="single" w:sz="4" w:space="0" w:color="auto"/>
            </w:tcBorders>
            <w:shd w:val="clear" w:color="auto" w:fill="FFFFFF" w:themeFill="background1"/>
            <w:vAlign w:val="center"/>
          </w:tcPr>
          <w:p w14:paraId="3E766C54" w14:textId="77777777" w:rsidR="00485B5A" w:rsidRPr="008F6386" w:rsidRDefault="00485B5A" w:rsidP="006E7049">
            <w:pPr>
              <w:tabs>
                <w:tab w:val="left" w:pos="567"/>
              </w:tabs>
              <w:jc w:val="both"/>
              <w:rPr>
                <w:rFonts w:ascii="Noto Sans" w:eastAsia="MS Mincho" w:hAnsi="Noto Sans" w:cs="Noto Sans"/>
                <w:color w:val="000000" w:themeColor="text1"/>
                <w:sz w:val="18"/>
                <w:szCs w:val="16"/>
              </w:rPr>
            </w:pPr>
            <w:r w:rsidRPr="008F6386">
              <w:rPr>
                <w:rFonts w:ascii="Noto Sans" w:eastAsia="MS Mincho" w:hAnsi="Noto Sans" w:cs="Noto Sans"/>
                <w:color w:val="000000" w:themeColor="text1"/>
                <w:sz w:val="18"/>
                <w:szCs w:val="16"/>
              </w:rPr>
              <w:t>Tablero de control para IMSS donde se muestren las variables de uso de la tecnología, así como los resultados en salud por derechohabiente y por empresa participante.</w:t>
            </w:r>
          </w:p>
        </w:tc>
        <w:tc>
          <w:tcPr>
            <w:tcW w:w="2425" w:type="dxa"/>
            <w:tcBorders>
              <w:top w:val="single" w:sz="4" w:space="0" w:color="auto"/>
            </w:tcBorders>
            <w:shd w:val="clear" w:color="auto" w:fill="FFFFFF" w:themeFill="background1"/>
            <w:vAlign w:val="center"/>
          </w:tcPr>
          <w:p w14:paraId="6026968D" w14:textId="68A775E9" w:rsidR="00485B5A" w:rsidRPr="007F2B8B" w:rsidRDefault="00485B5A" w:rsidP="006E7049">
            <w:pPr>
              <w:tabs>
                <w:tab w:val="left" w:pos="567"/>
              </w:tabs>
              <w:jc w:val="center"/>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 xml:space="preserve">45 (Cuarenta y cinco) días naturales después de la entrega de las licencias. </w:t>
            </w:r>
          </w:p>
        </w:tc>
      </w:tr>
      <w:tr w:rsidR="00CD7643" w:rsidRPr="007F2B8B" w14:paraId="22546BA7" w14:textId="77777777" w:rsidTr="004A04F3">
        <w:trPr>
          <w:trHeight w:val="187"/>
        </w:trPr>
        <w:tc>
          <w:tcPr>
            <w:tcW w:w="2027" w:type="dxa"/>
            <w:vMerge/>
            <w:shd w:val="clear" w:color="auto" w:fill="FFFFFF" w:themeFill="background1"/>
          </w:tcPr>
          <w:p w14:paraId="664BB123" w14:textId="77777777" w:rsidR="00485B5A" w:rsidRPr="007F2B8B" w:rsidRDefault="00485B5A" w:rsidP="006E7049">
            <w:pPr>
              <w:tabs>
                <w:tab w:val="left" w:pos="567"/>
              </w:tabs>
              <w:jc w:val="both"/>
              <w:rPr>
                <w:rFonts w:ascii="Noto Sans" w:eastAsia="MS Mincho" w:hAnsi="Noto Sans" w:cs="Noto Sans"/>
                <w:color w:val="000000" w:themeColor="text1"/>
                <w:sz w:val="18"/>
                <w:szCs w:val="16"/>
              </w:rPr>
            </w:pPr>
          </w:p>
        </w:tc>
        <w:tc>
          <w:tcPr>
            <w:tcW w:w="411" w:type="dxa"/>
            <w:shd w:val="clear" w:color="auto" w:fill="FFFFFF" w:themeFill="background1"/>
            <w:vAlign w:val="center"/>
          </w:tcPr>
          <w:p w14:paraId="00D78660" w14:textId="77777777" w:rsidR="00485B5A" w:rsidRPr="007F2B8B" w:rsidRDefault="00485B5A" w:rsidP="006E7049">
            <w:pPr>
              <w:tabs>
                <w:tab w:val="left" w:pos="567"/>
              </w:tabs>
              <w:jc w:val="both"/>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8</w:t>
            </w:r>
          </w:p>
        </w:tc>
        <w:tc>
          <w:tcPr>
            <w:tcW w:w="4196" w:type="dxa"/>
            <w:shd w:val="clear" w:color="auto" w:fill="FFFFFF" w:themeFill="background1"/>
            <w:vAlign w:val="center"/>
          </w:tcPr>
          <w:p w14:paraId="674AD19C" w14:textId="77777777" w:rsidR="00485B5A" w:rsidRPr="008F6386" w:rsidRDefault="00485B5A" w:rsidP="006E7049">
            <w:pPr>
              <w:tabs>
                <w:tab w:val="left" w:pos="567"/>
              </w:tabs>
              <w:jc w:val="both"/>
              <w:rPr>
                <w:rFonts w:ascii="Noto Sans" w:eastAsia="MS Mincho" w:hAnsi="Noto Sans" w:cs="Noto Sans"/>
                <w:color w:val="000000" w:themeColor="text1"/>
                <w:sz w:val="18"/>
                <w:szCs w:val="16"/>
              </w:rPr>
            </w:pPr>
            <w:r w:rsidRPr="008F6386">
              <w:rPr>
                <w:rFonts w:ascii="Noto Sans" w:eastAsia="MS Mincho" w:hAnsi="Noto Sans" w:cs="Noto Sans"/>
                <w:color w:val="000000" w:themeColor="text1"/>
                <w:sz w:val="18"/>
                <w:szCs w:val="16"/>
              </w:rPr>
              <w:t>Reportes de impacto clínico, económico y social del programa en un estudio de Retorno de Inversión Social que se llevará a cabo durante el proyecto.</w:t>
            </w:r>
          </w:p>
        </w:tc>
        <w:tc>
          <w:tcPr>
            <w:tcW w:w="2425" w:type="dxa"/>
            <w:shd w:val="clear" w:color="auto" w:fill="FFFFFF" w:themeFill="background1"/>
            <w:vAlign w:val="center"/>
          </w:tcPr>
          <w:p w14:paraId="3C584B7A" w14:textId="2BE606C7" w:rsidR="00485B5A" w:rsidRPr="007F2B8B" w:rsidRDefault="00485B5A" w:rsidP="006E7049">
            <w:pPr>
              <w:tabs>
                <w:tab w:val="left" w:pos="567"/>
              </w:tabs>
              <w:jc w:val="center"/>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1 (un) reporte trimestral desde la entrega de las licencias durante la vigencia del servicio.</w:t>
            </w:r>
          </w:p>
        </w:tc>
      </w:tr>
      <w:tr w:rsidR="00CD7643" w:rsidRPr="007F2B8B" w14:paraId="279E9ADD" w14:textId="77777777" w:rsidTr="004A04F3">
        <w:trPr>
          <w:trHeight w:val="130"/>
        </w:trPr>
        <w:tc>
          <w:tcPr>
            <w:tcW w:w="2027" w:type="dxa"/>
            <w:vMerge/>
            <w:shd w:val="clear" w:color="auto" w:fill="FFFFFF" w:themeFill="background1"/>
          </w:tcPr>
          <w:p w14:paraId="1BB2A177" w14:textId="77777777" w:rsidR="00485B5A" w:rsidRPr="007F2B8B" w:rsidRDefault="00485B5A" w:rsidP="006E7049">
            <w:pPr>
              <w:tabs>
                <w:tab w:val="left" w:pos="567"/>
              </w:tabs>
              <w:jc w:val="both"/>
              <w:rPr>
                <w:rFonts w:ascii="Noto Sans" w:eastAsia="MS Mincho" w:hAnsi="Noto Sans" w:cs="Noto Sans"/>
                <w:color w:val="000000" w:themeColor="text1"/>
                <w:sz w:val="18"/>
                <w:szCs w:val="16"/>
              </w:rPr>
            </w:pPr>
          </w:p>
        </w:tc>
        <w:tc>
          <w:tcPr>
            <w:tcW w:w="411" w:type="dxa"/>
            <w:shd w:val="clear" w:color="auto" w:fill="FFFFFF" w:themeFill="background1"/>
            <w:vAlign w:val="center"/>
          </w:tcPr>
          <w:p w14:paraId="2EE903C2" w14:textId="77777777" w:rsidR="00485B5A" w:rsidRPr="007F2B8B" w:rsidRDefault="00485B5A" w:rsidP="006E7049">
            <w:pPr>
              <w:tabs>
                <w:tab w:val="left" w:pos="567"/>
              </w:tabs>
              <w:jc w:val="both"/>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9</w:t>
            </w:r>
          </w:p>
        </w:tc>
        <w:tc>
          <w:tcPr>
            <w:tcW w:w="4196" w:type="dxa"/>
            <w:shd w:val="clear" w:color="auto" w:fill="FFFFFF" w:themeFill="background1"/>
            <w:vAlign w:val="center"/>
          </w:tcPr>
          <w:p w14:paraId="3C4205CA" w14:textId="77777777" w:rsidR="00485B5A" w:rsidRPr="007F2B8B" w:rsidRDefault="00485B5A" w:rsidP="006E7049">
            <w:pPr>
              <w:tabs>
                <w:tab w:val="left" w:pos="567"/>
              </w:tabs>
              <w:jc w:val="both"/>
              <w:rPr>
                <w:rFonts w:ascii="Noto Sans" w:eastAsia="MS Mincho" w:hAnsi="Noto Sans" w:cs="Noto Sans"/>
                <w:color w:val="000000" w:themeColor="text1"/>
                <w:sz w:val="18"/>
                <w:szCs w:val="16"/>
                <w:lang w:val="es-MX"/>
              </w:rPr>
            </w:pPr>
            <w:r w:rsidRPr="007F2B8B">
              <w:rPr>
                <w:rFonts w:ascii="Noto Sans" w:eastAsia="MS Mincho" w:hAnsi="Noto Sans" w:cs="Noto Sans"/>
                <w:color w:val="000000" w:themeColor="text1"/>
                <w:sz w:val="18"/>
                <w:szCs w:val="16"/>
              </w:rPr>
              <w:t>Informe final y evaluación del programa.</w:t>
            </w:r>
          </w:p>
        </w:tc>
        <w:tc>
          <w:tcPr>
            <w:tcW w:w="2425" w:type="dxa"/>
            <w:shd w:val="clear" w:color="auto" w:fill="FFFFFF" w:themeFill="background1"/>
            <w:vAlign w:val="center"/>
          </w:tcPr>
          <w:p w14:paraId="4BE4E7D4" w14:textId="12AA6175" w:rsidR="00485B5A" w:rsidRPr="007F2B8B" w:rsidRDefault="00485B5A" w:rsidP="006E7049">
            <w:pPr>
              <w:tabs>
                <w:tab w:val="left" w:pos="567"/>
              </w:tabs>
              <w:jc w:val="center"/>
              <w:rPr>
                <w:rFonts w:ascii="Noto Sans" w:eastAsia="MS Mincho" w:hAnsi="Noto Sans" w:cs="Noto Sans"/>
                <w:color w:val="000000" w:themeColor="text1"/>
                <w:sz w:val="18"/>
                <w:szCs w:val="16"/>
              </w:rPr>
            </w:pPr>
            <w:r w:rsidRPr="007F2B8B">
              <w:rPr>
                <w:rFonts w:ascii="Noto Sans" w:eastAsia="MS Mincho" w:hAnsi="Noto Sans" w:cs="Noto Sans"/>
                <w:color w:val="000000" w:themeColor="text1"/>
                <w:sz w:val="18"/>
                <w:szCs w:val="16"/>
              </w:rPr>
              <w:t>Al finalizar el servicio.</w:t>
            </w:r>
          </w:p>
        </w:tc>
      </w:tr>
    </w:tbl>
    <w:p w14:paraId="6A571629" w14:textId="77777777" w:rsidR="00485B5A" w:rsidRDefault="00485B5A" w:rsidP="006E7049">
      <w:pPr>
        <w:jc w:val="both"/>
        <w:rPr>
          <w:rFonts w:ascii="Noto Sans" w:eastAsia="MS Mincho" w:hAnsi="Noto Sans" w:cs="Noto Sans"/>
          <w:color w:val="000000" w:themeColor="text1"/>
          <w:sz w:val="18"/>
          <w:szCs w:val="16"/>
        </w:rPr>
      </w:pPr>
      <w:r w:rsidRPr="007F2B8B">
        <w:rPr>
          <w:rFonts w:ascii="Noto Sans" w:hAnsi="Noto Sans" w:cs="Noto Sans"/>
          <w:b/>
          <w:color w:val="000000" w:themeColor="text1"/>
          <w:sz w:val="22"/>
          <w:szCs w:val="22"/>
        </w:rPr>
        <w:t xml:space="preserve">Nota: </w:t>
      </w:r>
      <w:r w:rsidRPr="007F2B8B">
        <w:rPr>
          <w:rFonts w:ascii="Noto Sans" w:hAnsi="Noto Sans" w:cs="Noto Sans"/>
          <w:bCs/>
          <w:color w:val="000000" w:themeColor="text1"/>
          <w:sz w:val="22"/>
          <w:szCs w:val="22"/>
        </w:rPr>
        <w:t>E</w:t>
      </w:r>
      <w:r w:rsidRPr="007F2B8B">
        <w:rPr>
          <w:rFonts w:ascii="Noto Sans" w:eastAsia="MS Mincho" w:hAnsi="Noto Sans" w:cs="Noto Sans"/>
          <w:bCs/>
          <w:color w:val="000000" w:themeColor="text1"/>
          <w:sz w:val="18"/>
          <w:szCs w:val="16"/>
        </w:rPr>
        <w:t>n</w:t>
      </w:r>
      <w:r w:rsidRPr="007F2B8B">
        <w:rPr>
          <w:rFonts w:ascii="Noto Sans" w:eastAsia="MS Mincho" w:hAnsi="Noto Sans" w:cs="Noto Sans"/>
          <w:color w:val="000000" w:themeColor="text1"/>
          <w:sz w:val="18"/>
          <w:szCs w:val="16"/>
        </w:rPr>
        <w:t xml:space="preserve"> caso de que el día para la recepción del entregable sea en día inhábil, se deberá entregar al siguiente día hábil.</w:t>
      </w:r>
    </w:p>
    <w:p w14:paraId="44F52875" w14:textId="77777777" w:rsidR="005F1396" w:rsidRDefault="005F1396" w:rsidP="006E7049">
      <w:pPr>
        <w:jc w:val="both"/>
        <w:rPr>
          <w:rFonts w:ascii="Noto Sans" w:eastAsia="MS Mincho" w:hAnsi="Noto Sans" w:cs="Noto Sans"/>
          <w:color w:val="000000" w:themeColor="text1"/>
          <w:sz w:val="18"/>
          <w:szCs w:val="16"/>
        </w:rPr>
      </w:pPr>
    </w:p>
    <w:p w14:paraId="1B723351" w14:textId="77777777" w:rsidR="006838CD" w:rsidRDefault="006838CD" w:rsidP="006E7049">
      <w:pPr>
        <w:jc w:val="both"/>
        <w:rPr>
          <w:rFonts w:ascii="Noto Sans" w:eastAsia="MS Mincho" w:hAnsi="Noto Sans" w:cs="Noto Sans"/>
          <w:color w:val="000000" w:themeColor="text1"/>
          <w:sz w:val="18"/>
          <w:szCs w:val="16"/>
        </w:rPr>
      </w:pPr>
    </w:p>
    <w:p w14:paraId="7AC51198" w14:textId="77777777" w:rsidR="006838CD" w:rsidRPr="008F6386" w:rsidRDefault="00C835AA" w:rsidP="00995C74">
      <w:pPr>
        <w:keepNext/>
        <w:numPr>
          <w:ilvl w:val="0"/>
          <w:numId w:val="6"/>
        </w:numPr>
        <w:ind w:left="432" w:hanging="426"/>
        <w:jc w:val="center"/>
        <w:outlineLvl w:val="0"/>
        <w:rPr>
          <w:rFonts w:ascii="Noto Sans" w:eastAsia="Times New Roman" w:hAnsi="Noto Sans" w:cs="Noto Sans"/>
          <w:b/>
          <w:color w:val="000000" w:themeColor="text1"/>
          <w:lang w:val="es-MX" w:eastAsia="es-ES"/>
        </w:rPr>
      </w:pPr>
      <w:r w:rsidRPr="008F6386">
        <w:rPr>
          <w:rFonts w:ascii="Noto Sans" w:hAnsi="Noto Sans" w:cs="Noto Sans"/>
          <w:b/>
          <w:color w:val="000000" w:themeColor="text1"/>
          <w:sz w:val="20"/>
          <w:szCs w:val="20"/>
        </w:rPr>
        <w:lastRenderedPageBreak/>
        <w:t>CRITERIO DE EVALUACIÓN DE PROPOSICIONES.</w:t>
      </w:r>
    </w:p>
    <w:p w14:paraId="56EDD091" w14:textId="77777777" w:rsidR="006838CD" w:rsidRPr="008F6386" w:rsidRDefault="006838CD" w:rsidP="006838CD">
      <w:pPr>
        <w:keepNext/>
        <w:ind w:left="432"/>
        <w:outlineLvl w:val="0"/>
        <w:rPr>
          <w:rFonts w:ascii="Noto Sans" w:hAnsi="Noto Sans" w:cs="Noto Sans"/>
          <w:b/>
          <w:color w:val="000000" w:themeColor="text1"/>
          <w:sz w:val="20"/>
          <w:szCs w:val="20"/>
        </w:rPr>
      </w:pPr>
    </w:p>
    <w:p w14:paraId="08AE0B39" w14:textId="7540EDC0" w:rsidR="0009171D" w:rsidRPr="004238B2" w:rsidRDefault="0009171D" w:rsidP="006838CD">
      <w:pPr>
        <w:keepNext/>
        <w:ind w:left="432"/>
        <w:outlineLvl w:val="0"/>
        <w:rPr>
          <w:rFonts w:ascii="Noto Sans" w:eastAsia="Times New Roman" w:hAnsi="Noto Sans" w:cs="Noto Sans"/>
          <w:b/>
          <w:color w:val="000000" w:themeColor="text1"/>
          <w:lang w:val="es-MX" w:eastAsia="es-ES"/>
        </w:rPr>
      </w:pPr>
      <w:r w:rsidRPr="001F4B08">
        <w:rPr>
          <w:rFonts w:ascii="Noto Sans" w:eastAsia="Times New Roman" w:hAnsi="Noto Sans" w:cs="Noto Sans"/>
          <w:b/>
          <w:color w:val="000000" w:themeColor="text1"/>
          <w:highlight w:val="yellow"/>
          <w:lang w:val="es-MX" w:eastAsia="es-ES"/>
        </w:rPr>
        <w:t>MATRIZ DE PUNTOS</w:t>
      </w:r>
    </w:p>
    <w:p w14:paraId="17F14F2B" w14:textId="77777777" w:rsidR="0009171D" w:rsidRPr="007F2B8B" w:rsidRDefault="0009171D" w:rsidP="006E7049">
      <w:pPr>
        <w:keepNext/>
        <w:ind w:left="432"/>
        <w:jc w:val="center"/>
        <w:outlineLvl w:val="0"/>
        <w:rPr>
          <w:rFonts w:ascii="Noto Sans" w:eastAsia="Times New Roman" w:hAnsi="Noto Sans" w:cs="Noto Sans"/>
          <w:b/>
          <w:color w:val="000000" w:themeColor="text1"/>
          <w:lang w:val="es-MX" w:eastAsia="es-ES"/>
        </w:rPr>
      </w:pPr>
    </w:p>
    <w:p w14:paraId="1F76E6B6" w14:textId="77777777" w:rsidR="0009171D" w:rsidRPr="007F2B8B" w:rsidRDefault="0009171D" w:rsidP="006E7049">
      <w:pPr>
        <w:pStyle w:val="Prrafodelista"/>
        <w:numPr>
          <w:ilvl w:val="0"/>
          <w:numId w:val="22"/>
        </w:numPr>
        <w:spacing w:after="0" w:line="240" w:lineRule="auto"/>
        <w:jc w:val="both"/>
        <w:rPr>
          <w:rFonts w:ascii="Noto Sans" w:eastAsia="Calibri" w:hAnsi="Noto Sans" w:cs="Noto Sans"/>
          <w:b/>
          <w:color w:val="000000" w:themeColor="text1"/>
          <w:sz w:val="20"/>
          <w:szCs w:val="20"/>
        </w:rPr>
      </w:pPr>
      <w:r w:rsidRPr="007F2B8B">
        <w:rPr>
          <w:rFonts w:ascii="Noto Sans" w:eastAsia="Calibri" w:hAnsi="Noto Sans" w:cs="Noto Sans"/>
          <w:b/>
          <w:color w:val="000000" w:themeColor="text1"/>
          <w:sz w:val="20"/>
          <w:szCs w:val="20"/>
        </w:rPr>
        <w:t>Criterio Puntos y Porcentajes:</w:t>
      </w:r>
    </w:p>
    <w:p w14:paraId="4231BAC2" w14:textId="77777777" w:rsidR="006E7049" w:rsidRPr="007F2B8B" w:rsidRDefault="006E7049" w:rsidP="006E7049">
      <w:pPr>
        <w:pStyle w:val="Prrafodelista"/>
        <w:spacing w:after="0" w:line="240" w:lineRule="auto"/>
        <w:jc w:val="both"/>
        <w:rPr>
          <w:rFonts w:ascii="Noto Sans" w:eastAsia="Calibri" w:hAnsi="Noto Sans" w:cs="Noto Sans"/>
          <w:b/>
          <w:color w:val="000000" w:themeColor="text1"/>
          <w:sz w:val="20"/>
          <w:szCs w:val="20"/>
        </w:rPr>
      </w:pPr>
    </w:p>
    <w:p w14:paraId="2F7D8F89" w14:textId="41C4DF3A" w:rsidR="0009171D" w:rsidRPr="007F2B8B" w:rsidRDefault="0009171D" w:rsidP="00436B1E">
      <w:pPr>
        <w:jc w:val="both"/>
        <w:rPr>
          <w:rFonts w:ascii="Noto Sans" w:hAnsi="Noto Sans" w:cs="Noto Sans"/>
          <w:color w:val="000000" w:themeColor="text1"/>
          <w:sz w:val="20"/>
          <w:szCs w:val="20"/>
        </w:rPr>
      </w:pPr>
      <w:r w:rsidRPr="007F2B8B">
        <w:rPr>
          <w:rFonts w:ascii="Noto Sans" w:hAnsi="Noto Sans" w:cs="Noto Sans"/>
          <w:color w:val="000000" w:themeColor="text1"/>
          <w:sz w:val="20"/>
          <w:szCs w:val="20"/>
        </w:rPr>
        <w:t>Para el presente procedimiento de contratación, se empleará el mecanismo de evaluación a través de “Puntos y Porcentajes”, de conformidad con el artículo 40 fracción XVI</w:t>
      </w:r>
      <w:r w:rsidR="00AF4D58" w:rsidRPr="007F2B8B">
        <w:rPr>
          <w:rFonts w:ascii="Noto Sans" w:hAnsi="Noto Sans" w:cs="Noto Sans"/>
          <w:color w:val="000000" w:themeColor="text1"/>
          <w:sz w:val="20"/>
          <w:szCs w:val="20"/>
        </w:rPr>
        <w:t>, 47 párrafo tercero</w:t>
      </w:r>
      <w:r w:rsidRPr="007F2B8B">
        <w:rPr>
          <w:rFonts w:ascii="Noto Sans" w:hAnsi="Noto Sans" w:cs="Noto Sans"/>
          <w:color w:val="000000" w:themeColor="text1"/>
          <w:sz w:val="20"/>
          <w:szCs w:val="20"/>
        </w:rPr>
        <w:t xml:space="preserve"> y 48 fracción I de la Ley de Adquisiciones, Arrendamientos y Servicios del Sector Púbico; artículo </w:t>
      </w:r>
      <w:r w:rsidR="00C473D0">
        <w:rPr>
          <w:rFonts w:ascii="Noto Sans" w:hAnsi="Noto Sans" w:cs="Noto Sans"/>
          <w:color w:val="000000" w:themeColor="text1"/>
          <w:sz w:val="20"/>
          <w:szCs w:val="20"/>
        </w:rPr>
        <w:t xml:space="preserve">100 </w:t>
      </w:r>
      <w:r w:rsidRPr="007F2B8B">
        <w:rPr>
          <w:rFonts w:ascii="Noto Sans" w:hAnsi="Noto Sans" w:cs="Noto Sans"/>
          <w:color w:val="000000" w:themeColor="text1"/>
          <w:sz w:val="20"/>
          <w:szCs w:val="20"/>
        </w:rPr>
        <w:t>de su Reglamento, el criterio de evaluación será a través del mecanismo de “Puntos y Porcentajes”, toda vez que es necesario vincular las condiciones que deberán cumplir los licitantes con las características y especificaciones de los bienes objeto de este procedimiento.</w:t>
      </w:r>
    </w:p>
    <w:p w14:paraId="0E763E9D" w14:textId="0DAAD75F" w:rsidR="00FE699E" w:rsidRDefault="0009171D" w:rsidP="00436B1E">
      <w:pPr>
        <w:jc w:val="both"/>
        <w:rPr>
          <w:rFonts w:ascii="Noto Sans" w:hAnsi="Noto Sans" w:cs="Noto Sans"/>
          <w:color w:val="000000" w:themeColor="text1"/>
          <w:sz w:val="20"/>
          <w:szCs w:val="20"/>
        </w:rPr>
      </w:pPr>
      <w:r w:rsidRPr="007F2B8B">
        <w:rPr>
          <w:rFonts w:ascii="Noto Sans" w:hAnsi="Noto Sans" w:cs="Noto Sans"/>
          <w:color w:val="000000" w:themeColor="text1"/>
          <w:sz w:val="20"/>
          <w:szCs w:val="20"/>
        </w:rPr>
        <w:t>Asimismo, en atención a lo indicado en el “ACUERD</w:t>
      </w:r>
      <w:r w:rsidR="00FE699E">
        <w:rPr>
          <w:rFonts w:ascii="Noto Sans" w:hAnsi="Noto Sans" w:cs="Noto Sans"/>
          <w:color w:val="000000" w:themeColor="text1"/>
          <w:sz w:val="20"/>
          <w:szCs w:val="20"/>
        </w:rPr>
        <w:t>O por el que se emiten diversos</w:t>
      </w:r>
      <w:r w:rsidR="00436B1E">
        <w:rPr>
          <w:rFonts w:ascii="Noto Sans" w:hAnsi="Noto Sans" w:cs="Noto Sans"/>
          <w:color w:val="000000" w:themeColor="text1"/>
          <w:sz w:val="20"/>
          <w:szCs w:val="20"/>
        </w:rPr>
        <w:t xml:space="preserve"> </w:t>
      </w:r>
      <w:r w:rsidRPr="007F2B8B">
        <w:rPr>
          <w:rFonts w:ascii="Noto Sans" w:hAnsi="Noto Sans" w:cs="Noto Sans"/>
          <w:color w:val="000000" w:themeColor="text1"/>
          <w:sz w:val="20"/>
          <w:szCs w:val="20"/>
        </w:rPr>
        <w:t>lineamientos en materia de adquisiciones, arrendamientos y servicios y de obras públicas y servicios relacionados con las mismas”, Capítulo Primero, S</w:t>
      </w:r>
      <w:r w:rsidR="00FE699E">
        <w:rPr>
          <w:rFonts w:ascii="Noto Sans" w:hAnsi="Noto Sans" w:cs="Noto Sans"/>
          <w:color w:val="000000" w:themeColor="text1"/>
          <w:sz w:val="20"/>
          <w:szCs w:val="20"/>
        </w:rPr>
        <w:t>ección Segunda, Numeral Octavo</w:t>
      </w:r>
    </w:p>
    <w:p w14:paraId="01E7BB8F" w14:textId="224721CE" w:rsidR="00837110" w:rsidRDefault="00FE699E" w:rsidP="00436B1E">
      <w:pPr>
        <w:jc w:val="both"/>
        <w:rPr>
          <w:rFonts w:ascii="Noto Sans" w:hAnsi="Noto Sans" w:cs="Noto Sans"/>
          <w:color w:val="000000" w:themeColor="text1"/>
          <w:sz w:val="20"/>
          <w:szCs w:val="20"/>
        </w:rPr>
      </w:pPr>
      <w:r w:rsidRPr="007F2B8B">
        <w:rPr>
          <w:rFonts w:ascii="Noto Sans" w:hAnsi="Noto Sans" w:cs="Noto Sans"/>
          <w:color w:val="000000" w:themeColor="text1"/>
          <w:sz w:val="20"/>
          <w:szCs w:val="20"/>
        </w:rPr>
        <w:t>Publicado</w:t>
      </w:r>
      <w:r w:rsidR="0009171D" w:rsidRPr="007F2B8B">
        <w:rPr>
          <w:rFonts w:ascii="Noto Sans" w:hAnsi="Noto Sans" w:cs="Noto Sans"/>
          <w:color w:val="000000" w:themeColor="text1"/>
          <w:sz w:val="20"/>
          <w:szCs w:val="20"/>
        </w:rPr>
        <w:t xml:space="preserve"> en el DOF, el 09 de septiembre de 2010, los rubros y </w:t>
      </w:r>
      <w:proofErr w:type="spellStart"/>
      <w:r w:rsidR="0009171D" w:rsidRPr="007F2B8B">
        <w:rPr>
          <w:rFonts w:ascii="Noto Sans" w:hAnsi="Noto Sans" w:cs="Noto Sans"/>
          <w:color w:val="000000" w:themeColor="text1"/>
          <w:sz w:val="20"/>
          <w:szCs w:val="20"/>
        </w:rPr>
        <w:t>subrubro</w:t>
      </w:r>
      <w:r w:rsidR="00837110">
        <w:rPr>
          <w:rFonts w:ascii="Noto Sans" w:hAnsi="Noto Sans" w:cs="Noto Sans"/>
          <w:color w:val="000000" w:themeColor="text1"/>
          <w:sz w:val="20"/>
          <w:szCs w:val="20"/>
        </w:rPr>
        <w:t>s</w:t>
      </w:r>
      <w:proofErr w:type="spellEnd"/>
      <w:r w:rsidR="00837110">
        <w:rPr>
          <w:rFonts w:ascii="Noto Sans" w:hAnsi="Noto Sans" w:cs="Noto Sans"/>
          <w:color w:val="000000" w:themeColor="text1"/>
          <w:sz w:val="20"/>
          <w:szCs w:val="20"/>
        </w:rPr>
        <w:t xml:space="preserve"> a evaluar son los siguientes:</w:t>
      </w:r>
    </w:p>
    <w:p w14:paraId="2207BB33" w14:textId="77777777" w:rsidR="00AB0AEE" w:rsidRDefault="00AB0AEE" w:rsidP="00436B1E">
      <w:pPr>
        <w:jc w:val="both"/>
        <w:rPr>
          <w:rFonts w:ascii="Noto Sans" w:hAnsi="Noto Sans" w:cs="Noto Sans"/>
          <w:color w:val="000000" w:themeColor="text1"/>
          <w:sz w:val="20"/>
          <w:szCs w:val="20"/>
        </w:rPr>
      </w:pPr>
    </w:p>
    <w:p w14:paraId="009EC13E" w14:textId="77777777" w:rsidR="00AB0AEE" w:rsidRDefault="00AB0AEE" w:rsidP="00436B1E">
      <w:pPr>
        <w:jc w:val="both"/>
        <w:rPr>
          <w:rFonts w:ascii="Noto Sans" w:hAnsi="Noto Sans" w:cs="Noto Sans"/>
          <w:color w:val="000000" w:themeColor="text1"/>
          <w:sz w:val="20"/>
          <w:szCs w:val="20"/>
        </w:rPr>
      </w:pPr>
    </w:p>
    <w:p w14:paraId="33299BC1" w14:textId="77777777" w:rsidR="009A3919" w:rsidRDefault="009A3919" w:rsidP="00436B1E">
      <w:pPr>
        <w:jc w:val="both"/>
        <w:rPr>
          <w:rFonts w:ascii="Noto Sans" w:hAnsi="Noto Sans" w:cs="Noto Sans"/>
          <w:color w:val="000000" w:themeColor="text1"/>
          <w:sz w:val="20"/>
          <w:szCs w:val="20"/>
        </w:rPr>
      </w:pPr>
    </w:p>
    <w:p w14:paraId="5E491540" w14:textId="77777777" w:rsidR="009A3919" w:rsidRPr="007F2B8B" w:rsidRDefault="009A3919" w:rsidP="00436B1E">
      <w:pPr>
        <w:jc w:val="both"/>
        <w:rPr>
          <w:rFonts w:ascii="Noto Sans" w:hAnsi="Noto Sans" w:cs="Noto Sans"/>
          <w:color w:val="000000" w:themeColor="text1"/>
          <w:sz w:val="20"/>
          <w:szCs w:val="20"/>
        </w:rPr>
      </w:pPr>
    </w:p>
    <w:tbl>
      <w:tblPr>
        <w:tblW w:w="45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440"/>
        <w:gridCol w:w="2049"/>
      </w:tblGrid>
      <w:tr w:rsidR="00CD7643" w:rsidRPr="007F2B8B" w14:paraId="24FA36C7" w14:textId="77777777" w:rsidTr="004A04F3">
        <w:trPr>
          <w:trHeight w:val="423"/>
          <w:jc w:val="center"/>
        </w:trPr>
        <w:tc>
          <w:tcPr>
            <w:tcW w:w="3747" w:type="pct"/>
            <w:gridSpan w:val="2"/>
            <w:shd w:val="clear" w:color="auto" w:fill="D9D9D9" w:themeFill="background1" w:themeFillShade="D9"/>
            <w:vAlign w:val="center"/>
          </w:tcPr>
          <w:p w14:paraId="180F13A1" w14:textId="77777777" w:rsidR="0009171D" w:rsidRPr="007F2B8B" w:rsidRDefault="0009171D" w:rsidP="006E7049">
            <w:pPr>
              <w:jc w:val="center"/>
              <w:rPr>
                <w:rFonts w:ascii="Noto Sans" w:eastAsia="Times New Roman" w:hAnsi="Noto Sans" w:cs="Noto Sans"/>
                <w:b/>
                <w:color w:val="000000" w:themeColor="text1"/>
                <w:sz w:val="20"/>
                <w:szCs w:val="20"/>
                <w:lang w:eastAsia="es-ES"/>
              </w:rPr>
            </w:pPr>
            <w:r w:rsidRPr="007F2B8B">
              <w:rPr>
                <w:rFonts w:ascii="Noto Sans" w:eastAsia="Times New Roman" w:hAnsi="Noto Sans" w:cs="Noto Sans"/>
                <w:b/>
                <w:color w:val="000000" w:themeColor="text1"/>
                <w:sz w:val="20"/>
                <w:szCs w:val="20"/>
                <w:lang w:eastAsia="es-ES"/>
              </w:rPr>
              <w:t>RUBRO</w:t>
            </w:r>
          </w:p>
        </w:tc>
        <w:tc>
          <w:tcPr>
            <w:tcW w:w="1253" w:type="pct"/>
            <w:shd w:val="clear" w:color="auto" w:fill="D9D9D9" w:themeFill="background1" w:themeFillShade="D9"/>
            <w:vAlign w:val="center"/>
          </w:tcPr>
          <w:p w14:paraId="1570D724" w14:textId="77777777" w:rsidR="0009171D" w:rsidRPr="007F2B8B" w:rsidRDefault="0009171D" w:rsidP="006E7049">
            <w:pPr>
              <w:jc w:val="center"/>
              <w:rPr>
                <w:rFonts w:ascii="Noto Sans" w:eastAsia="Times New Roman" w:hAnsi="Noto Sans" w:cs="Noto Sans"/>
                <w:b/>
                <w:color w:val="000000" w:themeColor="text1"/>
                <w:sz w:val="20"/>
                <w:szCs w:val="20"/>
                <w:lang w:eastAsia="es-ES"/>
              </w:rPr>
            </w:pPr>
            <w:r w:rsidRPr="007F2B8B">
              <w:rPr>
                <w:rFonts w:ascii="Noto Sans" w:eastAsia="Times New Roman" w:hAnsi="Noto Sans" w:cs="Noto Sans"/>
                <w:b/>
                <w:color w:val="000000" w:themeColor="text1"/>
                <w:sz w:val="20"/>
                <w:szCs w:val="20"/>
                <w:lang w:eastAsia="es-ES"/>
              </w:rPr>
              <w:t>PUNTOS PARA OTORGAR</w:t>
            </w:r>
          </w:p>
        </w:tc>
      </w:tr>
      <w:tr w:rsidR="00CD7643" w:rsidRPr="007F2B8B" w14:paraId="3B32A618" w14:textId="77777777" w:rsidTr="004A04F3">
        <w:trPr>
          <w:trHeight w:val="283"/>
          <w:jc w:val="center"/>
        </w:trPr>
        <w:tc>
          <w:tcPr>
            <w:tcW w:w="3747" w:type="pct"/>
            <w:gridSpan w:val="2"/>
            <w:shd w:val="clear" w:color="auto" w:fill="F2F2F2" w:themeFill="background1" w:themeFillShade="F2"/>
            <w:vAlign w:val="center"/>
          </w:tcPr>
          <w:p w14:paraId="2E143AB3" w14:textId="77777777" w:rsidR="0009171D" w:rsidRPr="007F2B8B" w:rsidRDefault="0009171D" w:rsidP="006E7049">
            <w:pPr>
              <w:numPr>
                <w:ilvl w:val="0"/>
                <w:numId w:val="18"/>
              </w:numPr>
              <w:rPr>
                <w:rFonts w:ascii="Noto Sans" w:eastAsia="Times New Roman" w:hAnsi="Noto Sans" w:cs="Noto Sans"/>
                <w:b/>
                <w:color w:val="000000" w:themeColor="text1"/>
                <w:sz w:val="20"/>
                <w:szCs w:val="20"/>
                <w:lang w:eastAsia="es-ES"/>
              </w:rPr>
            </w:pPr>
            <w:r w:rsidRPr="007F2B8B">
              <w:rPr>
                <w:rFonts w:ascii="Noto Sans" w:eastAsia="Times New Roman" w:hAnsi="Noto Sans" w:cs="Noto Sans"/>
                <w:b/>
                <w:color w:val="000000" w:themeColor="text1"/>
                <w:sz w:val="20"/>
                <w:szCs w:val="20"/>
                <w:lang w:eastAsia="es-ES"/>
              </w:rPr>
              <w:t>CAPACIDAD DE LICITANTE</w:t>
            </w:r>
          </w:p>
        </w:tc>
        <w:tc>
          <w:tcPr>
            <w:tcW w:w="1253" w:type="pct"/>
            <w:shd w:val="clear" w:color="auto" w:fill="F2F2F2" w:themeFill="background1" w:themeFillShade="F2"/>
            <w:vAlign w:val="center"/>
          </w:tcPr>
          <w:p w14:paraId="591CA6AA" w14:textId="0F5806BA" w:rsidR="0009171D" w:rsidRPr="007F2B8B" w:rsidRDefault="00AB0AEE" w:rsidP="006E7049">
            <w:pPr>
              <w:jc w:val="center"/>
              <w:rPr>
                <w:rFonts w:ascii="Noto Sans" w:eastAsia="Times New Roman" w:hAnsi="Noto Sans" w:cs="Noto Sans"/>
                <w:b/>
                <w:color w:val="000000" w:themeColor="text1"/>
                <w:sz w:val="20"/>
                <w:szCs w:val="20"/>
                <w:lang w:eastAsia="es-ES"/>
              </w:rPr>
            </w:pPr>
            <w:r>
              <w:rPr>
                <w:rFonts w:ascii="Noto Sans" w:eastAsia="Times New Roman" w:hAnsi="Noto Sans" w:cs="Noto Sans"/>
                <w:b/>
                <w:color w:val="000000" w:themeColor="text1"/>
                <w:sz w:val="20"/>
                <w:szCs w:val="20"/>
                <w:lang w:eastAsia="es-ES"/>
              </w:rPr>
              <w:t>X</w:t>
            </w:r>
          </w:p>
        </w:tc>
      </w:tr>
      <w:tr w:rsidR="00CD7643" w:rsidRPr="007F2B8B" w14:paraId="2F67B7C1" w14:textId="77777777" w:rsidTr="004A04F3">
        <w:trPr>
          <w:trHeight w:val="454"/>
          <w:jc w:val="center"/>
        </w:trPr>
        <w:tc>
          <w:tcPr>
            <w:tcW w:w="3747" w:type="pct"/>
            <w:gridSpan w:val="2"/>
            <w:vAlign w:val="center"/>
          </w:tcPr>
          <w:p w14:paraId="211AB47F" w14:textId="77777777" w:rsidR="0009171D" w:rsidRPr="007F2B8B" w:rsidRDefault="0009171D" w:rsidP="006E7049">
            <w:pPr>
              <w:rPr>
                <w:rFonts w:ascii="Noto Sans" w:eastAsia="Times New Roman" w:hAnsi="Noto Sans" w:cs="Noto Sans"/>
                <w:color w:val="000000" w:themeColor="text1"/>
                <w:sz w:val="20"/>
                <w:szCs w:val="20"/>
                <w:lang w:eastAsia="es-ES"/>
              </w:rPr>
            </w:pPr>
            <w:r w:rsidRPr="007F2B8B">
              <w:rPr>
                <w:rFonts w:ascii="Noto Sans" w:eastAsia="Times New Roman" w:hAnsi="Noto Sans" w:cs="Noto Sans"/>
                <w:color w:val="000000" w:themeColor="text1"/>
                <w:sz w:val="20"/>
                <w:szCs w:val="20"/>
                <w:lang w:eastAsia="es-ES"/>
              </w:rPr>
              <w:t>A. Capacidad de los Recursos Humanos</w:t>
            </w:r>
          </w:p>
        </w:tc>
        <w:tc>
          <w:tcPr>
            <w:tcW w:w="1253" w:type="pct"/>
            <w:vAlign w:val="center"/>
          </w:tcPr>
          <w:p w14:paraId="188B3472" w14:textId="241EC3FD" w:rsidR="0009171D" w:rsidRPr="007F2B8B" w:rsidRDefault="00AB0AEE" w:rsidP="006E7049">
            <w:pPr>
              <w:jc w:val="center"/>
              <w:rPr>
                <w:rFonts w:ascii="Noto Sans" w:eastAsia="Times New Roman" w:hAnsi="Noto Sans" w:cs="Noto Sans"/>
                <w:color w:val="000000" w:themeColor="text1"/>
                <w:sz w:val="20"/>
                <w:szCs w:val="20"/>
                <w:lang w:eastAsia="es-ES"/>
              </w:rPr>
            </w:pPr>
            <w:r>
              <w:rPr>
                <w:rFonts w:ascii="Noto Sans" w:eastAsia="Times New Roman" w:hAnsi="Noto Sans" w:cs="Noto Sans"/>
                <w:color w:val="000000" w:themeColor="text1"/>
                <w:sz w:val="20"/>
                <w:szCs w:val="20"/>
                <w:lang w:eastAsia="es-ES"/>
              </w:rPr>
              <w:t>X</w:t>
            </w:r>
          </w:p>
        </w:tc>
      </w:tr>
      <w:tr w:rsidR="00CD7643" w:rsidRPr="007F2B8B" w14:paraId="506B2974" w14:textId="77777777" w:rsidTr="004A04F3">
        <w:trPr>
          <w:trHeight w:val="454"/>
          <w:jc w:val="center"/>
        </w:trPr>
        <w:tc>
          <w:tcPr>
            <w:tcW w:w="3747" w:type="pct"/>
            <w:gridSpan w:val="2"/>
            <w:vAlign w:val="center"/>
          </w:tcPr>
          <w:p w14:paraId="390145C0" w14:textId="77777777" w:rsidR="0009171D" w:rsidRPr="007F2B8B" w:rsidRDefault="0009171D" w:rsidP="006E7049">
            <w:pPr>
              <w:rPr>
                <w:rFonts w:ascii="Noto Sans" w:eastAsia="Times New Roman" w:hAnsi="Noto Sans" w:cs="Noto Sans"/>
                <w:color w:val="000000" w:themeColor="text1"/>
                <w:sz w:val="20"/>
                <w:szCs w:val="20"/>
                <w:lang w:eastAsia="es-ES"/>
              </w:rPr>
            </w:pPr>
            <w:r w:rsidRPr="007F2B8B">
              <w:rPr>
                <w:rFonts w:ascii="Noto Sans" w:eastAsia="Times New Roman" w:hAnsi="Noto Sans" w:cs="Noto Sans"/>
                <w:color w:val="000000" w:themeColor="text1"/>
                <w:sz w:val="20"/>
                <w:szCs w:val="20"/>
                <w:lang w:eastAsia="es-ES"/>
              </w:rPr>
              <w:t>C. Personal con discapacitado</w:t>
            </w:r>
          </w:p>
        </w:tc>
        <w:tc>
          <w:tcPr>
            <w:tcW w:w="1253" w:type="pct"/>
            <w:vAlign w:val="center"/>
          </w:tcPr>
          <w:p w14:paraId="00DD9A0A" w14:textId="1363F4EA" w:rsidR="0009171D" w:rsidRPr="007F2B8B" w:rsidRDefault="00AB0AEE" w:rsidP="006E7049">
            <w:pPr>
              <w:jc w:val="center"/>
              <w:rPr>
                <w:rFonts w:ascii="Noto Sans" w:eastAsia="Times New Roman" w:hAnsi="Noto Sans" w:cs="Noto Sans"/>
                <w:color w:val="000000" w:themeColor="text1"/>
                <w:sz w:val="20"/>
                <w:szCs w:val="20"/>
                <w:lang w:eastAsia="es-ES"/>
              </w:rPr>
            </w:pPr>
            <w:r>
              <w:rPr>
                <w:rFonts w:ascii="Noto Sans" w:eastAsia="Times New Roman" w:hAnsi="Noto Sans" w:cs="Noto Sans"/>
                <w:color w:val="000000" w:themeColor="text1"/>
                <w:sz w:val="20"/>
                <w:szCs w:val="20"/>
                <w:lang w:eastAsia="es-ES"/>
              </w:rPr>
              <w:t>X</w:t>
            </w:r>
          </w:p>
        </w:tc>
      </w:tr>
      <w:tr w:rsidR="00CD7643" w:rsidRPr="007F2B8B" w14:paraId="4458CD1F" w14:textId="77777777" w:rsidTr="004A04F3">
        <w:trPr>
          <w:trHeight w:val="454"/>
          <w:jc w:val="center"/>
        </w:trPr>
        <w:tc>
          <w:tcPr>
            <w:tcW w:w="3747" w:type="pct"/>
            <w:gridSpan w:val="2"/>
            <w:vAlign w:val="center"/>
          </w:tcPr>
          <w:p w14:paraId="3A222D58" w14:textId="77777777" w:rsidR="0009171D" w:rsidRPr="007F2B8B" w:rsidRDefault="0009171D" w:rsidP="006E7049">
            <w:pPr>
              <w:rPr>
                <w:rFonts w:ascii="Noto Sans" w:eastAsia="Times New Roman" w:hAnsi="Noto Sans" w:cs="Noto Sans"/>
                <w:color w:val="000000" w:themeColor="text1"/>
                <w:sz w:val="20"/>
                <w:szCs w:val="20"/>
                <w:lang w:eastAsia="es-ES"/>
              </w:rPr>
            </w:pPr>
            <w:r w:rsidRPr="007F2B8B">
              <w:rPr>
                <w:rFonts w:ascii="Noto Sans" w:eastAsia="Times New Roman" w:hAnsi="Noto Sans" w:cs="Noto Sans"/>
                <w:color w:val="000000" w:themeColor="text1"/>
                <w:sz w:val="20"/>
                <w:szCs w:val="20"/>
                <w:lang w:eastAsia="es-ES"/>
              </w:rPr>
              <w:t>D. Participación de MIPYMES con innovación tecnológica</w:t>
            </w:r>
          </w:p>
        </w:tc>
        <w:tc>
          <w:tcPr>
            <w:tcW w:w="1253" w:type="pct"/>
            <w:vAlign w:val="center"/>
          </w:tcPr>
          <w:p w14:paraId="4C3264FB" w14:textId="0927FC2E" w:rsidR="0009171D" w:rsidRPr="007F2B8B" w:rsidRDefault="00AB0AEE" w:rsidP="006E7049">
            <w:pPr>
              <w:jc w:val="center"/>
              <w:rPr>
                <w:rFonts w:ascii="Noto Sans" w:eastAsia="Times New Roman" w:hAnsi="Noto Sans" w:cs="Noto Sans"/>
                <w:color w:val="000000" w:themeColor="text1"/>
                <w:sz w:val="20"/>
                <w:szCs w:val="20"/>
                <w:lang w:eastAsia="es-ES"/>
              </w:rPr>
            </w:pPr>
            <w:r>
              <w:rPr>
                <w:rFonts w:ascii="Noto Sans" w:eastAsia="Times New Roman" w:hAnsi="Noto Sans" w:cs="Noto Sans"/>
                <w:color w:val="000000" w:themeColor="text1"/>
                <w:sz w:val="20"/>
                <w:szCs w:val="20"/>
                <w:lang w:eastAsia="es-ES"/>
              </w:rPr>
              <w:t>X</w:t>
            </w:r>
          </w:p>
        </w:tc>
      </w:tr>
      <w:tr w:rsidR="00CD7643" w:rsidRPr="007F2B8B" w14:paraId="04D0A866" w14:textId="77777777" w:rsidTr="004A04F3">
        <w:trPr>
          <w:trHeight w:val="454"/>
          <w:jc w:val="center"/>
        </w:trPr>
        <w:tc>
          <w:tcPr>
            <w:tcW w:w="3747" w:type="pct"/>
            <w:gridSpan w:val="2"/>
            <w:vAlign w:val="center"/>
          </w:tcPr>
          <w:p w14:paraId="1DC1F33C" w14:textId="77777777" w:rsidR="0009171D" w:rsidRPr="007F2B8B" w:rsidRDefault="0009171D" w:rsidP="006E7049">
            <w:pPr>
              <w:rPr>
                <w:rFonts w:ascii="Noto Sans" w:eastAsia="Times New Roman" w:hAnsi="Noto Sans" w:cs="Noto Sans"/>
                <w:color w:val="000000" w:themeColor="text1"/>
                <w:sz w:val="20"/>
                <w:szCs w:val="20"/>
                <w:lang w:eastAsia="es-ES"/>
              </w:rPr>
            </w:pPr>
            <w:r w:rsidRPr="007F2B8B">
              <w:rPr>
                <w:rFonts w:ascii="Noto Sans" w:eastAsia="Times New Roman" w:hAnsi="Noto Sans" w:cs="Noto Sans"/>
                <w:color w:val="000000" w:themeColor="text1"/>
                <w:sz w:val="20"/>
                <w:szCs w:val="20"/>
                <w:lang w:eastAsia="es-ES"/>
              </w:rPr>
              <w:t>E. Aplicación de políticas y prácticas de igualdad de género</w:t>
            </w:r>
          </w:p>
        </w:tc>
        <w:tc>
          <w:tcPr>
            <w:tcW w:w="1253" w:type="pct"/>
            <w:vAlign w:val="center"/>
          </w:tcPr>
          <w:p w14:paraId="349CF786" w14:textId="38BFA2D6" w:rsidR="0009171D" w:rsidRPr="007F2B8B" w:rsidRDefault="00AB0AEE" w:rsidP="006E7049">
            <w:pPr>
              <w:jc w:val="center"/>
              <w:rPr>
                <w:rFonts w:ascii="Noto Sans" w:eastAsia="Times New Roman" w:hAnsi="Noto Sans" w:cs="Noto Sans"/>
                <w:color w:val="000000" w:themeColor="text1"/>
                <w:sz w:val="20"/>
                <w:szCs w:val="20"/>
                <w:lang w:eastAsia="es-ES"/>
              </w:rPr>
            </w:pPr>
            <w:r>
              <w:rPr>
                <w:rFonts w:ascii="Noto Sans" w:eastAsia="Times New Roman" w:hAnsi="Noto Sans" w:cs="Noto Sans"/>
                <w:color w:val="000000" w:themeColor="text1"/>
                <w:sz w:val="20"/>
                <w:szCs w:val="20"/>
                <w:lang w:eastAsia="es-ES"/>
              </w:rPr>
              <w:t>X</w:t>
            </w:r>
          </w:p>
        </w:tc>
      </w:tr>
      <w:tr w:rsidR="00CD7643" w:rsidRPr="007F2B8B" w14:paraId="35D6C028" w14:textId="77777777" w:rsidTr="004A04F3">
        <w:trPr>
          <w:trHeight w:val="607"/>
          <w:jc w:val="center"/>
        </w:trPr>
        <w:tc>
          <w:tcPr>
            <w:tcW w:w="3747" w:type="pct"/>
            <w:gridSpan w:val="2"/>
            <w:shd w:val="clear" w:color="auto" w:fill="F2F2F2" w:themeFill="background1" w:themeFillShade="F2"/>
            <w:vAlign w:val="center"/>
          </w:tcPr>
          <w:p w14:paraId="53D906ED" w14:textId="77777777" w:rsidR="0009171D" w:rsidRPr="007F2B8B" w:rsidRDefault="0009171D" w:rsidP="006E7049">
            <w:pPr>
              <w:numPr>
                <w:ilvl w:val="0"/>
                <w:numId w:val="18"/>
              </w:numPr>
              <w:rPr>
                <w:rFonts w:ascii="Noto Sans" w:eastAsia="Times New Roman" w:hAnsi="Noto Sans" w:cs="Noto Sans"/>
                <w:b/>
                <w:color w:val="000000" w:themeColor="text1"/>
                <w:sz w:val="20"/>
                <w:szCs w:val="20"/>
                <w:lang w:eastAsia="es-ES"/>
              </w:rPr>
            </w:pPr>
            <w:r w:rsidRPr="007F2B8B">
              <w:rPr>
                <w:rFonts w:ascii="Noto Sans" w:eastAsia="Times New Roman" w:hAnsi="Noto Sans" w:cs="Noto Sans"/>
                <w:b/>
                <w:color w:val="000000" w:themeColor="text1"/>
                <w:sz w:val="20"/>
                <w:szCs w:val="20"/>
                <w:lang w:eastAsia="es-ES"/>
              </w:rPr>
              <w:t>EXPERIENCIA Y ESPECIALIDAD DEL LICITANTE</w:t>
            </w:r>
          </w:p>
        </w:tc>
        <w:tc>
          <w:tcPr>
            <w:tcW w:w="1253" w:type="pct"/>
            <w:shd w:val="clear" w:color="auto" w:fill="F2F2F2" w:themeFill="background1" w:themeFillShade="F2"/>
            <w:vAlign w:val="center"/>
          </w:tcPr>
          <w:p w14:paraId="47EBA2F1" w14:textId="2A3C1D63" w:rsidR="0009171D" w:rsidRPr="007F2B8B" w:rsidRDefault="00AB0AEE" w:rsidP="006E7049">
            <w:pPr>
              <w:jc w:val="center"/>
              <w:rPr>
                <w:rFonts w:ascii="Noto Sans" w:eastAsia="Times New Roman" w:hAnsi="Noto Sans" w:cs="Noto Sans"/>
                <w:b/>
                <w:color w:val="000000" w:themeColor="text1"/>
                <w:sz w:val="20"/>
                <w:szCs w:val="20"/>
                <w:lang w:eastAsia="es-ES"/>
              </w:rPr>
            </w:pPr>
            <w:r>
              <w:rPr>
                <w:rFonts w:ascii="Noto Sans" w:eastAsia="Times New Roman" w:hAnsi="Noto Sans" w:cs="Noto Sans"/>
                <w:b/>
                <w:color w:val="000000" w:themeColor="text1"/>
                <w:sz w:val="20"/>
                <w:szCs w:val="20"/>
                <w:lang w:eastAsia="es-ES"/>
              </w:rPr>
              <w:t>X</w:t>
            </w:r>
          </w:p>
        </w:tc>
      </w:tr>
      <w:tr w:rsidR="00CD7643" w:rsidRPr="007F2B8B" w14:paraId="05D163EC" w14:textId="77777777" w:rsidTr="004A04F3">
        <w:trPr>
          <w:trHeight w:val="454"/>
          <w:jc w:val="center"/>
        </w:trPr>
        <w:tc>
          <w:tcPr>
            <w:tcW w:w="3747" w:type="pct"/>
            <w:gridSpan w:val="2"/>
            <w:vAlign w:val="center"/>
          </w:tcPr>
          <w:p w14:paraId="0A9698C0" w14:textId="77777777" w:rsidR="0009171D" w:rsidRPr="007F2B8B" w:rsidRDefault="0009171D" w:rsidP="006E7049">
            <w:pPr>
              <w:rPr>
                <w:rFonts w:ascii="Noto Sans" w:eastAsia="Times New Roman" w:hAnsi="Noto Sans" w:cs="Noto Sans"/>
                <w:color w:val="000000" w:themeColor="text1"/>
                <w:sz w:val="20"/>
                <w:szCs w:val="20"/>
                <w:lang w:eastAsia="es-ES"/>
              </w:rPr>
            </w:pPr>
            <w:r w:rsidRPr="007F2B8B">
              <w:rPr>
                <w:rFonts w:ascii="Noto Sans" w:eastAsia="Times New Roman" w:hAnsi="Noto Sans" w:cs="Noto Sans"/>
                <w:color w:val="000000" w:themeColor="text1"/>
                <w:sz w:val="20"/>
                <w:szCs w:val="20"/>
                <w:lang w:eastAsia="es-ES"/>
              </w:rPr>
              <w:t>A. Experiencia</w:t>
            </w:r>
          </w:p>
        </w:tc>
        <w:tc>
          <w:tcPr>
            <w:tcW w:w="1253" w:type="pct"/>
            <w:vAlign w:val="center"/>
          </w:tcPr>
          <w:p w14:paraId="4E6EA589" w14:textId="2D5E8135" w:rsidR="0009171D" w:rsidRPr="007F2B8B" w:rsidRDefault="00AB0AEE" w:rsidP="006E7049">
            <w:pPr>
              <w:jc w:val="center"/>
              <w:rPr>
                <w:rFonts w:ascii="Noto Sans" w:eastAsia="Times New Roman" w:hAnsi="Noto Sans" w:cs="Noto Sans"/>
                <w:color w:val="000000" w:themeColor="text1"/>
                <w:sz w:val="20"/>
                <w:szCs w:val="20"/>
                <w:lang w:eastAsia="es-ES"/>
              </w:rPr>
            </w:pPr>
            <w:r>
              <w:rPr>
                <w:rFonts w:ascii="Noto Sans" w:eastAsia="Times New Roman" w:hAnsi="Noto Sans" w:cs="Noto Sans"/>
                <w:color w:val="000000" w:themeColor="text1"/>
                <w:sz w:val="20"/>
                <w:szCs w:val="20"/>
                <w:lang w:eastAsia="es-ES"/>
              </w:rPr>
              <w:t>X</w:t>
            </w:r>
          </w:p>
        </w:tc>
      </w:tr>
      <w:tr w:rsidR="00CD7643" w:rsidRPr="007F2B8B" w14:paraId="5C3E177C" w14:textId="77777777" w:rsidTr="004A04F3">
        <w:trPr>
          <w:trHeight w:val="454"/>
          <w:jc w:val="center"/>
        </w:trPr>
        <w:tc>
          <w:tcPr>
            <w:tcW w:w="3747" w:type="pct"/>
            <w:gridSpan w:val="2"/>
            <w:vAlign w:val="center"/>
          </w:tcPr>
          <w:p w14:paraId="4CF2FE78" w14:textId="77777777" w:rsidR="0009171D" w:rsidRPr="007F2B8B" w:rsidRDefault="0009171D" w:rsidP="006E7049">
            <w:pPr>
              <w:rPr>
                <w:rFonts w:ascii="Noto Sans" w:eastAsia="Times New Roman" w:hAnsi="Noto Sans" w:cs="Noto Sans"/>
                <w:color w:val="000000" w:themeColor="text1"/>
                <w:sz w:val="20"/>
                <w:szCs w:val="20"/>
                <w:lang w:eastAsia="es-ES"/>
              </w:rPr>
            </w:pPr>
            <w:r w:rsidRPr="007F2B8B">
              <w:rPr>
                <w:rFonts w:ascii="Noto Sans" w:eastAsia="Times New Roman" w:hAnsi="Noto Sans" w:cs="Noto Sans"/>
                <w:color w:val="000000" w:themeColor="text1"/>
                <w:sz w:val="20"/>
                <w:szCs w:val="20"/>
                <w:lang w:eastAsia="es-ES"/>
              </w:rPr>
              <w:t>B. Especialidad</w:t>
            </w:r>
          </w:p>
        </w:tc>
        <w:tc>
          <w:tcPr>
            <w:tcW w:w="1253" w:type="pct"/>
            <w:vAlign w:val="center"/>
          </w:tcPr>
          <w:p w14:paraId="2119221B" w14:textId="1C4D8682" w:rsidR="0009171D" w:rsidRPr="007F2B8B" w:rsidRDefault="00AB0AEE" w:rsidP="006E7049">
            <w:pPr>
              <w:jc w:val="center"/>
              <w:rPr>
                <w:rFonts w:ascii="Noto Sans" w:eastAsia="Times New Roman" w:hAnsi="Noto Sans" w:cs="Noto Sans"/>
                <w:color w:val="000000" w:themeColor="text1"/>
                <w:sz w:val="20"/>
                <w:szCs w:val="20"/>
                <w:lang w:eastAsia="es-ES"/>
              </w:rPr>
            </w:pPr>
            <w:r>
              <w:rPr>
                <w:rFonts w:ascii="Noto Sans" w:eastAsia="Times New Roman" w:hAnsi="Noto Sans" w:cs="Noto Sans"/>
                <w:color w:val="000000" w:themeColor="text1"/>
                <w:sz w:val="20"/>
                <w:szCs w:val="20"/>
                <w:lang w:eastAsia="es-ES"/>
              </w:rPr>
              <w:t>X</w:t>
            </w:r>
          </w:p>
        </w:tc>
      </w:tr>
      <w:tr w:rsidR="00CD7643" w:rsidRPr="007F2B8B" w14:paraId="1B283D29" w14:textId="77777777" w:rsidTr="004A04F3">
        <w:trPr>
          <w:trHeight w:val="454"/>
          <w:jc w:val="center"/>
        </w:trPr>
        <w:tc>
          <w:tcPr>
            <w:tcW w:w="3747" w:type="pct"/>
            <w:gridSpan w:val="2"/>
            <w:shd w:val="clear" w:color="auto" w:fill="F2F2F2" w:themeFill="background1" w:themeFillShade="F2"/>
            <w:vAlign w:val="center"/>
          </w:tcPr>
          <w:p w14:paraId="5517DA4B" w14:textId="77777777" w:rsidR="0009171D" w:rsidRPr="007F2B8B" w:rsidRDefault="0009171D" w:rsidP="006E7049">
            <w:pPr>
              <w:numPr>
                <w:ilvl w:val="0"/>
                <w:numId w:val="18"/>
              </w:numPr>
              <w:rPr>
                <w:rFonts w:ascii="Noto Sans" w:eastAsia="Times New Roman" w:hAnsi="Noto Sans" w:cs="Noto Sans"/>
                <w:b/>
                <w:color w:val="000000" w:themeColor="text1"/>
                <w:sz w:val="20"/>
                <w:szCs w:val="20"/>
                <w:lang w:eastAsia="es-ES"/>
              </w:rPr>
            </w:pPr>
            <w:r w:rsidRPr="007F2B8B">
              <w:rPr>
                <w:rFonts w:ascii="Noto Sans" w:eastAsia="Times New Roman" w:hAnsi="Noto Sans" w:cs="Noto Sans"/>
                <w:b/>
                <w:color w:val="000000" w:themeColor="text1"/>
                <w:sz w:val="20"/>
                <w:szCs w:val="20"/>
                <w:lang w:eastAsia="es-ES"/>
              </w:rPr>
              <w:t>PROPUESTA DE TRABAJO</w:t>
            </w:r>
          </w:p>
        </w:tc>
        <w:tc>
          <w:tcPr>
            <w:tcW w:w="1253" w:type="pct"/>
            <w:shd w:val="clear" w:color="auto" w:fill="F2F2F2" w:themeFill="background1" w:themeFillShade="F2"/>
            <w:vAlign w:val="center"/>
          </w:tcPr>
          <w:p w14:paraId="0F1E5ED1" w14:textId="34A772BE" w:rsidR="0009171D" w:rsidRPr="007F2B8B" w:rsidRDefault="00AB0AEE" w:rsidP="006E7049">
            <w:pPr>
              <w:jc w:val="center"/>
              <w:rPr>
                <w:rFonts w:ascii="Noto Sans" w:eastAsia="Times New Roman" w:hAnsi="Noto Sans" w:cs="Noto Sans"/>
                <w:b/>
                <w:color w:val="000000" w:themeColor="text1"/>
                <w:sz w:val="20"/>
                <w:szCs w:val="20"/>
                <w:lang w:eastAsia="es-ES"/>
              </w:rPr>
            </w:pPr>
            <w:r>
              <w:rPr>
                <w:rFonts w:ascii="Noto Sans" w:eastAsia="Times New Roman" w:hAnsi="Noto Sans" w:cs="Noto Sans"/>
                <w:b/>
                <w:color w:val="000000" w:themeColor="text1"/>
                <w:sz w:val="20"/>
                <w:szCs w:val="20"/>
                <w:lang w:eastAsia="es-ES"/>
              </w:rPr>
              <w:t>X</w:t>
            </w:r>
          </w:p>
        </w:tc>
      </w:tr>
      <w:tr w:rsidR="00CD7643" w:rsidRPr="007F2B8B" w14:paraId="6769CCD1" w14:textId="77777777" w:rsidTr="004A04F3">
        <w:trPr>
          <w:trHeight w:val="454"/>
          <w:jc w:val="center"/>
        </w:trPr>
        <w:tc>
          <w:tcPr>
            <w:tcW w:w="3747" w:type="pct"/>
            <w:gridSpan w:val="2"/>
            <w:vAlign w:val="center"/>
          </w:tcPr>
          <w:p w14:paraId="71BF2170" w14:textId="77777777" w:rsidR="0009171D" w:rsidRPr="007F2B8B" w:rsidRDefault="0009171D" w:rsidP="006E7049">
            <w:pPr>
              <w:rPr>
                <w:rFonts w:ascii="Noto Sans" w:eastAsia="Times New Roman" w:hAnsi="Noto Sans" w:cs="Noto Sans"/>
                <w:color w:val="000000" w:themeColor="text1"/>
                <w:sz w:val="20"/>
                <w:szCs w:val="20"/>
                <w:lang w:eastAsia="es-ES"/>
              </w:rPr>
            </w:pPr>
            <w:r w:rsidRPr="007F2B8B">
              <w:rPr>
                <w:rFonts w:ascii="Noto Sans" w:eastAsia="Times New Roman" w:hAnsi="Noto Sans" w:cs="Noto Sans"/>
                <w:color w:val="000000" w:themeColor="text1"/>
                <w:sz w:val="20"/>
                <w:szCs w:val="20"/>
                <w:lang w:eastAsia="es-ES"/>
              </w:rPr>
              <w:t>A. Metodología para la prestación del servicio</w:t>
            </w:r>
          </w:p>
        </w:tc>
        <w:tc>
          <w:tcPr>
            <w:tcW w:w="1253" w:type="pct"/>
            <w:vAlign w:val="center"/>
          </w:tcPr>
          <w:p w14:paraId="4C72B3D5" w14:textId="714F36A1" w:rsidR="0009171D" w:rsidRPr="007F2B8B" w:rsidRDefault="00AB0AEE" w:rsidP="006E7049">
            <w:pPr>
              <w:jc w:val="center"/>
              <w:rPr>
                <w:rFonts w:ascii="Noto Sans" w:eastAsia="Times New Roman" w:hAnsi="Noto Sans" w:cs="Noto Sans"/>
                <w:color w:val="000000" w:themeColor="text1"/>
                <w:sz w:val="20"/>
                <w:szCs w:val="20"/>
                <w:lang w:eastAsia="es-ES"/>
              </w:rPr>
            </w:pPr>
            <w:r>
              <w:rPr>
                <w:rFonts w:ascii="Noto Sans" w:eastAsia="Times New Roman" w:hAnsi="Noto Sans" w:cs="Noto Sans"/>
                <w:color w:val="000000" w:themeColor="text1"/>
                <w:sz w:val="20"/>
                <w:szCs w:val="20"/>
                <w:lang w:eastAsia="es-ES"/>
              </w:rPr>
              <w:t>X</w:t>
            </w:r>
          </w:p>
        </w:tc>
      </w:tr>
      <w:tr w:rsidR="00CD7643" w:rsidRPr="007F2B8B" w14:paraId="0F547A52" w14:textId="77777777" w:rsidTr="004A04F3">
        <w:trPr>
          <w:trHeight w:val="454"/>
          <w:jc w:val="center"/>
        </w:trPr>
        <w:tc>
          <w:tcPr>
            <w:tcW w:w="3747" w:type="pct"/>
            <w:gridSpan w:val="2"/>
            <w:vAlign w:val="center"/>
          </w:tcPr>
          <w:p w14:paraId="60E350FB" w14:textId="77777777" w:rsidR="0009171D" w:rsidRPr="007F2B8B" w:rsidRDefault="0009171D" w:rsidP="006E7049">
            <w:pPr>
              <w:rPr>
                <w:rFonts w:ascii="Noto Sans" w:eastAsia="Times New Roman" w:hAnsi="Noto Sans" w:cs="Noto Sans"/>
                <w:color w:val="000000" w:themeColor="text1"/>
                <w:sz w:val="20"/>
                <w:szCs w:val="20"/>
                <w:lang w:eastAsia="es-ES"/>
              </w:rPr>
            </w:pPr>
            <w:r w:rsidRPr="007F2B8B">
              <w:rPr>
                <w:rFonts w:ascii="Noto Sans" w:eastAsia="Times New Roman" w:hAnsi="Noto Sans" w:cs="Noto Sans"/>
                <w:color w:val="000000" w:themeColor="text1"/>
                <w:sz w:val="20"/>
                <w:szCs w:val="20"/>
                <w:lang w:eastAsia="es-ES"/>
              </w:rPr>
              <w:lastRenderedPageBreak/>
              <w:t>B. Plan de Trabajo propuesto por el licitante</w:t>
            </w:r>
          </w:p>
        </w:tc>
        <w:tc>
          <w:tcPr>
            <w:tcW w:w="1253" w:type="pct"/>
            <w:vAlign w:val="center"/>
          </w:tcPr>
          <w:p w14:paraId="0BA68BF9" w14:textId="233B5163" w:rsidR="0009171D" w:rsidRPr="007F2B8B" w:rsidRDefault="00AB0AEE" w:rsidP="006E7049">
            <w:pPr>
              <w:jc w:val="center"/>
              <w:rPr>
                <w:rFonts w:ascii="Noto Sans" w:eastAsia="Times New Roman" w:hAnsi="Noto Sans" w:cs="Noto Sans"/>
                <w:color w:val="000000" w:themeColor="text1"/>
                <w:sz w:val="20"/>
                <w:szCs w:val="20"/>
                <w:lang w:eastAsia="es-ES"/>
              </w:rPr>
            </w:pPr>
            <w:r>
              <w:rPr>
                <w:rFonts w:ascii="Noto Sans" w:eastAsia="Times New Roman" w:hAnsi="Noto Sans" w:cs="Noto Sans"/>
                <w:color w:val="000000" w:themeColor="text1"/>
                <w:sz w:val="20"/>
                <w:szCs w:val="20"/>
                <w:lang w:eastAsia="es-ES"/>
              </w:rPr>
              <w:t>X</w:t>
            </w:r>
          </w:p>
        </w:tc>
      </w:tr>
      <w:tr w:rsidR="00CD7643" w:rsidRPr="007F2B8B" w14:paraId="4CD37AF3" w14:textId="77777777" w:rsidTr="004A04F3">
        <w:trPr>
          <w:trHeight w:val="454"/>
          <w:jc w:val="center"/>
        </w:trPr>
        <w:tc>
          <w:tcPr>
            <w:tcW w:w="3747" w:type="pct"/>
            <w:gridSpan w:val="2"/>
            <w:vAlign w:val="center"/>
          </w:tcPr>
          <w:p w14:paraId="36E54B5F" w14:textId="77777777" w:rsidR="0009171D" w:rsidRPr="007F2B8B" w:rsidRDefault="0009171D" w:rsidP="006E7049">
            <w:pPr>
              <w:rPr>
                <w:rFonts w:ascii="Noto Sans" w:eastAsia="Times New Roman" w:hAnsi="Noto Sans" w:cs="Noto Sans"/>
                <w:color w:val="000000" w:themeColor="text1"/>
                <w:sz w:val="20"/>
                <w:szCs w:val="20"/>
                <w:lang w:eastAsia="es-ES"/>
              </w:rPr>
            </w:pPr>
            <w:r w:rsidRPr="007F2B8B">
              <w:rPr>
                <w:rFonts w:ascii="Noto Sans" w:eastAsia="Times New Roman" w:hAnsi="Noto Sans" w:cs="Noto Sans"/>
                <w:color w:val="000000" w:themeColor="text1"/>
                <w:sz w:val="20"/>
                <w:szCs w:val="20"/>
                <w:lang w:eastAsia="es-ES"/>
              </w:rPr>
              <w:t>C. Esquema estructural de la organización de los Recursos Humanos</w:t>
            </w:r>
          </w:p>
        </w:tc>
        <w:tc>
          <w:tcPr>
            <w:tcW w:w="1253" w:type="pct"/>
            <w:vAlign w:val="center"/>
          </w:tcPr>
          <w:p w14:paraId="15893C1A" w14:textId="22C2AD36" w:rsidR="0009171D" w:rsidRPr="007F2B8B" w:rsidRDefault="00AB0AEE" w:rsidP="006E7049">
            <w:pPr>
              <w:jc w:val="center"/>
              <w:rPr>
                <w:rFonts w:ascii="Noto Sans" w:eastAsia="Times New Roman" w:hAnsi="Noto Sans" w:cs="Noto Sans"/>
                <w:color w:val="000000" w:themeColor="text1"/>
                <w:sz w:val="20"/>
                <w:szCs w:val="20"/>
                <w:lang w:eastAsia="es-ES"/>
              </w:rPr>
            </w:pPr>
            <w:r>
              <w:rPr>
                <w:rFonts w:ascii="Noto Sans" w:eastAsia="Times New Roman" w:hAnsi="Noto Sans" w:cs="Noto Sans"/>
                <w:color w:val="000000" w:themeColor="text1"/>
                <w:sz w:val="20"/>
                <w:szCs w:val="20"/>
                <w:lang w:eastAsia="es-ES"/>
              </w:rPr>
              <w:t>X</w:t>
            </w:r>
          </w:p>
        </w:tc>
      </w:tr>
      <w:tr w:rsidR="00CD7643" w:rsidRPr="007F2B8B" w14:paraId="054EAFD4" w14:textId="77777777" w:rsidTr="004A04F3">
        <w:trPr>
          <w:trHeight w:val="454"/>
          <w:jc w:val="center"/>
        </w:trPr>
        <w:tc>
          <w:tcPr>
            <w:tcW w:w="3747" w:type="pct"/>
            <w:gridSpan w:val="2"/>
            <w:shd w:val="clear" w:color="auto" w:fill="F2F2F2" w:themeFill="background1" w:themeFillShade="F2"/>
            <w:vAlign w:val="center"/>
          </w:tcPr>
          <w:p w14:paraId="68209D62" w14:textId="77777777" w:rsidR="0009171D" w:rsidRPr="007F2B8B" w:rsidRDefault="0009171D" w:rsidP="006E7049">
            <w:pPr>
              <w:numPr>
                <w:ilvl w:val="0"/>
                <w:numId w:val="18"/>
              </w:numPr>
              <w:rPr>
                <w:rFonts w:ascii="Noto Sans" w:eastAsia="Times New Roman" w:hAnsi="Noto Sans" w:cs="Noto Sans"/>
                <w:b/>
                <w:color w:val="000000" w:themeColor="text1"/>
                <w:sz w:val="20"/>
                <w:szCs w:val="20"/>
                <w:lang w:eastAsia="es-ES"/>
              </w:rPr>
            </w:pPr>
            <w:r w:rsidRPr="007F2B8B">
              <w:rPr>
                <w:rFonts w:ascii="Noto Sans" w:eastAsia="Times New Roman" w:hAnsi="Noto Sans" w:cs="Noto Sans"/>
                <w:b/>
                <w:color w:val="000000" w:themeColor="text1"/>
                <w:sz w:val="20"/>
                <w:szCs w:val="20"/>
                <w:lang w:eastAsia="es-ES"/>
              </w:rPr>
              <w:t>CUMPLIMIENTO DE CONTRATOS</w:t>
            </w:r>
          </w:p>
        </w:tc>
        <w:tc>
          <w:tcPr>
            <w:tcW w:w="1253" w:type="pct"/>
            <w:shd w:val="clear" w:color="auto" w:fill="F2F2F2" w:themeFill="background1" w:themeFillShade="F2"/>
            <w:vAlign w:val="center"/>
          </w:tcPr>
          <w:p w14:paraId="4642A207" w14:textId="2998977E" w:rsidR="0009171D" w:rsidRPr="007F2B8B" w:rsidRDefault="00AB0AEE" w:rsidP="006E7049">
            <w:pPr>
              <w:jc w:val="center"/>
              <w:rPr>
                <w:rFonts w:ascii="Noto Sans" w:eastAsia="Times New Roman" w:hAnsi="Noto Sans" w:cs="Noto Sans"/>
                <w:b/>
                <w:color w:val="000000" w:themeColor="text1"/>
                <w:sz w:val="20"/>
                <w:szCs w:val="20"/>
                <w:lang w:eastAsia="es-ES"/>
              </w:rPr>
            </w:pPr>
            <w:r>
              <w:rPr>
                <w:rFonts w:ascii="Noto Sans" w:eastAsia="Times New Roman" w:hAnsi="Noto Sans" w:cs="Noto Sans"/>
                <w:b/>
                <w:color w:val="000000" w:themeColor="text1"/>
                <w:sz w:val="20"/>
                <w:szCs w:val="20"/>
                <w:lang w:eastAsia="es-ES"/>
              </w:rPr>
              <w:t>X</w:t>
            </w:r>
          </w:p>
        </w:tc>
      </w:tr>
      <w:tr w:rsidR="00CD7643" w:rsidRPr="007F2B8B" w14:paraId="46E850B4" w14:textId="77777777" w:rsidTr="004A04F3">
        <w:trPr>
          <w:gridBefore w:val="1"/>
          <w:wBefore w:w="1032" w:type="pct"/>
          <w:trHeight w:val="454"/>
          <w:jc w:val="center"/>
        </w:trPr>
        <w:tc>
          <w:tcPr>
            <w:tcW w:w="2715" w:type="pct"/>
            <w:shd w:val="clear" w:color="auto" w:fill="F2F2F2" w:themeFill="background1" w:themeFillShade="F2"/>
            <w:vAlign w:val="center"/>
          </w:tcPr>
          <w:p w14:paraId="36BBFDDB" w14:textId="77777777" w:rsidR="0009171D" w:rsidRPr="007F2B8B" w:rsidRDefault="0009171D" w:rsidP="006E7049">
            <w:pPr>
              <w:jc w:val="center"/>
              <w:rPr>
                <w:rFonts w:ascii="Noto Sans" w:eastAsia="Times New Roman" w:hAnsi="Noto Sans" w:cs="Noto Sans"/>
                <w:b/>
                <w:color w:val="000000" w:themeColor="text1"/>
                <w:sz w:val="20"/>
                <w:szCs w:val="20"/>
                <w:lang w:eastAsia="es-ES"/>
              </w:rPr>
            </w:pPr>
            <w:r w:rsidRPr="007F2B8B">
              <w:rPr>
                <w:rFonts w:ascii="Noto Sans" w:eastAsia="Times New Roman" w:hAnsi="Noto Sans" w:cs="Noto Sans"/>
                <w:b/>
                <w:color w:val="000000" w:themeColor="text1"/>
                <w:sz w:val="20"/>
                <w:szCs w:val="20"/>
                <w:lang w:eastAsia="es-ES"/>
              </w:rPr>
              <w:t>TOTAL DE LA PROPUESTA TÉCNICA</w:t>
            </w:r>
          </w:p>
        </w:tc>
        <w:tc>
          <w:tcPr>
            <w:tcW w:w="1253" w:type="pct"/>
            <w:shd w:val="clear" w:color="auto" w:fill="F2F2F2" w:themeFill="background1" w:themeFillShade="F2"/>
            <w:vAlign w:val="center"/>
          </w:tcPr>
          <w:p w14:paraId="650689FB" w14:textId="681B2CE7" w:rsidR="0009171D" w:rsidRPr="007F2B8B" w:rsidRDefault="00AB0AEE" w:rsidP="006E7049">
            <w:pPr>
              <w:jc w:val="center"/>
              <w:rPr>
                <w:rFonts w:ascii="Noto Sans" w:eastAsia="Times New Roman" w:hAnsi="Noto Sans" w:cs="Noto Sans"/>
                <w:b/>
                <w:color w:val="000000" w:themeColor="text1"/>
                <w:sz w:val="20"/>
                <w:szCs w:val="20"/>
                <w:lang w:eastAsia="es-ES"/>
              </w:rPr>
            </w:pPr>
            <w:r>
              <w:rPr>
                <w:rFonts w:ascii="Noto Sans" w:eastAsia="Times New Roman" w:hAnsi="Noto Sans" w:cs="Noto Sans"/>
                <w:b/>
                <w:color w:val="000000" w:themeColor="text1"/>
                <w:sz w:val="20"/>
                <w:szCs w:val="20"/>
                <w:lang w:eastAsia="es-ES"/>
              </w:rPr>
              <w:t>X</w:t>
            </w:r>
          </w:p>
        </w:tc>
      </w:tr>
    </w:tbl>
    <w:tbl>
      <w:tblPr>
        <w:tblpPr w:leftFromText="141" w:rightFromText="141" w:vertAnchor="page" w:horzAnchor="margin" w:tblpY="227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6"/>
        <w:gridCol w:w="3403"/>
        <w:gridCol w:w="23"/>
        <w:gridCol w:w="2447"/>
        <w:gridCol w:w="1399"/>
      </w:tblGrid>
      <w:tr w:rsidR="00CD7643" w:rsidRPr="007F2B8B" w14:paraId="0775EC12" w14:textId="77777777" w:rsidTr="0014374D">
        <w:trPr>
          <w:trHeight w:val="700"/>
          <w:tblHeader/>
        </w:trPr>
        <w:tc>
          <w:tcPr>
            <w:tcW w:w="95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F17DEBA" w14:textId="2A0B7A25" w:rsidR="0009171D" w:rsidRPr="007F2B8B" w:rsidRDefault="0009171D" w:rsidP="0014374D">
            <w:pPr>
              <w:jc w:val="center"/>
              <w:rPr>
                <w:rFonts w:ascii="Noto Sans" w:hAnsi="Noto Sans" w:cs="Noto Sans"/>
                <w:bCs/>
                <w:color w:val="000000" w:themeColor="text1"/>
                <w:sz w:val="18"/>
                <w:szCs w:val="18"/>
                <w:lang w:eastAsia="es-ES"/>
              </w:rPr>
            </w:pPr>
            <w:bookmarkStart w:id="5" w:name="_Hlk66356274"/>
            <w:r w:rsidRPr="007F2B8B">
              <w:rPr>
                <w:rFonts w:ascii="Noto Sans" w:hAnsi="Noto Sans" w:cs="Noto Sans"/>
                <w:b/>
                <w:bCs/>
                <w:color w:val="000000" w:themeColor="text1"/>
                <w:sz w:val="18"/>
                <w:szCs w:val="18"/>
                <w:lang w:eastAsia="es-ES"/>
              </w:rPr>
              <w:lastRenderedPageBreak/>
              <w:t>RUBRO / SUBRUBRO</w:t>
            </w:r>
          </w:p>
        </w:tc>
        <w:tc>
          <w:tcPr>
            <w:tcW w:w="190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C85A78" w14:textId="77777777" w:rsidR="0009171D" w:rsidRPr="007F2B8B" w:rsidRDefault="0009171D" w:rsidP="0014374D">
            <w:pPr>
              <w:jc w:val="center"/>
              <w:rPr>
                <w:rFonts w:ascii="Noto Sans" w:hAnsi="Noto Sans" w:cs="Noto Sans"/>
                <w:b/>
                <w:bCs/>
                <w:color w:val="000000" w:themeColor="text1"/>
                <w:sz w:val="18"/>
                <w:szCs w:val="18"/>
                <w:lang w:eastAsia="es-ES"/>
              </w:rPr>
            </w:pPr>
            <w:r w:rsidRPr="007F2B8B">
              <w:rPr>
                <w:rFonts w:ascii="Noto Sans" w:hAnsi="Noto Sans" w:cs="Noto Sans"/>
                <w:b/>
                <w:bCs/>
                <w:color w:val="000000" w:themeColor="text1"/>
                <w:sz w:val="18"/>
                <w:szCs w:val="18"/>
                <w:lang w:eastAsia="es-ES"/>
              </w:rPr>
              <w:t>CONCEPTOS A EVALUAR</w:t>
            </w:r>
          </w:p>
        </w:tc>
        <w:tc>
          <w:tcPr>
            <w:tcW w:w="136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43595A" w14:textId="77777777" w:rsidR="0009171D" w:rsidRPr="007F2B8B" w:rsidRDefault="0009171D" w:rsidP="0014374D">
            <w:pPr>
              <w:jc w:val="center"/>
              <w:rPr>
                <w:rFonts w:ascii="Noto Sans" w:hAnsi="Noto Sans" w:cs="Noto Sans"/>
                <w:b/>
                <w:bCs/>
                <w:color w:val="000000" w:themeColor="text1"/>
                <w:sz w:val="18"/>
                <w:szCs w:val="18"/>
                <w:lang w:eastAsia="es-ES"/>
              </w:rPr>
            </w:pPr>
            <w:r w:rsidRPr="007F2B8B">
              <w:rPr>
                <w:rFonts w:ascii="Noto Sans" w:hAnsi="Noto Sans" w:cs="Noto Sans"/>
                <w:b/>
                <w:bCs/>
                <w:color w:val="000000" w:themeColor="text1"/>
                <w:sz w:val="18"/>
                <w:szCs w:val="18"/>
                <w:lang w:eastAsia="es-ES"/>
              </w:rPr>
              <w:t xml:space="preserve">CRITERIOS DE PONDERACIÓN </w:t>
            </w:r>
          </w:p>
        </w:tc>
        <w:tc>
          <w:tcPr>
            <w:tcW w:w="77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C7AE89" w14:textId="77777777" w:rsidR="0009171D" w:rsidRPr="007F2B8B" w:rsidRDefault="0009171D" w:rsidP="0014374D">
            <w:pPr>
              <w:jc w:val="center"/>
              <w:rPr>
                <w:rFonts w:ascii="Noto Sans" w:hAnsi="Noto Sans" w:cs="Noto Sans"/>
                <w:b/>
                <w:bCs/>
                <w:color w:val="000000" w:themeColor="text1"/>
                <w:sz w:val="18"/>
                <w:szCs w:val="18"/>
                <w:lang w:eastAsia="es-ES"/>
              </w:rPr>
            </w:pPr>
            <w:r w:rsidRPr="007F2B8B">
              <w:rPr>
                <w:rFonts w:ascii="Noto Sans" w:hAnsi="Noto Sans" w:cs="Noto Sans"/>
                <w:b/>
                <w:bCs/>
                <w:color w:val="000000" w:themeColor="text1"/>
                <w:sz w:val="18"/>
                <w:szCs w:val="18"/>
                <w:lang w:eastAsia="es-ES"/>
              </w:rPr>
              <w:t>PUNTOS</w:t>
            </w:r>
          </w:p>
          <w:p w14:paraId="6F7F7344" w14:textId="77777777" w:rsidR="0009171D" w:rsidRPr="007F2B8B" w:rsidRDefault="0009171D" w:rsidP="0014374D">
            <w:pPr>
              <w:jc w:val="center"/>
              <w:rPr>
                <w:rFonts w:ascii="Noto Sans" w:hAnsi="Noto Sans" w:cs="Noto Sans"/>
                <w:b/>
                <w:bCs/>
                <w:color w:val="000000" w:themeColor="text1"/>
                <w:sz w:val="18"/>
                <w:szCs w:val="18"/>
                <w:lang w:eastAsia="es-ES"/>
              </w:rPr>
            </w:pPr>
            <w:r w:rsidRPr="007F2B8B">
              <w:rPr>
                <w:rFonts w:ascii="Noto Sans" w:hAnsi="Noto Sans" w:cs="Noto Sans"/>
                <w:b/>
                <w:bCs/>
                <w:color w:val="000000" w:themeColor="text1"/>
                <w:sz w:val="18"/>
                <w:szCs w:val="18"/>
                <w:lang w:eastAsia="es-ES"/>
              </w:rPr>
              <w:t>MÁXIMOS</w:t>
            </w:r>
          </w:p>
        </w:tc>
      </w:tr>
      <w:tr w:rsidR="00CD7643" w:rsidRPr="007F2B8B" w14:paraId="26D462F0" w14:textId="77777777" w:rsidTr="0014374D">
        <w:trPr>
          <w:trHeight w:val="550"/>
        </w:trPr>
        <w:tc>
          <w:tcPr>
            <w:tcW w:w="4221"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EE2576" w14:textId="77777777" w:rsidR="0009171D" w:rsidRPr="007F2B8B" w:rsidRDefault="0009171D" w:rsidP="0014374D">
            <w:pPr>
              <w:rPr>
                <w:rFonts w:ascii="Noto Sans" w:hAnsi="Noto Sans" w:cs="Noto Sans"/>
                <w:b/>
                <w:bCs/>
                <w:color w:val="000000" w:themeColor="text1"/>
                <w:sz w:val="18"/>
                <w:szCs w:val="18"/>
                <w:lang w:eastAsia="es-ES"/>
              </w:rPr>
            </w:pPr>
          </w:p>
          <w:p w14:paraId="3E8D3CFC" w14:textId="0677B304" w:rsidR="0009171D" w:rsidRPr="007F2B8B" w:rsidRDefault="0009171D" w:rsidP="00AB0AEE">
            <w:pPr>
              <w:rPr>
                <w:rFonts w:ascii="Noto Sans" w:hAnsi="Noto Sans" w:cs="Noto Sans"/>
                <w:b/>
                <w:bCs/>
                <w:color w:val="000000" w:themeColor="text1"/>
                <w:sz w:val="18"/>
                <w:szCs w:val="18"/>
                <w:lang w:eastAsia="es-ES"/>
              </w:rPr>
            </w:pPr>
            <w:r w:rsidRPr="007F2B8B">
              <w:rPr>
                <w:rFonts w:ascii="Noto Sans" w:hAnsi="Noto Sans" w:cs="Noto Sans"/>
                <w:b/>
                <w:bCs/>
                <w:color w:val="000000" w:themeColor="text1"/>
                <w:sz w:val="18"/>
                <w:szCs w:val="18"/>
                <w:lang w:eastAsia="es-ES"/>
              </w:rPr>
              <w:t>1.- CAPACIDAD DEL LICITANTE</w:t>
            </w:r>
          </w:p>
        </w:tc>
        <w:tc>
          <w:tcPr>
            <w:tcW w:w="7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696F01" w14:textId="4D25AAE4" w:rsidR="0009171D" w:rsidRPr="007F2B8B" w:rsidRDefault="00AB0AEE"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tc>
      </w:tr>
      <w:tr w:rsidR="00CD7643" w:rsidRPr="007F2B8B" w14:paraId="62420E7F" w14:textId="77777777" w:rsidTr="0014374D">
        <w:trPr>
          <w:trHeight w:val="70"/>
        </w:trPr>
        <w:tc>
          <w:tcPr>
            <w:tcW w:w="4221"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E46868" w14:textId="77777777" w:rsidR="0009171D" w:rsidRPr="007F2B8B" w:rsidRDefault="0009171D" w:rsidP="0014374D">
            <w:pPr>
              <w:rPr>
                <w:rFonts w:ascii="Noto Sans" w:hAnsi="Noto Sans" w:cs="Noto Sans"/>
                <w:b/>
                <w:bCs/>
                <w:color w:val="000000" w:themeColor="text1"/>
                <w:sz w:val="18"/>
                <w:szCs w:val="18"/>
                <w:lang w:eastAsia="es-ES"/>
              </w:rPr>
            </w:pPr>
          </w:p>
          <w:p w14:paraId="31C94633" w14:textId="391B4FCF" w:rsidR="0009171D" w:rsidRPr="007F2B8B" w:rsidRDefault="0009171D" w:rsidP="00AB0AEE">
            <w:pPr>
              <w:rPr>
                <w:rFonts w:ascii="Noto Sans" w:hAnsi="Noto Sans" w:cs="Noto Sans"/>
                <w:b/>
                <w:bCs/>
                <w:color w:val="000000" w:themeColor="text1"/>
                <w:sz w:val="18"/>
                <w:szCs w:val="18"/>
                <w:lang w:eastAsia="es-ES"/>
              </w:rPr>
            </w:pPr>
            <w:r w:rsidRPr="007F2B8B">
              <w:rPr>
                <w:rFonts w:ascii="Noto Sans" w:hAnsi="Noto Sans" w:cs="Noto Sans"/>
                <w:b/>
                <w:bCs/>
                <w:color w:val="000000" w:themeColor="text1"/>
                <w:sz w:val="18"/>
                <w:szCs w:val="18"/>
                <w:lang w:eastAsia="es-ES"/>
              </w:rPr>
              <w:t xml:space="preserve">A. CAPACIDAD DE LOS RECURSOS HUMANOS </w:t>
            </w:r>
          </w:p>
        </w:tc>
        <w:tc>
          <w:tcPr>
            <w:tcW w:w="7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96D3A5" w14:textId="3000BC1A" w:rsidR="0009171D" w:rsidRPr="007F2B8B" w:rsidRDefault="00AB0AEE"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tc>
      </w:tr>
      <w:tr w:rsidR="00CD7643" w:rsidRPr="007F2B8B" w14:paraId="2DBB90E7" w14:textId="77777777" w:rsidTr="0014374D">
        <w:trPr>
          <w:trHeight w:val="70"/>
        </w:trPr>
        <w:tc>
          <w:tcPr>
            <w:tcW w:w="5000"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3308C3" w14:textId="77777777" w:rsidR="0009171D" w:rsidRPr="007F2B8B" w:rsidRDefault="0009171D" w:rsidP="0014374D">
            <w:pPr>
              <w:rPr>
                <w:rFonts w:ascii="Noto Sans" w:hAnsi="Noto Sans" w:cs="Noto Sans"/>
                <w:b/>
                <w:color w:val="000000" w:themeColor="text1"/>
                <w:sz w:val="18"/>
                <w:szCs w:val="18"/>
                <w:lang w:eastAsia="es-ES"/>
              </w:rPr>
            </w:pPr>
          </w:p>
          <w:p w14:paraId="350F79AC" w14:textId="67D18A3E" w:rsidR="0009171D" w:rsidRPr="007F2B8B" w:rsidRDefault="0009171D" w:rsidP="00AB0AEE">
            <w:pPr>
              <w:rPr>
                <w:rFonts w:ascii="Noto Sans" w:hAnsi="Noto Sans" w:cs="Noto Sans"/>
                <w:b/>
                <w:bCs/>
                <w:color w:val="000000" w:themeColor="text1"/>
                <w:sz w:val="18"/>
                <w:szCs w:val="18"/>
                <w:lang w:eastAsia="es-ES"/>
              </w:rPr>
            </w:pPr>
            <w:r w:rsidRPr="007F2B8B">
              <w:rPr>
                <w:rFonts w:ascii="Noto Sans" w:hAnsi="Noto Sans" w:cs="Noto Sans"/>
                <w:b/>
                <w:color w:val="000000" w:themeColor="text1"/>
                <w:sz w:val="18"/>
                <w:szCs w:val="18"/>
                <w:lang w:eastAsia="es-ES"/>
              </w:rPr>
              <w:t>A.1. EXPERIENCIA DEL LIDER DEL PROYECTO Y PERSONAL PROPUESTO</w:t>
            </w:r>
          </w:p>
        </w:tc>
      </w:tr>
      <w:tr w:rsidR="00CD7643" w:rsidRPr="007F2B8B" w14:paraId="1D4E54B8" w14:textId="77777777" w:rsidTr="0014374D">
        <w:trPr>
          <w:trHeight w:val="20"/>
        </w:trPr>
        <w:tc>
          <w:tcPr>
            <w:tcW w:w="950" w:type="pct"/>
            <w:tcBorders>
              <w:top w:val="single" w:sz="4" w:space="0" w:color="auto"/>
              <w:left w:val="single" w:sz="4" w:space="0" w:color="auto"/>
              <w:bottom w:val="single" w:sz="4" w:space="0" w:color="auto"/>
              <w:right w:val="single" w:sz="4" w:space="0" w:color="auto"/>
            </w:tcBorders>
            <w:vAlign w:val="center"/>
          </w:tcPr>
          <w:p w14:paraId="0FB2CA75" w14:textId="77777777" w:rsidR="0009171D" w:rsidRPr="007F2B8B" w:rsidRDefault="0009171D" w:rsidP="0014374D">
            <w:pPr>
              <w:jc w:val="both"/>
              <w:rPr>
                <w:rFonts w:ascii="Noto Sans" w:hAnsi="Noto Sans" w:cs="Noto Sans"/>
                <w:bCs/>
                <w:color w:val="000000" w:themeColor="text1"/>
                <w:sz w:val="18"/>
                <w:szCs w:val="18"/>
                <w:lang w:eastAsia="ar-SA"/>
              </w:rPr>
            </w:pPr>
            <w:r w:rsidRPr="007F2B8B">
              <w:rPr>
                <w:rFonts w:ascii="Noto Sans" w:hAnsi="Noto Sans" w:cs="Noto Sans"/>
                <w:bCs/>
                <w:color w:val="000000" w:themeColor="text1"/>
                <w:sz w:val="18"/>
                <w:szCs w:val="18"/>
                <w:lang w:eastAsia="ar-SA"/>
              </w:rPr>
              <w:t>Experiencia en asuntos relacionados con la materia del servicio solicitado.</w:t>
            </w:r>
          </w:p>
          <w:p w14:paraId="590DAA7E" w14:textId="77777777" w:rsidR="0009171D" w:rsidRPr="007F2B8B" w:rsidRDefault="0009171D" w:rsidP="0014374D">
            <w:pPr>
              <w:jc w:val="both"/>
              <w:rPr>
                <w:rFonts w:ascii="Noto Sans" w:hAnsi="Noto Sans" w:cs="Noto Sans"/>
                <w:bCs/>
                <w:color w:val="000000" w:themeColor="text1"/>
                <w:sz w:val="18"/>
                <w:szCs w:val="18"/>
                <w:lang w:eastAsia="es-ES"/>
              </w:rPr>
            </w:pPr>
          </w:p>
        </w:tc>
        <w:tc>
          <w:tcPr>
            <w:tcW w:w="1908" w:type="pct"/>
            <w:gridSpan w:val="2"/>
            <w:tcBorders>
              <w:top w:val="single" w:sz="4" w:space="0" w:color="auto"/>
              <w:left w:val="single" w:sz="4" w:space="0" w:color="auto"/>
              <w:bottom w:val="single" w:sz="4" w:space="0" w:color="auto"/>
              <w:right w:val="single" w:sz="4" w:space="0" w:color="auto"/>
            </w:tcBorders>
            <w:vAlign w:val="center"/>
          </w:tcPr>
          <w:p w14:paraId="045BF9B1" w14:textId="17EA2A7A" w:rsidR="0009171D" w:rsidRPr="007F2B8B" w:rsidRDefault="00B06E86" w:rsidP="0014374D">
            <w:pPr>
              <w:jc w:val="both"/>
              <w:rPr>
                <w:rFonts w:ascii="Noto Sans" w:eastAsia="Times New Roman" w:hAnsi="Noto Sans" w:cs="Noto Sans"/>
                <w:color w:val="000000" w:themeColor="text1"/>
                <w:sz w:val="18"/>
                <w:szCs w:val="18"/>
                <w:lang w:eastAsia="ar-SA"/>
              </w:rPr>
            </w:pPr>
            <w:r w:rsidRPr="00E02A7A">
              <w:rPr>
                <w:rFonts w:ascii="Noto Sans" w:hAnsi="Noto Sans" w:cs="Noto Sans"/>
                <w:b/>
                <w:bCs/>
                <w:noProof/>
                <w:color w:val="000000" w:themeColor="text1"/>
                <w:sz w:val="20"/>
                <w:szCs w:val="20"/>
                <w:highlight w:val="yellow"/>
              </w:rPr>
              <w:t>“EL LICITANTE”</w:t>
            </w:r>
            <w:r w:rsidR="0009171D" w:rsidRPr="00E02A7A">
              <w:rPr>
                <w:rFonts w:ascii="Noto Sans" w:eastAsia="Times New Roman" w:hAnsi="Noto Sans" w:cs="Noto Sans"/>
                <w:color w:val="000000" w:themeColor="text1"/>
                <w:sz w:val="18"/>
                <w:szCs w:val="18"/>
                <w:highlight w:val="yellow"/>
                <w:lang w:eastAsia="ar-SA"/>
              </w:rPr>
              <w:t xml:space="preserve"> deberá demostrar que cuenta con los recursos humanos necesarios para liderar un Servicio de Terapia Digital para el fortalecimiento a la operación de los Entornos Laborales, Seguros y Saludables.</w:t>
            </w:r>
          </w:p>
          <w:p w14:paraId="5786BB5D" w14:textId="77777777" w:rsidR="0009171D" w:rsidRPr="007F2B8B" w:rsidRDefault="0009171D" w:rsidP="0014374D">
            <w:pPr>
              <w:jc w:val="both"/>
              <w:rPr>
                <w:rFonts w:ascii="Noto Sans" w:eastAsia="Times New Roman" w:hAnsi="Noto Sans" w:cs="Noto Sans"/>
                <w:color w:val="000000" w:themeColor="text1"/>
                <w:sz w:val="18"/>
                <w:szCs w:val="18"/>
                <w:lang w:eastAsia="ar-SA"/>
              </w:rPr>
            </w:pPr>
          </w:p>
          <w:p w14:paraId="66CEC43C" w14:textId="77777777" w:rsidR="0009171D" w:rsidRPr="007F2B8B" w:rsidRDefault="0009171D" w:rsidP="0014374D">
            <w:pPr>
              <w:jc w:val="both"/>
              <w:rPr>
                <w:rFonts w:ascii="Noto Sans" w:eastAsia="Times New Roman" w:hAnsi="Noto Sans" w:cs="Noto Sans"/>
                <w:color w:val="000000" w:themeColor="text1"/>
                <w:sz w:val="18"/>
                <w:szCs w:val="18"/>
                <w:lang w:eastAsia="ar-SA"/>
              </w:rPr>
            </w:pPr>
            <w:r w:rsidRPr="00E02A7A">
              <w:rPr>
                <w:rFonts w:ascii="Noto Sans" w:eastAsia="Times New Roman" w:hAnsi="Noto Sans" w:cs="Noto Sans"/>
                <w:color w:val="000000" w:themeColor="text1"/>
                <w:sz w:val="18"/>
                <w:szCs w:val="18"/>
                <w:highlight w:val="yellow"/>
                <w:lang w:eastAsia="ar-SA"/>
              </w:rPr>
              <w:t>El líder del proyecto deberá tener experiencia en proyectos de gestión; experiencia en diseño de modelos de impacto clínico-económico en Diabetes; conocimiento de Terapias Digitales.</w:t>
            </w:r>
          </w:p>
          <w:p w14:paraId="254B2FC1" w14:textId="77777777" w:rsidR="0009171D" w:rsidRPr="007F2B8B" w:rsidRDefault="0009171D" w:rsidP="0014374D">
            <w:pPr>
              <w:jc w:val="both"/>
              <w:rPr>
                <w:rFonts w:ascii="Noto Sans" w:eastAsia="Times New Roman" w:hAnsi="Noto Sans" w:cs="Noto Sans"/>
                <w:color w:val="000000" w:themeColor="text1"/>
                <w:sz w:val="18"/>
                <w:szCs w:val="18"/>
                <w:lang w:eastAsia="ar-SA"/>
              </w:rPr>
            </w:pPr>
          </w:p>
          <w:p w14:paraId="5073BF8D" w14:textId="71A72FC3" w:rsidR="0009171D" w:rsidRPr="007F2B8B" w:rsidRDefault="0009171D" w:rsidP="0014374D">
            <w:pPr>
              <w:suppressAutoHyphens/>
              <w:jc w:val="both"/>
              <w:rPr>
                <w:rFonts w:ascii="Noto Sans" w:eastAsia="Times New Roman" w:hAnsi="Noto Sans" w:cs="Noto Sans"/>
                <w:color w:val="000000" w:themeColor="text1"/>
                <w:sz w:val="18"/>
                <w:szCs w:val="18"/>
                <w:lang w:eastAsia="ar-SA"/>
              </w:rPr>
            </w:pPr>
            <w:r w:rsidRPr="007F2B8B">
              <w:rPr>
                <w:rFonts w:ascii="Noto Sans" w:eastAsia="Times New Roman" w:hAnsi="Noto Sans" w:cs="Noto Sans"/>
                <w:color w:val="000000" w:themeColor="text1"/>
                <w:sz w:val="18"/>
                <w:szCs w:val="18"/>
                <w:lang w:eastAsia="ar-SA"/>
              </w:rPr>
              <w:t xml:space="preserve">La documentación que deberá acreditar este punto será el currículum del </w:t>
            </w:r>
            <w:r w:rsidR="00F85CF1" w:rsidRPr="007F2B8B">
              <w:rPr>
                <w:rFonts w:ascii="Noto Sans" w:eastAsia="Times New Roman" w:hAnsi="Noto Sans" w:cs="Noto Sans"/>
                <w:color w:val="000000" w:themeColor="text1"/>
                <w:sz w:val="18"/>
                <w:szCs w:val="18"/>
                <w:lang w:eastAsia="ar-SA"/>
              </w:rPr>
              <w:t xml:space="preserve">líder </w:t>
            </w:r>
            <w:r w:rsidRPr="007F2B8B">
              <w:rPr>
                <w:rFonts w:ascii="Noto Sans" w:eastAsia="Times New Roman" w:hAnsi="Noto Sans" w:cs="Noto Sans"/>
                <w:color w:val="000000" w:themeColor="text1"/>
                <w:sz w:val="18"/>
                <w:szCs w:val="18"/>
                <w:lang w:eastAsia="ar-SA"/>
              </w:rPr>
              <w:t xml:space="preserve">del proyecto y del personal propuesto en el cual se detallen mínimo los siguientes datos: </w:t>
            </w:r>
          </w:p>
          <w:p w14:paraId="03886628" w14:textId="77777777" w:rsidR="0009171D" w:rsidRPr="007F2B8B" w:rsidRDefault="0009171D" w:rsidP="0014374D">
            <w:pPr>
              <w:numPr>
                <w:ilvl w:val="0"/>
                <w:numId w:val="21"/>
              </w:numPr>
              <w:suppressAutoHyphens/>
              <w:jc w:val="both"/>
              <w:rPr>
                <w:rFonts w:ascii="Noto Sans" w:eastAsia="Times New Roman" w:hAnsi="Noto Sans" w:cs="Noto Sans"/>
                <w:color w:val="000000" w:themeColor="text1"/>
                <w:sz w:val="18"/>
                <w:szCs w:val="18"/>
                <w:lang w:eastAsia="ar-SA"/>
              </w:rPr>
            </w:pPr>
            <w:r w:rsidRPr="007F2B8B">
              <w:rPr>
                <w:rFonts w:ascii="Noto Sans" w:eastAsia="Times New Roman" w:hAnsi="Noto Sans" w:cs="Noto Sans"/>
                <w:color w:val="000000" w:themeColor="text1"/>
                <w:sz w:val="18"/>
                <w:szCs w:val="18"/>
                <w:lang w:eastAsia="ar-SA"/>
              </w:rPr>
              <w:t>Nombre completo.</w:t>
            </w:r>
          </w:p>
          <w:p w14:paraId="22C3CF85" w14:textId="77777777" w:rsidR="0009171D" w:rsidRPr="007F2B8B" w:rsidRDefault="0009171D" w:rsidP="0014374D">
            <w:pPr>
              <w:numPr>
                <w:ilvl w:val="0"/>
                <w:numId w:val="21"/>
              </w:numPr>
              <w:suppressAutoHyphens/>
              <w:jc w:val="both"/>
              <w:rPr>
                <w:rFonts w:ascii="Noto Sans" w:eastAsia="Times New Roman" w:hAnsi="Noto Sans" w:cs="Noto Sans"/>
                <w:color w:val="000000" w:themeColor="text1"/>
                <w:sz w:val="18"/>
                <w:szCs w:val="18"/>
                <w:lang w:eastAsia="ar-SA"/>
              </w:rPr>
            </w:pPr>
            <w:r w:rsidRPr="007F2B8B">
              <w:rPr>
                <w:rFonts w:ascii="Noto Sans" w:eastAsia="Times New Roman" w:hAnsi="Noto Sans" w:cs="Noto Sans"/>
                <w:color w:val="000000" w:themeColor="text1"/>
                <w:sz w:val="18"/>
                <w:szCs w:val="18"/>
                <w:lang w:eastAsia="ar-SA"/>
              </w:rPr>
              <w:t>Relación de empleos donde ha prestado sus servicios</w:t>
            </w:r>
          </w:p>
          <w:p w14:paraId="4CFCE3A1" w14:textId="77777777" w:rsidR="0009171D" w:rsidRPr="007F2B8B" w:rsidRDefault="0009171D" w:rsidP="0014374D">
            <w:pPr>
              <w:numPr>
                <w:ilvl w:val="0"/>
                <w:numId w:val="21"/>
              </w:numPr>
              <w:suppressAutoHyphens/>
              <w:jc w:val="both"/>
              <w:rPr>
                <w:rFonts w:ascii="Noto Sans" w:eastAsia="Times New Roman" w:hAnsi="Noto Sans" w:cs="Noto Sans"/>
                <w:color w:val="000000" w:themeColor="text1"/>
                <w:sz w:val="18"/>
                <w:szCs w:val="18"/>
                <w:lang w:eastAsia="ar-SA"/>
              </w:rPr>
            </w:pPr>
            <w:r w:rsidRPr="007F2B8B">
              <w:rPr>
                <w:rFonts w:ascii="Noto Sans" w:eastAsia="Times New Roman" w:hAnsi="Noto Sans" w:cs="Noto Sans"/>
                <w:color w:val="000000" w:themeColor="text1"/>
                <w:sz w:val="18"/>
                <w:szCs w:val="18"/>
                <w:lang w:eastAsia="ar-SA"/>
              </w:rPr>
              <w:t>Funciones desempeñadas en cada uno de sus empleos.</w:t>
            </w:r>
          </w:p>
          <w:p w14:paraId="1CB567D0" w14:textId="77777777" w:rsidR="0009171D" w:rsidRPr="007F2B8B" w:rsidRDefault="0009171D" w:rsidP="0014374D">
            <w:pPr>
              <w:numPr>
                <w:ilvl w:val="0"/>
                <w:numId w:val="21"/>
              </w:numPr>
              <w:suppressAutoHyphens/>
              <w:jc w:val="both"/>
              <w:rPr>
                <w:rFonts w:ascii="Noto Sans" w:eastAsia="Times New Roman" w:hAnsi="Noto Sans" w:cs="Noto Sans"/>
                <w:color w:val="000000" w:themeColor="text1"/>
                <w:sz w:val="18"/>
                <w:szCs w:val="18"/>
                <w:lang w:eastAsia="ar-SA"/>
              </w:rPr>
            </w:pPr>
            <w:r w:rsidRPr="007F2B8B">
              <w:rPr>
                <w:rFonts w:ascii="Noto Sans" w:eastAsia="Times New Roman" w:hAnsi="Noto Sans" w:cs="Noto Sans"/>
                <w:color w:val="000000" w:themeColor="text1"/>
                <w:sz w:val="18"/>
                <w:szCs w:val="18"/>
                <w:lang w:eastAsia="ar-SA"/>
              </w:rPr>
              <w:t>La fecha de ingreso y conclusión de la relación laboral de cada uno de sus empleos.</w:t>
            </w:r>
          </w:p>
          <w:p w14:paraId="765C659C" w14:textId="56638DE5" w:rsidR="0009171D" w:rsidRPr="007F2B8B" w:rsidRDefault="00054316" w:rsidP="0014374D">
            <w:pPr>
              <w:suppressAutoHyphens/>
              <w:jc w:val="both"/>
              <w:rPr>
                <w:rFonts w:ascii="Noto Sans" w:eastAsia="Times New Roman" w:hAnsi="Noto Sans" w:cs="Noto Sans"/>
                <w:color w:val="000000" w:themeColor="text1"/>
                <w:sz w:val="18"/>
                <w:szCs w:val="18"/>
                <w:lang w:eastAsia="ar-SA"/>
              </w:rPr>
            </w:pPr>
            <w:r w:rsidRPr="007F2B8B">
              <w:rPr>
                <w:rFonts w:ascii="Noto Sans" w:eastAsia="Times New Roman" w:hAnsi="Noto Sans" w:cs="Noto Sans"/>
                <w:color w:val="000000" w:themeColor="text1"/>
                <w:sz w:val="18"/>
                <w:szCs w:val="18"/>
                <w:lang w:eastAsia="ar-SA"/>
              </w:rPr>
              <w:t>Así mismo</w:t>
            </w:r>
            <w:r w:rsidR="00B87EC8">
              <w:rPr>
                <w:rFonts w:ascii="Noto Sans" w:eastAsia="Times New Roman" w:hAnsi="Noto Sans" w:cs="Noto Sans"/>
                <w:color w:val="000000" w:themeColor="text1"/>
                <w:sz w:val="18"/>
                <w:szCs w:val="18"/>
                <w:lang w:eastAsia="ar-SA"/>
              </w:rPr>
              <w:t>,</w:t>
            </w:r>
            <w:r w:rsidRPr="007F2B8B">
              <w:rPr>
                <w:rFonts w:ascii="Noto Sans" w:eastAsia="Times New Roman" w:hAnsi="Noto Sans" w:cs="Noto Sans"/>
                <w:color w:val="000000" w:themeColor="text1"/>
                <w:sz w:val="18"/>
                <w:szCs w:val="18"/>
                <w:lang w:eastAsia="ar-SA"/>
              </w:rPr>
              <w:t xml:space="preserve"> </w:t>
            </w:r>
            <w:r w:rsidR="0009171D" w:rsidRPr="007F2B8B">
              <w:rPr>
                <w:rFonts w:ascii="Noto Sans" w:eastAsia="Times New Roman" w:hAnsi="Noto Sans" w:cs="Noto Sans"/>
                <w:color w:val="000000" w:themeColor="text1"/>
                <w:sz w:val="18"/>
                <w:szCs w:val="18"/>
                <w:lang w:eastAsia="ar-SA"/>
              </w:rPr>
              <w:t>el IMSS de considerarlo procedente, podrá verificar la autenticidad de la información proporcionada.</w:t>
            </w:r>
          </w:p>
        </w:tc>
        <w:tc>
          <w:tcPr>
            <w:tcW w:w="1363" w:type="pct"/>
            <w:tcBorders>
              <w:top w:val="single" w:sz="4" w:space="0" w:color="auto"/>
              <w:left w:val="single" w:sz="4" w:space="0" w:color="auto"/>
              <w:bottom w:val="single" w:sz="4" w:space="0" w:color="auto"/>
              <w:right w:val="single" w:sz="4" w:space="0" w:color="auto"/>
            </w:tcBorders>
          </w:tcPr>
          <w:p w14:paraId="7D79326E" w14:textId="3A4F1980" w:rsidR="0009171D" w:rsidRDefault="0009171D" w:rsidP="0014374D">
            <w:pPr>
              <w:suppressAutoHyphens/>
              <w:jc w:val="both"/>
              <w:rPr>
                <w:rFonts w:ascii="Noto Sans" w:eastAsia="Times New Roman" w:hAnsi="Noto Sans" w:cs="Noto Sans"/>
                <w:b/>
                <w:color w:val="000000" w:themeColor="text1"/>
                <w:sz w:val="18"/>
                <w:szCs w:val="18"/>
                <w:lang w:eastAsia="ar-SA"/>
              </w:rPr>
            </w:pPr>
            <w:r w:rsidRPr="007F2B8B">
              <w:rPr>
                <w:rFonts w:ascii="Noto Sans" w:eastAsia="Times New Roman" w:hAnsi="Noto Sans" w:cs="Noto Sans"/>
                <w:color w:val="000000" w:themeColor="text1"/>
                <w:sz w:val="18"/>
                <w:szCs w:val="18"/>
                <w:lang w:eastAsia="ar-SA"/>
              </w:rPr>
              <w:t xml:space="preserve">-Si </w:t>
            </w:r>
            <w:r w:rsidR="00B06E86" w:rsidRPr="00B06E86">
              <w:rPr>
                <w:rFonts w:ascii="Noto Sans" w:hAnsi="Noto Sans" w:cs="Noto Sans"/>
                <w:b/>
                <w:bCs/>
                <w:noProof/>
                <w:color w:val="000000" w:themeColor="text1"/>
                <w:sz w:val="20"/>
                <w:szCs w:val="20"/>
              </w:rPr>
              <w:t>“EL LICITANTE”</w:t>
            </w:r>
            <w:r w:rsidRPr="007F2B8B">
              <w:rPr>
                <w:rFonts w:ascii="Noto Sans" w:eastAsia="Times New Roman" w:hAnsi="Noto Sans" w:cs="Noto Sans"/>
                <w:color w:val="000000" w:themeColor="text1"/>
                <w:sz w:val="18"/>
                <w:szCs w:val="18"/>
                <w:lang w:eastAsia="ar-SA"/>
              </w:rPr>
              <w:t xml:space="preserve"> acredita debidamente la experiencia laboral del líder del proyecto y 3 integrantes del personal, se le otorgarían </w:t>
            </w:r>
            <w:r w:rsidR="007D1A5D">
              <w:rPr>
                <w:rFonts w:ascii="Noto Sans" w:eastAsia="Times New Roman" w:hAnsi="Noto Sans" w:cs="Noto Sans"/>
                <w:b/>
                <w:bCs/>
                <w:color w:val="000000" w:themeColor="text1"/>
                <w:sz w:val="18"/>
                <w:szCs w:val="18"/>
                <w:lang w:eastAsia="ar-SA"/>
              </w:rPr>
              <w:t>x</w:t>
            </w:r>
            <w:r w:rsidRPr="007F2B8B">
              <w:rPr>
                <w:rFonts w:ascii="Noto Sans" w:eastAsia="Times New Roman" w:hAnsi="Noto Sans" w:cs="Noto Sans"/>
                <w:b/>
                <w:color w:val="000000" w:themeColor="text1"/>
                <w:sz w:val="18"/>
                <w:szCs w:val="18"/>
                <w:lang w:eastAsia="ar-SA"/>
              </w:rPr>
              <w:t xml:space="preserve"> puntos.</w:t>
            </w:r>
          </w:p>
          <w:p w14:paraId="327C7ADA" w14:textId="77777777" w:rsidR="0017037E" w:rsidRDefault="0017037E" w:rsidP="0014374D">
            <w:pPr>
              <w:suppressAutoHyphens/>
              <w:jc w:val="both"/>
              <w:rPr>
                <w:rFonts w:ascii="Noto Sans" w:eastAsia="Times New Roman" w:hAnsi="Noto Sans" w:cs="Noto Sans"/>
                <w:b/>
                <w:color w:val="000000" w:themeColor="text1"/>
                <w:sz w:val="18"/>
                <w:szCs w:val="18"/>
                <w:lang w:eastAsia="ar-SA"/>
              </w:rPr>
            </w:pPr>
          </w:p>
          <w:p w14:paraId="6C81D289" w14:textId="46159A5F" w:rsidR="0017037E" w:rsidRDefault="0017037E" w:rsidP="0014374D">
            <w:pPr>
              <w:pStyle w:val="Prrafodelista"/>
              <w:numPr>
                <w:ilvl w:val="0"/>
                <w:numId w:val="26"/>
              </w:numPr>
              <w:suppressAutoHyphens/>
              <w:ind w:left="0" w:firstLine="0"/>
              <w:jc w:val="both"/>
              <w:rPr>
                <w:rFonts w:ascii="Noto Sans" w:eastAsia="Times New Roman" w:hAnsi="Noto Sans" w:cs="Noto Sans"/>
                <w:color w:val="000000" w:themeColor="text1"/>
                <w:sz w:val="18"/>
                <w:szCs w:val="18"/>
                <w:lang w:val="es-ES" w:eastAsia="ar-SA"/>
              </w:rPr>
            </w:pPr>
            <w:r w:rsidRPr="005C1633">
              <w:rPr>
                <w:rFonts w:ascii="Noto Sans" w:eastAsia="Times New Roman" w:hAnsi="Noto Sans" w:cs="Noto Sans"/>
                <w:color w:val="000000" w:themeColor="text1"/>
                <w:sz w:val="18"/>
                <w:szCs w:val="18"/>
                <w:lang w:val="es-ES" w:eastAsia="ar-SA"/>
              </w:rPr>
              <w:t xml:space="preserve">Si </w:t>
            </w:r>
            <w:r w:rsidRPr="005C1633">
              <w:rPr>
                <w:rFonts w:ascii="Noto Sans" w:eastAsia="Times New Roman" w:hAnsi="Noto Sans" w:cs="Noto Sans"/>
                <w:b/>
                <w:color w:val="000000" w:themeColor="text1"/>
                <w:sz w:val="18"/>
                <w:szCs w:val="18"/>
                <w:lang w:val="es-ES" w:eastAsia="ar-SA"/>
              </w:rPr>
              <w:t>“EL LICITANTE”</w:t>
            </w:r>
            <w:r w:rsidRPr="005C1633">
              <w:rPr>
                <w:rFonts w:ascii="Noto Sans" w:eastAsia="Times New Roman" w:hAnsi="Noto Sans" w:cs="Noto Sans"/>
                <w:color w:val="000000" w:themeColor="text1"/>
                <w:sz w:val="18"/>
                <w:szCs w:val="18"/>
                <w:lang w:val="es-ES" w:eastAsia="ar-SA"/>
              </w:rPr>
              <w:t xml:space="preserve"> acredita debidamente la experiencia laboral del líder del proyecto y de </w:t>
            </w:r>
            <w:r w:rsidR="005C1633">
              <w:rPr>
                <w:rFonts w:ascii="Noto Sans" w:eastAsia="Times New Roman" w:hAnsi="Noto Sans" w:cs="Noto Sans"/>
                <w:color w:val="000000" w:themeColor="text1"/>
                <w:sz w:val="18"/>
                <w:szCs w:val="18"/>
                <w:lang w:val="es-ES" w:eastAsia="ar-SA"/>
              </w:rPr>
              <w:t>2</w:t>
            </w:r>
            <w:r w:rsidRPr="005C1633">
              <w:rPr>
                <w:rFonts w:ascii="Noto Sans" w:eastAsia="Times New Roman" w:hAnsi="Noto Sans" w:cs="Noto Sans"/>
                <w:color w:val="000000" w:themeColor="text1"/>
                <w:sz w:val="18"/>
                <w:szCs w:val="18"/>
                <w:lang w:val="es-ES" w:eastAsia="ar-SA"/>
              </w:rPr>
              <w:t xml:space="preserve"> integrantes del personal, se le otorgarían </w:t>
            </w:r>
            <w:r w:rsidR="007D1A5D">
              <w:rPr>
                <w:rFonts w:ascii="Noto Sans" w:eastAsia="Times New Roman" w:hAnsi="Noto Sans" w:cs="Noto Sans"/>
                <w:b/>
                <w:color w:val="000000" w:themeColor="text1"/>
                <w:sz w:val="18"/>
                <w:szCs w:val="18"/>
                <w:lang w:val="es-ES" w:eastAsia="ar-SA"/>
              </w:rPr>
              <w:t>x</w:t>
            </w:r>
            <w:r w:rsidRPr="007D1A5D">
              <w:rPr>
                <w:rFonts w:ascii="Noto Sans" w:eastAsia="Times New Roman" w:hAnsi="Noto Sans" w:cs="Noto Sans"/>
                <w:b/>
                <w:color w:val="000000" w:themeColor="text1"/>
                <w:sz w:val="18"/>
                <w:szCs w:val="18"/>
                <w:lang w:val="es-ES" w:eastAsia="ar-SA"/>
              </w:rPr>
              <w:t xml:space="preserve"> puntos</w:t>
            </w:r>
            <w:r w:rsidRPr="005C1633">
              <w:rPr>
                <w:rFonts w:ascii="Noto Sans" w:eastAsia="Times New Roman" w:hAnsi="Noto Sans" w:cs="Noto Sans"/>
                <w:color w:val="000000" w:themeColor="text1"/>
                <w:sz w:val="18"/>
                <w:szCs w:val="18"/>
                <w:lang w:val="es-ES" w:eastAsia="ar-SA"/>
              </w:rPr>
              <w:t>.</w:t>
            </w:r>
          </w:p>
          <w:p w14:paraId="73E87D06" w14:textId="77777777" w:rsidR="005C1633" w:rsidRDefault="005C1633" w:rsidP="0014374D">
            <w:pPr>
              <w:pStyle w:val="Prrafodelista"/>
              <w:suppressAutoHyphens/>
              <w:ind w:left="0"/>
              <w:jc w:val="both"/>
              <w:rPr>
                <w:rFonts w:ascii="Noto Sans" w:eastAsia="Times New Roman" w:hAnsi="Noto Sans" w:cs="Noto Sans"/>
                <w:color w:val="000000" w:themeColor="text1"/>
                <w:sz w:val="18"/>
                <w:szCs w:val="18"/>
                <w:lang w:val="es-ES" w:eastAsia="ar-SA"/>
              </w:rPr>
            </w:pPr>
          </w:p>
          <w:p w14:paraId="7BD9F713" w14:textId="5989AE9B" w:rsidR="005C1633" w:rsidRPr="005C1633" w:rsidRDefault="005C1633" w:rsidP="0014374D">
            <w:pPr>
              <w:pStyle w:val="Prrafodelista"/>
              <w:numPr>
                <w:ilvl w:val="0"/>
                <w:numId w:val="26"/>
              </w:numPr>
              <w:suppressAutoHyphens/>
              <w:ind w:left="0" w:firstLine="0"/>
              <w:jc w:val="both"/>
              <w:rPr>
                <w:rFonts w:ascii="Noto Sans" w:eastAsia="Times New Roman" w:hAnsi="Noto Sans" w:cs="Noto Sans"/>
                <w:color w:val="000000" w:themeColor="text1"/>
                <w:sz w:val="18"/>
                <w:szCs w:val="18"/>
                <w:lang w:val="es-ES" w:eastAsia="ar-SA"/>
              </w:rPr>
            </w:pPr>
            <w:r w:rsidRPr="005C1633">
              <w:rPr>
                <w:rFonts w:ascii="Noto Sans" w:eastAsia="Times New Roman" w:hAnsi="Noto Sans" w:cs="Noto Sans"/>
                <w:color w:val="000000" w:themeColor="text1"/>
                <w:sz w:val="18"/>
                <w:szCs w:val="18"/>
                <w:lang w:val="es-ES" w:eastAsia="ar-SA"/>
              </w:rPr>
              <w:t xml:space="preserve">Si </w:t>
            </w:r>
            <w:r w:rsidRPr="005C1633">
              <w:rPr>
                <w:rFonts w:ascii="Noto Sans" w:eastAsia="Times New Roman" w:hAnsi="Noto Sans" w:cs="Noto Sans"/>
                <w:b/>
                <w:color w:val="000000" w:themeColor="text1"/>
                <w:sz w:val="18"/>
                <w:szCs w:val="18"/>
                <w:lang w:val="es-ES" w:eastAsia="ar-SA"/>
              </w:rPr>
              <w:t>“EL LICITANTE”</w:t>
            </w:r>
            <w:r w:rsidRPr="005C1633">
              <w:rPr>
                <w:rFonts w:ascii="Noto Sans" w:eastAsia="Times New Roman" w:hAnsi="Noto Sans" w:cs="Noto Sans"/>
                <w:color w:val="000000" w:themeColor="text1"/>
                <w:sz w:val="18"/>
                <w:szCs w:val="18"/>
                <w:lang w:val="es-ES" w:eastAsia="ar-SA"/>
              </w:rPr>
              <w:t xml:space="preserve"> acredita debidamente la experiencia laboral del líder del proyecto y de </w:t>
            </w:r>
            <w:r>
              <w:rPr>
                <w:rFonts w:ascii="Noto Sans" w:eastAsia="Times New Roman" w:hAnsi="Noto Sans" w:cs="Noto Sans"/>
                <w:color w:val="000000" w:themeColor="text1"/>
                <w:sz w:val="18"/>
                <w:szCs w:val="18"/>
                <w:lang w:val="es-ES" w:eastAsia="ar-SA"/>
              </w:rPr>
              <w:t>1</w:t>
            </w:r>
            <w:r w:rsidRPr="005C1633">
              <w:rPr>
                <w:rFonts w:ascii="Noto Sans" w:eastAsia="Times New Roman" w:hAnsi="Noto Sans" w:cs="Noto Sans"/>
                <w:color w:val="000000" w:themeColor="text1"/>
                <w:sz w:val="18"/>
                <w:szCs w:val="18"/>
                <w:lang w:val="es-ES" w:eastAsia="ar-SA"/>
              </w:rPr>
              <w:t xml:space="preserve"> integrantes del personal, se le otorgarían </w:t>
            </w:r>
            <w:r w:rsidR="007D1A5D">
              <w:rPr>
                <w:rFonts w:ascii="Noto Sans" w:eastAsia="Times New Roman" w:hAnsi="Noto Sans" w:cs="Noto Sans"/>
                <w:b/>
                <w:color w:val="000000" w:themeColor="text1"/>
                <w:sz w:val="18"/>
                <w:szCs w:val="18"/>
                <w:lang w:val="es-ES" w:eastAsia="ar-SA"/>
              </w:rPr>
              <w:t>x</w:t>
            </w:r>
            <w:r w:rsidRPr="007D1A5D">
              <w:rPr>
                <w:rFonts w:ascii="Noto Sans" w:eastAsia="Times New Roman" w:hAnsi="Noto Sans" w:cs="Noto Sans"/>
                <w:b/>
                <w:color w:val="000000" w:themeColor="text1"/>
                <w:sz w:val="18"/>
                <w:szCs w:val="18"/>
                <w:lang w:val="es-ES" w:eastAsia="ar-SA"/>
              </w:rPr>
              <w:t xml:space="preserve"> puntos.</w:t>
            </w:r>
          </w:p>
          <w:p w14:paraId="2D90A651" w14:textId="19D48187" w:rsidR="0009171D" w:rsidRPr="005C1633" w:rsidRDefault="005C1633" w:rsidP="0014374D">
            <w:pPr>
              <w:pStyle w:val="Prrafodelista"/>
              <w:numPr>
                <w:ilvl w:val="0"/>
                <w:numId w:val="26"/>
              </w:numPr>
              <w:suppressAutoHyphens/>
              <w:ind w:left="0" w:firstLine="0"/>
              <w:jc w:val="both"/>
              <w:rPr>
                <w:rFonts w:ascii="Noto Sans" w:eastAsia="Times New Roman" w:hAnsi="Noto Sans" w:cs="Noto Sans"/>
                <w:color w:val="000000" w:themeColor="text1"/>
                <w:sz w:val="18"/>
                <w:szCs w:val="18"/>
                <w:lang w:val="es-ES" w:eastAsia="ar-SA"/>
              </w:rPr>
            </w:pPr>
            <w:r w:rsidRPr="005C1633">
              <w:rPr>
                <w:rFonts w:ascii="Noto Sans" w:eastAsia="Times New Roman" w:hAnsi="Noto Sans" w:cs="Noto Sans"/>
                <w:color w:val="000000" w:themeColor="text1"/>
                <w:sz w:val="18"/>
                <w:szCs w:val="18"/>
                <w:lang w:val="es-ES" w:eastAsia="ar-SA"/>
              </w:rPr>
              <w:t xml:space="preserve">Si </w:t>
            </w:r>
            <w:r w:rsidRPr="005C1633">
              <w:rPr>
                <w:rFonts w:ascii="Noto Sans" w:eastAsia="Times New Roman" w:hAnsi="Noto Sans" w:cs="Noto Sans"/>
                <w:b/>
                <w:color w:val="000000" w:themeColor="text1"/>
                <w:sz w:val="18"/>
                <w:szCs w:val="18"/>
                <w:lang w:val="es-ES" w:eastAsia="ar-SA"/>
              </w:rPr>
              <w:t>“EL LICITANTE”</w:t>
            </w:r>
            <w:r w:rsidRPr="005C1633">
              <w:rPr>
                <w:rFonts w:ascii="Noto Sans" w:eastAsia="Times New Roman" w:hAnsi="Noto Sans" w:cs="Noto Sans"/>
                <w:color w:val="000000" w:themeColor="text1"/>
                <w:sz w:val="18"/>
                <w:szCs w:val="18"/>
                <w:lang w:val="es-ES" w:eastAsia="ar-SA"/>
              </w:rPr>
              <w:t xml:space="preserve"> acredita debidamente la experiencia laboral del líder del proyecto se le otorgarían </w:t>
            </w:r>
            <w:r w:rsidR="007D1A5D">
              <w:rPr>
                <w:rFonts w:ascii="Noto Sans" w:eastAsia="Times New Roman" w:hAnsi="Noto Sans" w:cs="Noto Sans"/>
                <w:b/>
                <w:color w:val="000000" w:themeColor="text1"/>
                <w:sz w:val="18"/>
                <w:szCs w:val="18"/>
                <w:lang w:val="es-ES" w:eastAsia="ar-SA"/>
              </w:rPr>
              <w:t>x</w:t>
            </w:r>
            <w:r w:rsidRPr="007D1A5D">
              <w:rPr>
                <w:rFonts w:ascii="Noto Sans" w:eastAsia="Times New Roman" w:hAnsi="Noto Sans" w:cs="Noto Sans"/>
                <w:b/>
                <w:color w:val="000000" w:themeColor="text1"/>
                <w:sz w:val="18"/>
                <w:szCs w:val="18"/>
                <w:lang w:val="es-ES" w:eastAsia="ar-SA"/>
              </w:rPr>
              <w:t xml:space="preserve"> puntos.</w:t>
            </w:r>
          </w:p>
          <w:p w14:paraId="21492AC0" w14:textId="079205E4" w:rsidR="0009171D" w:rsidRPr="007F2B8B" w:rsidRDefault="0009171D" w:rsidP="00273897">
            <w:pPr>
              <w:suppressAutoHyphens/>
              <w:jc w:val="both"/>
              <w:rPr>
                <w:rFonts w:ascii="Noto Sans" w:hAnsi="Noto Sans" w:cs="Noto Sans"/>
                <w:bCs/>
                <w:color w:val="000000" w:themeColor="text1"/>
                <w:sz w:val="18"/>
                <w:szCs w:val="18"/>
                <w:lang w:eastAsia="es-ES"/>
              </w:rPr>
            </w:pPr>
            <w:r w:rsidRPr="007F2B8B">
              <w:rPr>
                <w:rFonts w:ascii="Noto Sans" w:hAnsi="Noto Sans" w:cs="Noto Sans"/>
                <w:bCs/>
                <w:color w:val="000000" w:themeColor="text1"/>
                <w:sz w:val="18"/>
                <w:szCs w:val="18"/>
                <w:lang w:eastAsia="es-ES"/>
              </w:rPr>
              <w:t>(</w:t>
            </w:r>
            <w:r w:rsidR="00273897">
              <w:rPr>
                <w:rFonts w:ascii="Noto Sans" w:hAnsi="Noto Sans" w:cs="Noto Sans"/>
                <w:bCs/>
                <w:color w:val="000000" w:themeColor="text1"/>
                <w:sz w:val="18"/>
                <w:szCs w:val="18"/>
                <w:lang w:eastAsia="es-ES"/>
              </w:rPr>
              <w:t xml:space="preserve">Si no acredita el perfil </w:t>
            </w:r>
            <w:r w:rsidRPr="007F2B8B">
              <w:rPr>
                <w:rFonts w:ascii="Noto Sans" w:hAnsi="Noto Sans" w:cs="Noto Sans"/>
                <w:bCs/>
                <w:color w:val="000000" w:themeColor="text1"/>
                <w:sz w:val="18"/>
                <w:szCs w:val="18"/>
                <w:lang w:eastAsia="es-ES"/>
              </w:rPr>
              <w:t xml:space="preserve">se otorgarán </w:t>
            </w:r>
            <w:r w:rsidRPr="007F2B8B">
              <w:rPr>
                <w:rFonts w:ascii="Noto Sans" w:hAnsi="Noto Sans" w:cs="Noto Sans"/>
                <w:b/>
                <w:bCs/>
                <w:color w:val="000000" w:themeColor="text1"/>
                <w:sz w:val="18"/>
                <w:szCs w:val="18"/>
                <w:lang w:eastAsia="es-ES"/>
              </w:rPr>
              <w:t>“</w:t>
            </w:r>
            <w:r w:rsidR="007D1A5D">
              <w:rPr>
                <w:rFonts w:ascii="Noto Sans" w:hAnsi="Noto Sans" w:cs="Noto Sans"/>
                <w:b/>
                <w:bCs/>
                <w:color w:val="000000" w:themeColor="text1"/>
                <w:sz w:val="18"/>
                <w:szCs w:val="18"/>
                <w:lang w:eastAsia="es-ES"/>
              </w:rPr>
              <w:t>x</w:t>
            </w:r>
            <w:r w:rsidRPr="007F2B8B">
              <w:rPr>
                <w:rFonts w:ascii="Noto Sans" w:hAnsi="Noto Sans" w:cs="Noto Sans"/>
                <w:b/>
                <w:bCs/>
                <w:color w:val="000000" w:themeColor="text1"/>
                <w:sz w:val="18"/>
                <w:szCs w:val="18"/>
                <w:lang w:eastAsia="es-ES"/>
              </w:rPr>
              <w:t>” puntos</w:t>
            </w:r>
            <w:r w:rsidRPr="007F2B8B">
              <w:rPr>
                <w:rFonts w:ascii="Noto Sans" w:hAnsi="Noto Sans" w:cs="Noto Sans"/>
                <w:bCs/>
                <w:color w:val="000000" w:themeColor="text1"/>
                <w:sz w:val="18"/>
                <w:szCs w:val="18"/>
                <w:lang w:eastAsia="es-ES"/>
              </w:rPr>
              <w:t>).</w:t>
            </w:r>
          </w:p>
        </w:tc>
        <w:tc>
          <w:tcPr>
            <w:tcW w:w="779" w:type="pct"/>
            <w:tcBorders>
              <w:top w:val="single" w:sz="4" w:space="0" w:color="auto"/>
              <w:left w:val="single" w:sz="4" w:space="0" w:color="auto"/>
              <w:bottom w:val="single" w:sz="4" w:space="0" w:color="auto"/>
              <w:right w:val="single" w:sz="4" w:space="0" w:color="auto"/>
            </w:tcBorders>
            <w:vAlign w:val="center"/>
          </w:tcPr>
          <w:p w14:paraId="0EF9B981" w14:textId="07A1AF6E" w:rsidR="0009171D" w:rsidRPr="007F2B8B" w:rsidRDefault="00B87EC8"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tc>
      </w:tr>
      <w:tr w:rsidR="00CD7643" w:rsidRPr="007F2B8B" w14:paraId="1A48DEDB" w14:textId="77777777" w:rsidTr="0014374D">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45FF11" w14:textId="77777777" w:rsidR="0009171D" w:rsidRPr="007F2B8B" w:rsidRDefault="0009171D" w:rsidP="0014374D">
            <w:pPr>
              <w:rPr>
                <w:rFonts w:ascii="Noto Sans" w:hAnsi="Noto Sans" w:cs="Noto Sans"/>
                <w:b/>
                <w:color w:val="000000" w:themeColor="text1"/>
                <w:sz w:val="18"/>
                <w:szCs w:val="18"/>
                <w:lang w:eastAsia="es-ES"/>
              </w:rPr>
            </w:pPr>
            <w:r w:rsidRPr="007F2B8B">
              <w:rPr>
                <w:rFonts w:ascii="Noto Sans" w:hAnsi="Noto Sans" w:cs="Noto Sans"/>
                <w:b/>
                <w:color w:val="000000" w:themeColor="text1"/>
                <w:sz w:val="18"/>
                <w:szCs w:val="18"/>
                <w:lang w:eastAsia="es-ES"/>
              </w:rPr>
              <w:t>A.2. FORMACIÓN ACADÉMICA DEL RESPONSABLE DEL SERVICIO</w:t>
            </w:r>
          </w:p>
          <w:p w14:paraId="30572590" w14:textId="77777777" w:rsidR="0009171D" w:rsidRPr="007F2B8B" w:rsidRDefault="0009171D" w:rsidP="0014374D">
            <w:pPr>
              <w:jc w:val="center"/>
              <w:rPr>
                <w:rFonts w:ascii="Noto Sans" w:hAnsi="Noto Sans" w:cs="Noto Sans"/>
                <w:bCs/>
                <w:color w:val="000000" w:themeColor="text1"/>
                <w:sz w:val="18"/>
                <w:szCs w:val="18"/>
                <w:lang w:eastAsia="es-ES"/>
              </w:rPr>
            </w:pPr>
          </w:p>
        </w:tc>
      </w:tr>
      <w:tr w:rsidR="00CD7643" w:rsidRPr="007F2B8B" w14:paraId="5A11512C" w14:textId="77777777" w:rsidTr="0014374D">
        <w:trPr>
          <w:trHeight w:val="983"/>
        </w:trPr>
        <w:tc>
          <w:tcPr>
            <w:tcW w:w="950" w:type="pct"/>
            <w:tcBorders>
              <w:top w:val="single" w:sz="4" w:space="0" w:color="auto"/>
              <w:left w:val="single" w:sz="4" w:space="0" w:color="auto"/>
              <w:bottom w:val="single" w:sz="4" w:space="0" w:color="auto"/>
              <w:right w:val="single" w:sz="4" w:space="0" w:color="auto"/>
            </w:tcBorders>
            <w:vAlign w:val="center"/>
          </w:tcPr>
          <w:p w14:paraId="789A2D5B" w14:textId="08E4B136" w:rsidR="0009171D" w:rsidRPr="007F2B8B" w:rsidRDefault="0009171D" w:rsidP="0014374D">
            <w:pPr>
              <w:jc w:val="both"/>
              <w:rPr>
                <w:rFonts w:ascii="Noto Sans" w:eastAsia="Times New Roman" w:hAnsi="Noto Sans" w:cs="Noto Sans"/>
                <w:color w:val="000000" w:themeColor="text1"/>
                <w:sz w:val="18"/>
                <w:szCs w:val="18"/>
                <w:lang w:eastAsia="ar-SA"/>
              </w:rPr>
            </w:pPr>
            <w:r w:rsidRPr="007F2B8B">
              <w:rPr>
                <w:rFonts w:ascii="Noto Sans" w:eastAsia="Times New Roman" w:hAnsi="Noto Sans" w:cs="Noto Sans"/>
                <w:color w:val="000000" w:themeColor="text1"/>
                <w:sz w:val="18"/>
                <w:szCs w:val="18"/>
                <w:lang w:eastAsia="ar-SA"/>
              </w:rPr>
              <w:lastRenderedPageBreak/>
              <w:t>Competencia o habilidades en el trabajo de acuerdo a</w:t>
            </w:r>
            <w:r w:rsidR="006624C1" w:rsidRPr="007F2B8B">
              <w:rPr>
                <w:rFonts w:ascii="Noto Sans" w:eastAsia="Times New Roman" w:hAnsi="Noto Sans" w:cs="Noto Sans"/>
                <w:color w:val="000000" w:themeColor="text1"/>
                <w:sz w:val="18"/>
                <w:szCs w:val="18"/>
                <w:lang w:eastAsia="ar-SA"/>
              </w:rPr>
              <w:t xml:space="preserve"> </w:t>
            </w:r>
            <w:r w:rsidRPr="007F2B8B">
              <w:rPr>
                <w:rFonts w:ascii="Noto Sans" w:eastAsia="Times New Roman" w:hAnsi="Noto Sans" w:cs="Noto Sans"/>
                <w:color w:val="000000" w:themeColor="text1"/>
                <w:sz w:val="18"/>
                <w:szCs w:val="18"/>
                <w:lang w:eastAsia="ar-SA"/>
              </w:rPr>
              <w:t>sus conocimientos académicos o profesionales.</w:t>
            </w:r>
          </w:p>
        </w:tc>
        <w:tc>
          <w:tcPr>
            <w:tcW w:w="1908" w:type="pct"/>
            <w:gridSpan w:val="2"/>
            <w:tcBorders>
              <w:top w:val="single" w:sz="4" w:space="0" w:color="auto"/>
              <w:left w:val="single" w:sz="4" w:space="0" w:color="auto"/>
              <w:bottom w:val="single" w:sz="4" w:space="0" w:color="auto"/>
              <w:right w:val="single" w:sz="4" w:space="0" w:color="auto"/>
            </w:tcBorders>
            <w:vAlign w:val="center"/>
          </w:tcPr>
          <w:p w14:paraId="4DCAE5EF" w14:textId="38F1CA21" w:rsidR="0009171D" w:rsidRPr="00E02A7A" w:rsidRDefault="0009171D" w:rsidP="0014374D">
            <w:pPr>
              <w:adjustRightInd w:val="0"/>
              <w:rPr>
                <w:rFonts w:ascii="Noto Sans" w:hAnsi="Noto Sans" w:cs="Noto Sans"/>
                <w:color w:val="000000" w:themeColor="text1"/>
                <w:sz w:val="18"/>
                <w:szCs w:val="18"/>
                <w:highlight w:val="yellow"/>
              </w:rPr>
            </w:pPr>
            <w:r w:rsidRPr="00E02A7A">
              <w:rPr>
                <w:rFonts w:ascii="Noto Sans" w:hAnsi="Noto Sans" w:cs="Noto Sans"/>
                <w:color w:val="000000" w:themeColor="text1"/>
                <w:sz w:val="18"/>
                <w:szCs w:val="18"/>
                <w:highlight w:val="yellow"/>
              </w:rPr>
              <w:t xml:space="preserve">Equipo </w:t>
            </w:r>
            <w:r w:rsidR="00B14A56" w:rsidRPr="00E02A7A">
              <w:rPr>
                <w:rFonts w:ascii="Noto Sans" w:hAnsi="Noto Sans" w:cs="Noto Sans"/>
                <w:color w:val="000000" w:themeColor="text1"/>
                <w:sz w:val="18"/>
                <w:szCs w:val="18"/>
                <w:highlight w:val="yellow"/>
              </w:rPr>
              <w:t xml:space="preserve">responsable del servicio </w:t>
            </w:r>
            <w:r w:rsidRPr="00E02A7A">
              <w:rPr>
                <w:rFonts w:ascii="Noto Sans" w:hAnsi="Noto Sans" w:cs="Noto Sans"/>
                <w:color w:val="000000" w:themeColor="text1"/>
                <w:sz w:val="18"/>
                <w:szCs w:val="18"/>
                <w:highlight w:val="yellow"/>
              </w:rPr>
              <w:t>técnico especializado en el desarrollo de tecnología médica.</w:t>
            </w:r>
          </w:p>
          <w:p w14:paraId="7BE3CE9F" w14:textId="77777777" w:rsidR="0009171D" w:rsidRPr="00E02A7A" w:rsidRDefault="0009171D" w:rsidP="0014374D">
            <w:pPr>
              <w:adjustRightInd w:val="0"/>
              <w:rPr>
                <w:rFonts w:ascii="Noto Sans" w:hAnsi="Noto Sans" w:cs="Noto Sans"/>
                <w:color w:val="000000" w:themeColor="text1"/>
                <w:sz w:val="18"/>
                <w:szCs w:val="18"/>
                <w:highlight w:val="yellow"/>
              </w:rPr>
            </w:pPr>
          </w:p>
          <w:p w14:paraId="19FF978E" w14:textId="77777777" w:rsidR="009A3919" w:rsidRPr="00E02A7A" w:rsidRDefault="009A3919" w:rsidP="0014374D">
            <w:pPr>
              <w:adjustRightInd w:val="0"/>
              <w:rPr>
                <w:rFonts w:ascii="Noto Sans" w:hAnsi="Noto Sans" w:cs="Noto Sans"/>
                <w:color w:val="000000" w:themeColor="text1"/>
                <w:sz w:val="18"/>
                <w:szCs w:val="18"/>
                <w:highlight w:val="yellow"/>
              </w:rPr>
            </w:pPr>
          </w:p>
          <w:p w14:paraId="6D7AB0EE" w14:textId="438D5174" w:rsidR="0009171D" w:rsidRPr="00E02A7A" w:rsidRDefault="00B06E86" w:rsidP="0014374D">
            <w:pPr>
              <w:adjustRightInd w:val="0"/>
              <w:rPr>
                <w:rFonts w:ascii="Noto Sans" w:eastAsia="Times New Roman" w:hAnsi="Noto Sans" w:cs="Noto Sans"/>
                <w:color w:val="000000" w:themeColor="text1"/>
                <w:sz w:val="18"/>
                <w:szCs w:val="18"/>
                <w:highlight w:val="yellow"/>
                <w:lang w:eastAsia="ar-SA"/>
              </w:rPr>
            </w:pPr>
            <w:r w:rsidRPr="00E02A7A">
              <w:rPr>
                <w:rFonts w:ascii="Noto Sans" w:hAnsi="Noto Sans" w:cs="Noto Sans"/>
                <w:b/>
                <w:bCs/>
                <w:noProof/>
                <w:color w:val="000000" w:themeColor="text1"/>
                <w:sz w:val="20"/>
                <w:szCs w:val="20"/>
                <w:highlight w:val="yellow"/>
              </w:rPr>
              <w:t>“EL LICITANTE”</w:t>
            </w:r>
            <w:r w:rsidR="006624C1" w:rsidRPr="00E02A7A">
              <w:rPr>
                <w:rFonts w:ascii="Noto Sans" w:hAnsi="Noto Sans" w:cs="Noto Sans"/>
                <w:color w:val="000000" w:themeColor="text1"/>
                <w:sz w:val="18"/>
                <w:szCs w:val="18"/>
                <w:highlight w:val="yellow"/>
              </w:rPr>
              <w:t xml:space="preserve"> </w:t>
            </w:r>
            <w:r w:rsidR="0009171D" w:rsidRPr="00E02A7A">
              <w:rPr>
                <w:rFonts w:ascii="Noto Sans" w:hAnsi="Noto Sans" w:cs="Noto Sans"/>
                <w:color w:val="000000" w:themeColor="text1"/>
                <w:sz w:val="18"/>
                <w:szCs w:val="18"/>
                <w:highlight w:val="yellow"/>
              </w:rPr>
              <w:t>deberá demostrar que cuenta con el equipo técnico especialista en el desarrollo de dispositivos médicos</w:t>
            </w:r>
            <w:r w:rsidR="00485B5A" w:rsidRPr="00E02A7A">
              <w:rPr>
                <w:rFonts w:ascii="Noto Sans" w:hAnsi="Noto Sans" w:cs="Noto Sans"/>
                <w:color w:val="000000" w:themeColor="text1"/>
                <w:sz w:val="18"/>
                <w:szCs w:val="18"/>
                <w:highlight w:val="yellow"/>
              </w:rPr>
              <w:t xml:space="preserve">. Para ello deberá presentar Certificados o Constancias de nivel académico a través de Certificados, Diplomas o Títulos. </w:t>
            </w:r>
          </w:p>
        </w:tc>
        <w:tc>
          <w:tcPr>
            <w:tcW w:w="1363" w:type="pct"/>
            <w:tcBorders>
              <w:top w:val="single" w:sz="4" w:space="0" w:color="auto"/>
              <w:left w:val="single" w:sz="4" w:space="0" w:color="auto"/>
              <w:bottom w:val="single" w:sz="4" w:space="0" w:color="auto"/>
              <w:right w:val="single" w:sz="4" w:space="0" w:color="auto"/>
            </w:tcBorders>
            <w:vAlign w:val="center"/>
          </w:tcPr>
          <w:p w14:paraId="7761CD0C" w14:textId="57C0CB95" w:rsidR="005059D6" w:rsidRPr="007F2B8B" w:rsidRDefault="00B14A56" w:rsidP="0014374D">
            <w:pPr>
              <w:ind w:right="35"/>
              <w:jc w:val="both"/>
              <w:rPr>
                <w:rFonts w:ascii="Noto Sans" w:hAnsi="Noto Sans" w:cs="Noto Sans"/>
                <w:color w:val="000000" w:themeColor="text1"/>
                <w:sz w:val="18"/>
                <w:szCs w:val="18"/>
              </w:rPr>
            </w:pPr>
            <w:r w:rsidRPr="007F2B8B">
              <w:rPr>
                <w:rFonts w:ascii="Noto Sans" w:hAnsi="Noto Sans" w:cs="Noto Sans"/>
                <w:color w:val="000000" w:themeColor="text1"/>
                <w:sz w:val="18"/>
                <w:szCs w:val="18"/>
              </w:rPr>
              <w:t xml:space="preserve">El líder del proyecto y el equipo de trabajo de 3   personas </w:t>
            </w:r>
            <w:r w:rsidR="005059D6" w:rsidRPr="007F2B8B">
              <w:rPr>
                <w:rFonts w:ascii="Noto Sans" w:hAnsi="Noto Sans" w:cs="Noto Sans"/>
                <w:color w:val="000000" w:themeColor="text1"/>
                <w:sz w:val="18"/>
                <w:szCs w:val="18"/>
              </w:rPr>
              <w:t xml:space="preserve">acredita </w:t>
            </w:r>
            <w:r w:rsidRPr="007F2B8B">
              <w:rPr>
                <w:rFonts w:ascii="Noto Sans" w:hAnsi="Noto Sans" w:cs="Noto Sans"/>
                <w:color w:val="000000" w:themeColor="text1"/>
                <w:sz w:val="18"/>
                <w:szCs w:val="18"/>
              </w:rPr>
              <w:t xml:space="preserve">con Título en carrera profesional de Medicina, Biomédico o </w:t>
            </w:r>
            <w:r w:rsidR="00115EE3" w:rsidRPr="007F2B8B">
              <w:rPr>
                <w:rFonts w:ascii="Noto Sans" w:hAnsi="Noto Sans" w:cs="Noto Sans"/>
                <w:color w:val="000000" w:themeColor="text1"/>
                <w:sz w:val="18"/>
                <w:szCs w:val="18"/>
              </w:rPr>
              <w:t>afín</w:t>
            </w:r>
            <w:r w:rsidRPr="007F2B8B">
              <w:rPr>
                <w:rFonts w:ascii="Noto Sans" w:hAnsi="Noto Sans" w:cs="Noto Sans"/>
                <w:color w:val="000000" w:themeColor="text1"/>
                <w:sz w:val="18"/>
                <w:szCs w:val="18"/>
              </w:rPr>
              <w:t xml:space="preserve"> al servicio solicitado</w:t>
            </w:r>
            <w:r w:rsidR="0009171D" w:rsidRPr="007F2B8B">
              <w:rPr>
                <w:rFonts w:ascii="Noto Sans" w:hAnsi="Noto Sans" w:cs="Noto Sans"/>
                <w:color w:val="000000" w:themeColor="text1"/>
                <w:sz w:val="18"/>
                <w:szCs w:val="18"/>
              </w:rPr>
              <w:t xml:space="preserve">: </w:t>
            </w:r>
            <w:r w:rsidR="007D1A5D">
              <w:rPr>
                <w:rFonts w:ascii="Noto Sans" w:hAnsi="Noto Sans" w:cs="Noto Sans"/>
                <w:b/>
                <w:color w:val="000000" w:themeColor="text1"/>
                <w:sz w:val="18"/>
                <w:szCs w:val="18"/>
              </w:rPr>
              <w:t xml:space="preserve">x </w:t>
            </w:r>
            <w:r w:rsidR="0009171D" w:rsidRPr="007F2B8B">
              <w:rPr>
                <w:rFonts w:ascii="Noto Sans" w:hAnsi="Noto Sans" w:cs="Noto Sans"/>
                <w:b/>
                <w:color w:val="000000" w:themeColor="text1"/>
                <w:sz w:val="18"/>
                <w:szCs w:val="18"/>
              </w:rPr>
              <w:t>puntos</w:t>
            </w:r>
            <w:r w:rsidR="0009171D" w:rsidRPr="007F2B8B">
              <w:rPr>
                <w:rFonts w:ascii="Noto Sans" w:hAnsi="Noto Sans" w:cs="Noto Sans"/>
                <w:color w:val="000000" w:themeColor="text1"/>
                <w:sz w:val="18"/>
                <w:szCs w:val="18"/>
              </w:rPr>
              <w:br/>
            </w:r>
            <w:r w:rsidR="0009171D" w:rsidRPr="007F2B8B">
              <w:rPr>
                <w:rFonts w:ascii="Noto Sans" w:hAnsi="Noto Sans" w:cs="Noto Sans"/>
                <w:color w:val="000000" w:themeColor="text1"/>
                <w:sz w:val="18"/>
                <w:szCs w:val="18"/>
              </w:rPr>
              <w:br/>
            </w:r>
            <w:r w:rsidR="005059D6" w:rsidRPr="007F2B8B">
              <w:rPr>
                <w:rFonts w:ascii="Noto Sans" w:hAnsi="Noto Sans" w:cs="Noto Sans"/>
                <w:color w:val="000000" w:themeColor="text1"/>
                <w:sz w:val="18"/>
                <w:szCs w:val="18"/>
              </w:rPr>
              <w:t xml:space="preserve">El líder del proyecto presenta Titulo y del </w:t>
            </w:r>
            <w:r w:rsidR="005059D6" w:rsidRPr="00E02A7A">
              <w:rPr>
                <w:rFonts w:ascii="Noto Sans" w:hAnsi="Noto Sans" w:cs="Noto Sans"/>
                <w:color w:val="000000" w:themeColor="text1"/>
                <w:sz w:val="18"/>
                <w:szCs w:val="18"/>
                <w:highlight w:val="yellow"/>
              </w:rPr>
              <w:t>equipo de trabajo de las 3 personas</w:t>
            </w:r>
            <w:r w:rsidR="00AF11D7" w:rsidRPr="007F2B8B">
              <w:rPr>
                <w:rFonts w:ascii="Noto Sans" w:hAnsi="Noto Sans" w:cs="Noto Sans"/>
                <w:color w:val="000000" w:themeColor="text1"/>
                <w:sz w:val="18"/>
                <w:szCs w:val="18"/>
              </w:rPr>
              <w:t>, 2</w:t>
            </w:r>
            <w:r w:rsidR="005059D6" w:rsidRPr="007F2B8B">
              <w:rPr>
                <w:rFonts w:ascii="Noto Sans" w:hAnsi="Noto Sans" w:cs="Noto Sans"/>
                <w:color w:val="000000" w:themeColor="text1"/>
                <w:sz w:val="18"/>
                <w:szCs w:val="18"/>
              </w:rPr>
              <w:t xml:space="preserve"> acredita</w:t>
            </w:r>
            <w:r w:rsidR="00AF11D7" w:rsidRPr="007F2B8B">
              <w:rPr>
                <w:rFonts w:ascii="Noto Sans" w:hAnsi="Noto Sans" w:cs="Noto Sans"/>
                <w:color w:val="000000" w:themeColor="text1"/>
                <w:sz w:val="18"/>
                <w:szCs w:val="18"/>
              </w:rPr>
              <w:t>n</w:t>
            </w:r>
            <w:r w:rsidR="005059D6" w:rsidRPr="007F2B8B">
              <w:rPr>
                <w:rFonts w:ascii="Noto Sans" w:hAnsi="Noto Sans" w:cs="Noto Sans"/>
                <w:color w:val="000000" w:themeColor="text1"/>
                <w:sz w:val="18"/>
                <w:szCs w:val="18"/>
              </w:rPr>
              <w:t xml:space="preserve"> con </w:t>
            </w:r>
            <w:r w:rsidR="00AF11D7" w:rsidRPr="007F2B8B">
              <w:rPr>
                <w:rFonts w:ascii="Noto Sans" w:hAnsi="Noto Sans" w:cs="Noto Sans"/>
                <w:color w:val="000000" w:themeColor="text1"/>
                <w:sz w:val="18"/>
                <w:szCs w:val="18"/>
              </w:rPr>
              <w:t xml:space="preserve">Titulo y 1 con </w:t>
            </w:r>
            <w:r w:rsidR="005059D6" w:rsidRPr="007F2B8B">
              <w:rPr>
                <w:rFonts w:ascii="Noto Sans" w:hAnsi="Noto Sans" w:cs="Noto Sans"/>
                <w:color w:val="000000" w:themeColor="text1"/>
                <w:sz w:val="18"/>
                <w:szCs w:val="18"/>
              </w:rPr>
              <w:t xml:space="preserve">certificado o pasantía de carrera profesional de Medicina, Biomédico o </w:t>
            </w:r>
            <w:r w:rsidR="00115EE3" w:rsidRPr="007F2B8B">
              <w:rPr>
                <w:rFonts w:ascii="Noto Sans" w:hAnsi="Noto Sans" w:cs="Noto Sans"/>
                <w:color w:val="000000" w:themeColor="text1"/>
                <w:sz w:val="18"/>
                <w:szCs w:val="18"/>
              </w:rPr>
              <w:t>afín</w:t>
            </w:r>
            <w:r w:rsidR="005059D6" w:rsidRPr="007F2B8B">
              <w:rPr>
                <w:rFonts w:ascii="Noto Sans" w:hAnsi="Noto Sans" w:cs="Noto Sans"/>
                <w:color w:val="000000" w:themeColor="text1"/>
                <w:sz w:val="18"/>
                <w:szCs w:val="18"/>
              </w:rPr>
              <w:t xml:space="preserve"> al servicio solicitado</w:t>
            </w:r>
            <w:r w:rsidR="0009171D" w:rsidRPr="007F2B8B">
              <w:rPr>
                <w:rFonts w:ascii="Noto Sans" w:hAnsi="Noto Sans" w:cs="Noto Sans"/>
                <w:color w:val="000000" w:themeColor="text1"/>
                <w:sz w:val="18"/>
                <w:szCs w:val="18"/>
              </w:rPr>
              <w:t xml:space="preserve">: </w:t>
            </w:r>
            <w:r w:rsidR="007D1A5D">
              <w:rPr>
                <w:rFonts w:ascii="Noto Sans" w:hAnsi="Noto Sans" w:cs="Noto Sans"/>
                <w:b/>
                <w:color w:val="000000" w:themeColor="text1"/>
                <w:sz w:val="18"/>
                <w:szCs w:val="18"/>
              </w:rPr>
              <w:t>x</w:t>
            </w:r>
            <w:r w:rsidR="005059D6" w:rsidRPr="007F2B8B">
              <w:rPr>
                <w:rFonts w:ascii="Noto Sans" w:hAnsi="Noto Sans" w:cs="Noto Sans"/>
                <w:b/>
                <w:color w:val="000000" w:themeColor="text1"/>
                <w:sz w:val="18"/>
                <w:szCs w:val="18"/>
              </w:rPr>
              <w:t xml:space="preserve"> </w:t>
            </w:r>
            <w:r w:rsidR="0009171D" w:rsidRPr="007F2B8B">
              <w:rPr>
                <w:rFonts w:ascii="Noto Sans" w:hAnsi="Noto Sans" w:cs="Noto Sans"/>
                <w:b/>
                <w:color w:val="000000" w:themeColor="text1"/>
                <w:sz w:val="18"/>
                <w:szCs w:val="18"/>
              </w:rPr>
              <w:t>puntos</w:t>
            </w:r>
            <w:r w:rsidR="0009171D" w:rsidRPr="007F2B8B">
              <w:rPr>
                <w:rFonts w:ascii="Noto Sans" w:hAnsi="Noto Sans" w:cs="Noto Sans"/>
                <w:color w:val="000000" w:themeColor="text1"/>
                <w:sz w:val="18"/>
                <w:szCs w:val="18"/>
              </w:rPr>
              <w:br/>
            </w:r>
          </w:p>
          <w:p w14:paraId="5EDA8385" w14:textId="4FCF4CFB" w:rsidR="00AF11D7" w:rsidRPr="007F2B8B" w:rsidRDefault="00AF11D7" w:rsidP="0014374D">
            <w:pPr>
              <w:ind w:right="35"/>
              <w:jc w:val="both"/>
              <w:rPr>
                <w:rFonts w:ascii="Noto Sans" w:hAnsi="Noto Sans" w:cs="Noto Sans"/>
                <w:color w:val="000000" w:themeColor="text1"/>
                <w:sz w:val="18"/>
                <w:szCs w:val="18"/>
              </w:rPr>
            </w:pPr>
            <w:r w:rsidRPr="007F2B8B">
              <w:rPr>
                <w:rFonts w:ascii="Noto Sans" w:hAnsi="Noto Sans" w:cs="Noto Sans"/>
                <w:color w:val="000000" w:themeColor="text1"/>
                <w:sz w:val="18"/>
                <w:szCs w:val="18"/>
              </w:rPr>
              <w:t xml:space="preserve">El líder del proyecto presenta Titulo y del equipo de trabajo de las 3 personas, 1 acreditan con Titulo y 2 con certificado o pasantía de carrera profesional de Medicina, Biomédico o </w:t>
            </w:r>
            <w:r w:rsidR="00115EE3" w:rsidRPr="007F2B8B">
              <w:rPr>
                <w:rFonts w:ascii="Noto Sans" w:hAnsi="Noto Sans" w:cs="Noto Sans"/>
                <w:color w:val="000000" w:themeColor="text1"/>
                <w:sz w:val="18"/>
                <w:szCs w:val="18"/>
              </w:rPr>
              <w:t>afín</w:t>
            </w:r>
            <w:r w:rsidRPr="007F2B8B">
              <w:rPr>
                <w:rFonts w:ascii="Noto Sans" w:hAnsi="Noto Sans" w:cs="Noto Sans"/>
                <w:color w:val="000000" w:themeColor="text1"/>
                <w:sz w:val="18"/>
                <w:szCs w:val="18"/>
              </w:rPr>
              <w:t xml:space="preserve"> al servicio solicitado: </w:t>
            </w:r>
            <w:r w:rsidR="007D1A5D">
              <w:rPr>
                <w:rFonts w:ascii="Noto Sans" w:hAnsi="Noto Sans" w:cs="Noto Sans"/>
                <w:color w:val="000000" w:themeColor="text1"/>
                <w:sz w:val="18"/>
                <w:szCs w:val="18"/>
              </w:rPr>
              <w:t>x</w:t>
            </w:r>
            <w:r w:rsidRPr="007F2B8B">
              <w:rPr>
                <w:rFonts w:ascii="Noto Sans" w:hAnsi="Noto Sans" w:cs="Noto Sans"/>
                <w:b/>
                <w:color w:val="000000" w:themeColor="text1"/>
                <w:sz w:val="18"/>
                <w:szCs w:val="18"/>
              </w:rPr>
              <w:t xml:space="preserve"> puntos</w:t>
            </w:r>
            <w:r w:rsidRPr="007F2B8B">
              <w:rPr>
                <w:rFonts w:ascii="Noto Sans" w:hAnsi="Noto Sans" w:cs="Noto Sans"/>
                <w:color w:val="000000" w:themeColor="text1"/>
                <w:sz w:val="18"/>
                <w:szCs w:val="18"/>
              </w:rPr>
              <w:br/>
            </w:r>
          </w:p>
          <w:p w14:paraId="0394192B" w14:textId="77777777" w:rsidR="00AF11D7" w:rsidRPr="007F2B8B" w:rsidRDefault="00AF11D7" w:rsidP="0014374D">
            <w:pPr>
              <w:ind w:right="35"/>
              <w:jc w:val="both"/>
              <w:rPr>
                <w:rFonts w:ascii="Noto Sans" w:hAnsi="Noto Sans" w:cs="Noto Sans"/>
                <w:color w:val="000000" w:themeColor="text1"/>
                <w:sz w:val="18"/>
                <w:szCs w:val="18"/>
              </w:rPr>
            </w:pPr>
          </w:p>
          <w:p w14:paraId="2BAC8827" w14:textId="4C007BDE" w:rsidR="0009171D" w:rsidRPr="005113DF" w:rsidRDefault="00AF11D7" w:rsidP="0014374D">
            <w:pPr>
              <w:ind w:right="35"/>
              <w:jc w:val="both"/>
              <w:rPr>
                <w:rFonts w:ascii="Noto Sans" w:hAnsi="Noto Sans" w:cs="Noto Sans"/>
                <w:color w:val="000000" w:themeColor="text1"/>
                <w:sz w:val="18"/>
                <w:szCs w:val="18"/>
              </w:rPr>
            </w:pPr>
            <w:r w:rsidRPr="007F2B8B">
              <w:rPr>
                <w:rFonts w:ascii="Noto Sans" w:hAnsi="Noto Sans" w:cs="Noto Sans"/>
                <w:color w:val="000000" w:themeColor="text1"/>
                <w:sz w:val="18"/>
                <w:szCs w:val="18"/>
              </w:rPr>
              <w:t xml:space="preserve">El líder del proyecto presenta Titulo y del equipo de trabajo de las 3 personas, acreditan con certificado o pasantía de carrera profesional de Medicina, Biomédico o a fin al servicio solicitado: </w:t>
            </w:r>
            <w:r w:rsidR="007D1A5D">
              <w:rPr>
                <w:rFonts w:ascii="Noto Sans" w:hAnsi="Noto Sans" w:cs="Noto Sans"/>
                <w:color w:val="000000" w:themeColor="text1"/>
                <w:sz w:val="18"/>
                <w:szCs w:val="18"/>
              </w:rPr>
              <w:t>x</w:t>
            </w:r>
            <w:r w:rsidRPr="007F2B8B">
              <w:rPr>
                <w:rFonts w:ascii="Noto Sans" w:hAnsi="Noto Sans" w:cs="Noto Sans"/>
                <w:b/>
                <w:color w:val="000000" w:themeColor="text1"/>
                <w:sz w:val="18"/>
                <w:szCs w:val="18"/>
              </w:rPr>
              <w:t xml:space="preserve"> puntos</w:t>
            </w:r>
            <w:r w:rsidRPr="007F2B8B">
              <w:rPr>
                <w:rFonts w:ascii="Noto Sans" w:hAnsi="Noto Sans" w:cs="Noto Sans"/>
                <w:color w:val="000000" w:themeColor="text1"/>
                <w:sz w:val="18"/>
                <w:szCs w:val="18"/>
              </w:rPr>
              <w:br/>
            </w:r>
            <w:r w:rsidR="0009171D" w:rsidRPr="007F2B8B">
              <w:rPr>
                <w:rFonts w:ascii="Noto Sans" w:hAnsi="Noto Sans" w:cs="Noto Sans"/>
                <w:color w:val="000000" w:themeColor="text1"/>
                <w:sz w:val="18"/>
                <w:szCs w:val="18"/>
              </w:rPr>
              <w:br/>
              <w:t xml:space="preserve">No se aporta </w:t>
            </w:r>
            <w:r w:rsidRPr="007F2B8B">
              <w:rPr>
                <w:rFonts w:ascii="Noto Sans" w:hAnsi="Noto Sans" w:cs="Noto Sans"/>
                <w:color w:val="000000" w:themeColor="text1"/>
                <w:sz w:val="18"/>
                <w:szCs w:val="18"/>
              </w:rPr>
              <w:t xml:space="preserve">Titulo por </w:t>
            </w:r>
            <w:r w:rsidRPr="007F2B8B">
              <w:rPr>
                <w:rFonts w:ascii="Noto Sans" w:hAnsi="Noto Sans" w:cs="Noto Sans"/>
                <w:color w:val="000000" w:themeColor="text1"/>
                <w:sz w:val="18"/>
                <w:szCs w:val="18"/>
              </w:rPr>
              <w:lastRenderedPageBreak/>
              <w:t>ningún miembro del equipo de trabajo</w:t>
            </w:r>
            <w:r w:rsidR="0009171D" w:rsidRPr="007F2B8B">
              <w:rPr>
                <w:rFonts w:ascii="Noto Sans" w:hAnsi="Noto Sans" w:cs="Noto Sans"/>
                <w:color w:val="000000" w:themeColor="text1"/>
                <w:sz w:val="18"/>
                <w:szCs w:val="18"/>
              </w:rPr>
              <w:t xml:space="preserve">: </w:t>
            </w:r>
            <w:r w:rsidR="007D1A5D">
              <w:rPr>
                <w:rFonts w:ascii="Noto Sans" w:hAnsi="Noto Sans" w:cs="Noto Sans"/>
                <w:b/>
                <w:color w:val="000000" w:themeColor="text1"/>
                <w:sz w:val="18"/>
                <w:szCs w:val="18"/>
              </w:rPr>
              <w:t>x</w:t>
            </w:r>
            <w:r w:rsidR="0009171D" w:rsidRPr="007F2B8B">
              <w:rPr>
                <w:rFonts w:ascii="Noto Sans" w:hAnsi="Noto Sans" w:cs="Noto Sans"/>
                <w:b/>
                <w:color w:val="000000" w:themeColor="text1"/>
                <w:sz w:val="18"/>
                <w:szCs w:val="18"/>
              </w:rPr>
              <w:t xml:space="preserve"> puntos</w:t>
            </w:r>
            <w:r w:rsidR="005113DF">
              <w:rPr>
                <w:rFonts w:ascii="Noto Sans" w:hAnsi="Noto Sans" w:cs="Noto Sans"/>
                <w:b/>
                <w:color w:val="000000" w:themeColor="text1"/>
                <w:sz w:val="18"/>
                <w:szCs w:val="18"/>
              </w:rPr>
              <w:t>.</w:t>
            </w:r>
          </w:p>
        </w:tc>
        <w:tc>
          <w:tcPr>
            <w:tcW w:w="779" w:type="pct"/>
            <w:tcBorders>
              <w:top w:val="single" w:sz="4" w:space="0" w:color="auto"/>
              <w:left w:val="single" w:sz="4" w:space="0" w:color="auto"/>
              <w:bottom w:val="single" w:sz="4" w:space="0" w:color="auto"/>
              <w:right w:val="single" w:sz="4" w:space="0" w:color="auto"/>
            </w:tcBorders>
            <w:vAlign w:val="center"/>
          </w:tcPr>
          <w:p w14:paraId="14F0198F" w14:textId="36AED62C" w:rsidR="0009171D" w:rsidRPr="007F2B8B" w:rsidRDefault="00B87EC8"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lastRenderedPageBreak/>
              <w:t>X</w:t>
            </w:r>
          </w:p>
        </w:tc>
      </w:tr>
      <w:tr w:rsidR="00CD7643" w:rsidRPr="007F2B8B" w14:paraId="1C4B4C1F" w14:textId="77777777" w:rsidTr="0014374D">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0B6C6C" w14:textId="77777777" w:rsidR="0009171D" w:rsidRPr="007F2B8B" w:rsidRDefault="0009171D" w:rsidP="0014374D">
            <w:pPr>
              <w:rPr>
                <w:rFonts w:ascii="Noto Sans" w:hAnsi="Noto Sans" w:cs="Noto Sans"/>
                <w:b/>
                <w:color w:val="000000" w:themeColor="text1"/>
                <w:sz w:val="18"/>
                <w:szCs w:val="18"/>
                <w:lang w:eastAsia="es-ES"/>
              </w:rPr>
            </w:pPr>
            <w:r w:rsidRPr="007F2B8B">
              <w:rPr>
                <w:rFonts w:ascii="Noto Sans" w:hAnsi="Noto Sans" w:cs="Noto Sans"/>
                <w:b/>
                <w:color w:val="000000" w:themeColor="text1"/>
                <w:sz w:val="18"/>
                <w:szCs w:val="18"/>
                <w:lang w:eastAsia="es-ES"/>
              </w:rPr>
              <w:t>A.3. DOMINIO DE HERRAMIENTAS O APTITUDES DEL PERSONAL ASIGNADO PARA LA PRESTACIÓN DEL SERVICIO.</w:t>
            </w:r>
          </w:p>
        </w:tc>
      </w:tr>
      <w:tr w:rsidR="00CD7643" w:rsidRPr="007F2B8B" w14:paraId="621F5E9A" w14:textId="77777777" w:rsidTr="0014374D">
        <w:trPr>
          <w:trHeight w:val="4591"/>
        </w:trPr>
        <w:tc>
          <w:tcPr>
            <w:tcW w:w="950" w:type="pct"/>
            <w:tcBorders>
              <w:top w:val="single" w:sz="4" w:space="0" w:color="auto"/>
              <w:left w:val="single" w:sz="4" w:space="0" w:color="auto"/>
              <w:bottom w:val="single" w:sz="4" w:space="0" w:color="auto"/>
              <w:right w:val="single" w:sz="4" w:space="0" w:color="auto"/>
            </w:tcBorders>
            <w:vAlign w:val="center"/>
          </w:tcPr>
          <w:p w14:paraId="0FB3EF6C" w14:textId="77777777" w:rsidR="0009171D" w:rsidRPr="007F2B8B" w:rsidRDefault="0009171D" w:rsidP="0014374D">
            <w:pPr>
              <w:jc w:val="both"/>
              <w:rPr>
                <w:rFonts w:ascii="Noto Sans" w:hAnsi="Noto Sans" w:cs="Noto Sans"/>
                <w:bCs/>
                <w:color w:val="000000" w:themeColor="text1"/>
                <w:sz w:val="18"/>
                <w:szCs w:val="18"/>
                <w:lang w:eastAsia="es-ES"/>
              </w:rPr>
            </w:pPr>
            <w:r w:rsidRPr="007F2B8B">
              <w:rPr>
                <w:rFonts w:ascii="Noto Sans" w:hAnsi="Noto Sans" w:cs="Noto Sans"/>
                <w:bCs/>
                <w:color w:val="000000" w:themeColor="text1"/>
                <w:sz w:val="18"/>
                <w:szCs w:val="18"/>
                <w:lang w:eastAsia="es-ES"/>
              </w:rPr>
              <w:t>Dominio de herramientas relacionadas con el servicio.</w:t>
            </w:r>
          </w:p>
        </w:tc>
        <w:tc>
          <w:tcPr>
            <w:tcW w:w="1895" w:type="pct"/>
            <w:tcBorders>
              <w:top w:val="single" w:sz="4" w:space="0" w:color="auto"/>
              <w:left w:val="single" w:sz="4" w:space="0" w:color="auto"/>
              <w:bottom w:val="single" w:sz="4" w:space="0" w:color="auto"/>
              <w:right w:val="single" w:sz="4" w:space="0" w:color="auto"/>
            </w:tcBorders>
          </w:tcPr>
          <w:p w14:paraId="04F4B185" w14:textId="77777777" w:rsidR="0009171D" w:rsidRPr="007F2B8B" w:rsidRDefault="0009171D" w:rsidP="0014374D">
            <w:pPr>
              <w:jc w:val="both"/>
              <w:rPr>
                <w:rFonts w:ascii="Noto Sans" w:hAnsi="Noto Sans" w:cs="Noto Sans"/>
                <w:bCs/>
                <w:color w:val="000000" w:themeColor="text1"/>
                <w:sz w:val="18"/>
                <w:szCs w:val="18"/>
                <w:lang w:eastAsia="ar-SA"/>
              </w:rPr>
            </w:pPr>
          </w:p>
          <w:p w14:paraId="3A4AE008" w14:textId="3CDFF751" w:rsidR="0009171D" w:rsidRPr="008A5A93" w:rsidRDefault="00B06E86" w:rsidP="0014374D">
            <w:pPr>
              <w:jc w:val="both"/>
              <w:rPr>
                <w:rFonts w:ascii="Noto Sans" w:hAnsi="Noto Sans" w:cs="Noto Sans"/>
                <w:bCs/>
                <w:color w:val="000000" w:themeColor="text1"/>
                <w:sz w:val="18"/>
                <w:szCs w:val="18"/>
                <w:highlight w:val="yellow"/>
                <w:lang w:eastAsia="ar-SA"/>
              </w:rPr>
            </w:pPr>
            <w:r w:rsidRPr="00B06E86">
              <w:rPr>
                <w:rFonts w:ascii="Noto Sans" w:hAnsi="Noto Sans" w:cs="Noto Sans"/>
                <w:b/>
                <w:bCs/>
                <w:noProof/>
                <w:color w:val="000000" w:themeColor="text1"/>
                <w:sz w:val="20"/>
                <w:szCs w:val="20"/>
              </w:rPr>
              <w:t>“EL LICITANTE”</w:t>
            </w:r>
            <w:r w:rsidR="00466C59" w:rsidRPr="007F2B8B">
              <w:rPr>
                <w:rFonts w:ascii="Noto Sans" w:hAnsi="Noto Sans" w:cs="Noto Sans"/>
                <w:bCs/>
                <w:color w:val="000000" w:themeColor="text1"/>
                <w:sz w:val="18"/>
                <w:szCs w:val="18"/>
                <w:lang w:eastAsia="ar-SA"/>
              </w:rPr>
              <w:t xml:space="preserve"> </w:t>
            </w:r>
            <w:r w:rsidR="0009171D" w:rsidRPr="007F2B8B">
              <w:rPr>
                <w:rFonts w:ascii="Noto Sans" w:hAnsi="Noto Sans" w:cs="Noto Sans"/>
                <w:bCs/>
                <w:color w:val="000000" w:themeColor="text1"/>
                <w:sz w:val="18"/>
                <w:szCs w:val="18"/>
                <w:lang w:eastAsia="ar-SA"/>
              </w:rPr>
              <w:t xml:space="preserve">deberá demostrar </w:t>
            </w:r>
            <w:r w:rsidR="0009171D" w:rsidRPr="008A5A93">
              <w:rPr>
                <w:rFonts w:ascii="Noto Sans" w:hAnsi="Noto Sans" w:cs="Noto Sans"/>
                <w:bCs/>
                <w:color w:val="000000" w:themeColor="text1"/>
                <w:sz w:val="18"/>
                <w:szCs w:val="18"/>
                <w:highlight w:val="yellow"/>
                <w:lang w:eastAsia="ar-SA"/>
              </w:rPr>
              <w:t xml:space="preserve">que cuenta con un equipo especializado de educadores en Diabetes debidamente certificados para desempeñar las funciones de acompañamiento y asesoramiento a usuarios en el uso del dispositivo médico. </w:t>
            </w:r>
          </w:p>
          <w:p w14:paraId="65816CE5" w14:textId="77777777" w:rsidR="0009171D" w:rsidRPr="008A5A93" w:rsidRDefault="0009171D" w:rsidP="0014374D">
            <w:pPr>
              <w:jc w:val="both"/>
              <w:rPr>
                <w:rFonts w:ascii="Noto Sans" w:hAnsi="Noto Sans" w:cs="Noto Sans"/>
                <w:bCs/>
                <w:color w:val="000000" w:themeColor="text1"/>
                <w:sz w:val="18"/>
                <w:szCs w:val="18"/>
                <w:highlight w:val="yellow"/>
                <w:lang w:eastAsia="ar-SA"/>
              </w:rPr>
            </w:pPr>
          </w:p>
          <w:p w14:paraId="313B6CCD" w14:textId="77777777" w:rsidR="0009171D" w:rsidRPr="007F2B8B" w:rsidRDefault="0009171D" w:rsidP="0014374D">
            <w:pPr>
              <w:jc w:val="both"/>
              <w:rPr>
                <w:rFonts w:ascii="Noto Sans" w:hAnsi="Noto Sans" w:cs="Noto Sans"/>
                <w:bCs/>
                <w:color w:val="000000" w:themeColor="text1"/>
                <w:sz w:val="18"/>
                <w:szCs w:val="18"/>
                <w:lang w:eastAsia="ar-SA"/>
              </w:rPr>
            </w:pPr>
            <w:r w:rsidRPr="008A5A93">
              <w:rPr>
                <w:rFonts w:ascii="Noto Sans" w:hAnsi="Noto Sans" w:cs="Noto Sans"/>
                <w:bCs/>
                <w:color w:val="000000" w:themeColor="text1"/>
                <w:sz w:val="18"/>
                <w:szCs w:val="18"/>
                <w:highlight w:val="yellow"/>
                <w:lang w:eastAsia="ar-SA"/>
              </w:rPr>
              <w:t>Los educadores deben estar  debidamente certificados ante el Consejo Nacional de Educadores en Diabetes (CONED),</w:t>
            </w:r>
            <w:r w:rsidRPr="007F2B8B">
              <w:rPr>
                <w:rFonts w:ascii="Noto Sans" w:hAnsi="Noto Sans" w:cs="Noto Sans"/>
                <w:bCs/>
                <w:color w:val="000000" w:themeColor="text1"/>
                <w:sz w:val="18"/>
                <w:szCs w:val="18"/>
                <w:lang w:eastAsia="ar-SA"/>
              </w:rPr>
              <w:t xml:space="preserve"> que acrediten sus conocimientos sobre la diabetes y comorbilidades y su adecuado manejo, así como de su capacidad para enseñar a los pacientes sobre el autocuidado de la enfermedad.</w:t>
            </w:r>
          </w:p>
        </w:tc>
        <w:tc>
          <w:tcPr>
            <w:tcW w:w="1376" w:type="pct"/>
            <w:gridSpan w:val="2"/>
            <w:tcBorders>
              <w:top w:val="single" w:sz="4" w:space="0" w:color="auto"/>
              <w:left w:val="single" w:sz="4" w:space="0" w:color="auto"/>
              <w:bottom w:val="single" w:sz="4" w:space="0" w:color="auto"/>
              <w:right w:val="single" w:sz="4" w:space="0" w:color="auto"/>
            </w:tcBorders>
          </w:tcPr>
          <w:p w14:paraId="4FC9C59F" w14:textId="77777777" w:rsidR="0009171D" w:rsidRPr="007F2B8B" w:rsidRDefault="0009171D" w:rsidP="0014374D">
            <w:pPr>
              <w:jc w:val="both"/>
              <w:rPr>
                <w:rFonts w:ascii="Noto Sans" w:hAnsi="Noto Sans" w:cs="Noto Sans"/>
                <w:color w:val="000000" w:themeColor="text1"/>
                <w:sz w:val="18"/>
                <w:szCs w:val="18"/>
                <w:lang w:eastAsia="ar-SA"/>
              </w:rPr>
            </w:pPr>
          </w:p>
          <w:p w14:paraId="0AAF33BD" w14:textId="1EC08EE1" w:rsidR="0009171D" w:rsidRDefault="0009171D" w:rsidP="0014374D">
            <w:pPr>
              <w:jc w:val="both"/>
              <w:rPr>
                <w:rFonts w:ascii="Noto Sans" w:hAnsi="Noto Sans" w:cs="Noto Sans"/>
                <w:b/>
                <w:bCs/>
                <w:color w:val="000000" w:themeColor="text1"/>
                <w:sz w:val="18"/>
                <w:szCs w:val="18"/>
                <w:lang w:eastAsia="ar-SA"/>
              </w:rPr>
            </w:pPr>
            <w:r w:rsidRPr="007F2B8B">
              <w:rPr>
                <w:rFonts w:ascii="Noto Sans" w:hAnsi="Noto Sans" w:cs="Noto Sans"/>
                <w:color w:val="000000" w:themeColor="text1"/>
                <w:sz w:val="18"/>
                <w:szCs w:val="18"/>
                <w:lang w:eastAsia="ar-SA"/>
              </w:rPr>
              <w:t xml:space="preserve">Si aporta los certificados CONED de </w:t>
            </w:r>
            <w:r w:rsidR="005113DF">
              <w:rPr>
                <w:rFonts w:ascii="Noto Sans" w:hAnsi="Noto Sans" w:cs="Noto Sans"/>
                <w:color w:val="000000" w:themeColor="text1"/>
                <w:sz w:val="18"/>
                <w:szCs w:val="18"/>
                <w:lang w:eastAsia="ar-SA"/>
              </w:rPr>
              <w:t>4</w:t>
            </w:r>
            <w:r w:rsidRPr="007F2B8B">
              <w:rPr>
                <w:rFonts w:ascii="Noto Sans" w:hAnsi="Noto Sans" w:cs="Noto Sans"/>
                <w:color w:val="000000" w:themeColor="text1"/>
                <w:sz w:val="18"/>
                <w:szCs w:val="18"/>
                <w:lang w:eastAsia="ar-SA"/>
              </w:rPr>
              <w:t xml:space="preserve"> persona</w:t>
            </w:r>
            <w:r w:rsidR="005113DF">
              <w:rPr>
                <w:rFonts w:ascii="Noto Sans" w:hAnsi="Noto Sans" w:cs="Noto Sans"/>
                <w:color w:val="000000" w:themeColor="text1"/>
                <w:sz w:val="18"/>
                <w:szCs w:val="18"/>
                <w:lang w:eastAsia="ar-SA"/>
              </w:rPr>
              <w:t>s asociadas</w:t>
            </w:r>
            <w:r w:rsidRPr="007F2B8B">
              <w:rPr>
                <w:rFonts w:ascii="Noto Sans" w:hAnsi="Noto Sans" w:cs="Noto Sans"/>
                <w:color w:val="000000" w:themeColor="text1"/>
                <w:sz w:val="18"/>
                <w:szCs w:val="18"/>
                <w:lang w:eastAsia="ar-SA"/>
              </w:rPr>
              <w:t xml:space="preserve"> al proyecto: </w:t>
            </w:r>
            <w:r w:rsidR="007D1A5D">
              <w:rPr>
                <w:rFonts w:ascii="Noto Sans" w:hAnsi="Noto Sans" w:cs="Noto Sans"/>
                <w:b/>
                <w:color w:val="000000" w:themeColor="text1"/>
                <w:sz w:val="18"/>
                <w:szCs w:val="18"/>
                <w:lang w:eastAsia="ar-SA"/>
              </w:rPr>
              <w:t>x</w:t>
            </w:r>
            <w:r w:rsidRPr="007F2B8B">
              <w:rPr>
                <w:rFonts w:ascii="Noto Sans" w:hAnsi="Noto Sans" w:cs="Noto Sans"/>
                <w:b/>
                <w:bCs/>
                <w:color w:val="000000" w:themeColor="text1"/>
                <w:sz w:val="18"/>
                <w:szCs w:val="18"/>
                <w:lang w:eastAsia="ar-SA"/>
              </w:rPr>
              <w:t xml:space="preserve"> puntos</w:t>
            </w:r>
          </w:p>
          <w:p w14:paraId="55EAF67A" w14:textId="77777777" w:rsidR="005113DF" w:rsidRDefault="005113DF" w:rsidP="0014374D">
            <w:pPr>
              <w:jc w:val="both"/>
              <w:rPr>
                <w:rFonts w:ascii="Noto Sans" w:hAnsi="Noto Sans" w:cs="Noto Sans"/>
                <w:b/>
                <w:bCs/>
                <w:color w:val="000000" w:themeColor="text1"/>
                <w:sz w:val="18"/>
                <w:szCs w:val="18"/>
                <w:lang w:eastAsia="ar-SA"/>
              </w:rPr>
            </w:pPr>
          </w:p>
          <w:p w14:paraId="0C988A49" w14:textId="20889941" w:rsidR="005113DF" w:rsidRPr="007F2B8B" w:rsidRDefault="005113DF" w:rsidP="0014374D">
            <w:pPr>
              <w:jc w:val="both"/>
              <w:rPr>
                <w:rFonts w:ascii="Noto Sans" w:hAnsi="Noto Sans" w:cs="Noto Sans"/>
                <w:color w:val="000000" w:themeColor="text1"/>
                <w:sz w:val="18"/>
                <w:szCs w:val="18"/>
                <w:lang w:eastAsia="ar-SA"/>
              </w:rPr>
            </w:pPr>
            <w:r w:rsidRPr="007F2B8B">
              <w:rPr>
                <w:rFonts w:ascii="Noto Sans" w:hAnsi="Noto Sans" w:cs="Noto Sans"/>
                <w:color w:val="000000" w:themeColor="text1"/>
                <w:sz w:val="18"/>
                <w:szCs w:val="18"/>
                <w:lang w:eastAsia="ar-SA"/>
              </w:rPr>
              <w:t xml:space="preserve">Si aporta los certificados CONED de </w:t>
            </w:r>
            <w:r>
              <w:rPr>
                <w:rFonts w:ascii="Noto Sans" w:hAnsi="Noto Sans" w:cs="Noto Sans"/>
                <w:color w:val="000000" w:themeColor="text1"/>
                <w:sz w:val="18"/>
                <w:szCs w:val="18"/>
                <w:lang w:eastAsia="ar-SA"/>
              </w:rPr>
              <w:t>3</w:t>
            </w:r>
            <w:r w:rsidRPr="007F2B8B">
              <w:rPr>
                <w:rFonts w:ascii="Noto Sans" w:hAnsi="Noto Sans" w:cs="Noto Sans"/>
                <w:color w:val="000000" w:themeColor="text1"/>
                <w:sz w:val="18"/>
                <w:szCs w:val="18"/>
                <w:lang w:eastAsia="ar-SA"/>
              </w:rPr>
              <w:t xml:space="preserve"> persona</w:t>
            </w:r>
            <w:r>
              <w:rPr>
                <w:rFonts w:ascii="Noto Sans" w:hAnsi="Noto Sans" w:cs="Noto Sans"/>
                <w:color w:val="000000" w:themeColor="text1"/>
                <w:sz w:val="18"/>
                <w:szCs w:val="18"/>
                <w:lang w:eastAsia="ar-SA"/>
              </w:rPr>
              <w:t>s asociadas</w:t>
            </w:r>
            <w:r w:rsidRPr="007F2B8B">
              <w:rPr>
                <w:rFonts w:ascii="Noto Sans" w:hAnsi="Noto Sans" w:cs="Noto Sans"/>
                <w:color w:val="000000" w:themeColor="text1"/>
                <w:sz w:val="18"/>
                <w:szCs w:val="18"/>
                <w:lang w:eastAsia="ar-SA"/>
              </w:rPr>
              <w:t xml:space="preserve"> al proyecto: </w:t>
            </w:r>
            <w:r w:rsidR="007D1A5D">
              <w:rPr>
                <w:rFonts w:ascii="Noto Sans" w:hAnsi="Noto Sans" w:cs="Noto Sans"/>
                <w:b/>
                <w:color w:val="000000" w:themeColor="text1"/>
                <w:sz w:val="18"/>
                <w:szCs w:val="18"/>
                <w:lang w:eastAsia="ar-SA"/>
              </w:rPr>
              <w:t>x</w:t>
            </w:r>
            <w:r w:rsidRPr="007F2B8B">
              <w:rPr>
                <w:rFonts w:ascii="Noto Sans" w:hAnsi="Noto Sans" w:cs="Noto Sans"/>
                <w:b/>
                <w:bCs/>
                <w:color w:val="000000" w:themeColor="text1"/>
                <w:sz w:val="18"/>
                <w:szCs w:val="18"/>
                <w:lang w:eastAsia="ar-SA"/>
              </w:rPr>
              <w:t xml:space="preserve"> puntos</w:t>
            </w:r>
          </w:p>
          <w:p w14:paraId="31FE8747" w14:textId="77777777" w:rsidR="005113DF" w:rsidRDefault="005113DF" w:rsidP="0014374D">
            <w:pPr>
              <w:ind w:left="708" w:hanging="708"/>
              <w:jc w:val="both"/>
              <w:rPr>
                <w:rFonts w:ascii="Noto Sans" w:hAnsi="Noto Sans" w:cs="Noto Sans"/>
                <w:color w:val="000000" w:themeColor="text1"/>
                <w:sz w:val="18"/>
                <w:szCs w:val="18"/>
                <w:lang w:eastAsia="ar-SA"/>
              </w:rPr>
            </w:pPr>
          </w:p>
          <w:p w14:paraId="20E9F077" w14:textId="1A8CACE4" w:rsidR="005113DF" w:rsidRPr="007F2B8B" w:rsidRDefault="005113DF" w:rsidP="0014374D">
            <w:pPr>
              <w:jc w:val="both"/>
              <w:rPr>
                <w:rFonts w:ascii="Noto Sans" w:hAnsi="Noto Sans" w:cs="Noto Sans"/>
                <w:color w:val="000000" w:themeColor="text1"/>
                <w:sz w:val="18"/>
                <w:szCs w:val="18"/>
                <w:lang w:eastAsia="ar-SA"/>
              </w:rPr>
            </w:pPr>
            <w:r w:rsidRPr="007F2B8B">
              <w:rPr>
                <w:rFonts w:ascii="Noto Sans" w:hAnsi="Noto Sans" w:cs="Noto Sans"/>
                <w:color w:val="000000" w:themeColor="text1"/>
                <w:sz w:val="18"/>
                <w:szCs w:val="18"/>
                <w:lang w:eastAsia="ar-SA"/>
              </w:rPr>
              <w:t xml:space="preserve">Si aporta los certificados CONED de </w:t>
            </w:r>
            <w:r>
              <w:rPr>
                <w:rFonts w:ascii="Noto Sans" w:hAnsi="Noto Sans" w:cs="Noto Sans"/>
                <w:color w:val="000000" w:themeColor="text1"/>
                <w:sz w:val="18"/>
                <w:szCs w:val="18"/>
                <w:lang w:eastAsia="ar-SA"/>
              </w:rPr>
              <w:t>2</w:t>
            </w:r>
            <w:r w:rsidRPr="007F2B8B">
              <w:rPr>
                <w:rFonts w:ascii="Noto Sans" w:hAnsi="Noto Sans" w:cs="Noto Sans"/>
                <w:color w:val="000000" w:themeColor="text1"/>
                <w:sz w:val="18"/>
                <w:szCs w:val="18"/>
                <w:lang w:eastAsia="ar-SA"/>
              </w:rPr>
              <w:t xml:space="preserve"> persona</w:t>
            </w:r>
            <w:r>
              <w:rPr>
                <w:rFonts w:ascii="Noto Sans" w:hAnsi="Noto Sans" w:cs="Noto Sans"/>
                <w:color w:val="000000" w:themeColor="text1"/>
                <w:sz w:val="18"/>
                <w:szCs w:val="18"/>
                <w:lang w:eastAsia="ar-SA"/>
              </w:rPr>
              <w:t>s asociadas</w:t>
            </w:r>
            <w:r w:rsidRPr="007F2B8B">
              <w:rPr>
                <w:rFonts w:ascii="Noto Sans" w:hAnsi="Noto Sans" w:cs="Noto Sans"/>
                <w:color w:val="000000" w:themeColor="text1"/>
                <w:sz w:val="18"/>
                <w:szCs w:val="18"/>
                <w:lang w:eastAsia="ar-SA"/>
              </w:rPr>
              <w:t xml:space="preserve"> al proyecto: </w:t>
            </w:r>
            <w:r w:rsidR="007D1A5D">
              <w:rPr>
                <w:rFonts w:ascii="Noto Sans" w:hAnsi="Noto Sans" w:cs="Noto Sans"/>
                <w:b/>
                <w:color w:val="000000" w:themeColor="text1"/>
                <w:sz w:val="18"/>
                <w:szCs w:val="18"/>
                <w:lang w:eastAsia="ar-SA"/>
              </w:rPr>
              <w:t>x</w:t>
            </w:r>
            <w:r w:rsidRPr="007F2B8B">
              <w:rPr>
                <w:rFonts w:ascii="Noto Sans" w:hAnsi="Noto Sans" w:cs="Noto Sans"/>
                <w:b/>
                <w:bCs/>
                <w:color w:val="000000" w:themeColor="text1"/>
                <w:sz w:val="18"/>
                <w:szCs w:val="18"/>
                <w:lang w:eastAsia="ar-SA"/>
              </w:rPr>
              <w:t xml:space="preserve"> puntos</w:t>
            </w:r>
          </w:p>
          <w:p w14:paraId="7C77F474" w14:textId="77777777" w:rsidR="005113DF" w:rsidRPr="007F2B8B" w:rsidRDefault="005113DF" w:rsidP="0014374D">
            <w:pPr>
              <w:jc w:val="both"/>
              <w:rPr>
                <w:rFonts w:ascii="Noto Sans" w:hAnsi="Noto Sans" w:cs="Noto Sans"/>
                <w:color w:val="000000" w:themeColor="text1"/>
                <w:sz w:val="18"/>
                <w:szCs w:val="18"/>
                <w:lang w:eastAsia="ar-SA"/>
              </w:rPr>
            </w:pPr>
          </w:p>
          <w:p w14:paraId="58483CA5" w14:textId="7A6D9261" w:rsidR="005113DF" w:rsidRPr="007F2B8B" w:rsidRDefault="005113DF" w:rsidP="0014374D">
            <w:pPr>
              <w:jc w:val="both"/>
              <w:rPr>
                <w:rFonts w:ascii="Noto Sans" w:hAnsi="Noto Sans" w:cs="Noto Sans"/>
                <w:color w:val="000000" w:themeColor="text1"/>
                <w:sz w:val="18"/>
                <w:szCs w:val="18"/>
                <w:lang w:eastAsia="ar-SA"/>
              </w:rPr>
            </w:pPr>
            <w:r w:rsidRPr="007F2B8B">
              <w:rPr>
                <w:rFonts w:ascii="Noto Sans" w:hAnsi="Noto Sans" w:cs="Noto Sans"/>
                <w:color w:val="000000" w:themeColor="text1"/>
                <w:sz w:val="18"/>
                <w:szCs w:val="18"/>
                <w:lang w:eastAsia="ar-SA"/>
              </w:rPr>
              <w:t xml:space="preserve">Si aporta los certificados CONED de </w:t>
            </w:r>
            <w:r>
              <w:rPr>
                <w:rFonts w:ascii="Noto Sans" w:hAnsi="Noto Sans" w:cs="Noto Sans"/>
                <w:color w:val="000000" w:themeColor="text1"/>
                <w:sz w:val="18"/>
                <w:szCs w:val="18"/>
                <w:lang w:eastAsia="ar-SA"/>
              </w:rPr>
              <w:t>1</w:t>
            </w:r>
            <w:r w:rsidRPr="007F2B8B">
              <w:rPr>
                <w:rFonts w:ascii="Noto Sans" w:hAnsi="Noto Sans" w:cs="Noto Sans"/>
                <w:color w:val="000000" w:themeColor="text1"/>
                <w:sz w:val="18"/>
                <w:szCs w:val="18"/>
                <w:lang w:eastAsia="ar-SA"/>
              </w:rPr>
              <w:t xml:space="preserve"> persona</w:t>
            </w:r>
            <w:r>
              <w:rPr>
                <w:rFonts w:ascii="Noto Sans" w:hAnsi="Noto Sans" w:cs="Noto Sans"/>
                <w:color w:val="000000" w:themeColor="text1"/>
                <w:sz w:val="18"/>
                <w:szCs w:val="18"/>
                <w:lang w:eastAsia="ar-SA"/>
              </w:rPr>
              <w:t xml:space="preserve"> asociadas</w:t>
            </w:r>
            <w:r w:rsidRPr="007F2B8B">
              <w:rPr>
                <w:rFonts w:ascii="Noto Sans" w:hAnsi="Noto Sans" w:cs="Noto Sans"/>
                <w:color w:val="000000" w:themeColor="text1"/>
                <w:sz w:val="18"/>
                <w:szCs w:val="18"/>
                <w:lang w:eastAsia="ar-SA"/>
              </w:rPr>
              <w:t xml:space="preserve"> al proyecto: </w:t>
            </w:r>
            <w:r w:rsidR="007D1A5D">
              <w:rPr>
                <w:rFonts w:ascii="Noto Sans" w:hAnsi="Noto Sans" w:cs="Noto Sans"/>
                <w:b/>
                <w:color w:val="000000" w:themeColor="text1"/>
                <w:sz w:val="18"/>
                <w:szCs w:val="18"/>
                <w:lang w:eastAsia="ar-SA"/>
              </w:rPr>
              <w:t>x</w:t>
            </w:r>
            <w:r>
              <w:rPr>
                <w:rFonts w:ascii="Noto Sans" w:hAnsi="Noto Sans" w:cs="Noto Sans"/>
                <w:b/>
                <w:bCs/>
                <w:color w:val="000000" w:themeColor="text1"/>
                <w:sz w:val="18"/>
                <w:szCs w:val="18"/>
                <w:lang w:eastAsia="ar-SA"/>
              </w:rPr>
              <w:t xml:space="preserve"> punto</w:t>
            </w:r>
          </w:p>
          <w:p w14:paraId="5BA86BA4" w14:textId="77777777" w:rsidR="0009171D" w:rsidRPr="007F2B8B" w:rsidRDefault="0009171D" w:rsidP="0014374D">
            <w:pPr>
              <w:jc w:val="both"/>
              <w:rPr>
                <w:rFonts w:ascii="Noto Sans" w:hAnsi="Noto Sans" w:cs="Noto Sans"/>
                <w:color w:val="000000" w:themeColor="text1"/>
                <w:sz w:val="18"/>
                <w:szCs w:val="18"/>
                <w:lang w:eastAsia="ar-SA"/>
              </w:rPr>
            </w:pPr>
          </w:p>
          <w:p w14:paraId="1FFEEA98" w14:textId="7D9C63EA" w:rsidR="0009171D" w:rsidRPr="005113DF" w:rsidRDefault="0009171D" w:rsidP="0014374D">
            <w:pPr>
              <w:jc w:val="both"/>
              <w:rPr>
                <w:rFonts w:ascii="Noto Sans" w:hAnsi="Noto Sans" w:cs="Noto Sans"/>
                <w:b/>
                <w:bCs/>
                <w:color w:val="000000" w:themeColor="text1"/>
                <w:sz w:val="18"/>
                <w:szCs w:val="18"/>
                <w:lang w:eastAsia="ar-SA"/>
              </w:rPr>
            </w:pPr>
            <w:r w:rsidRPr="007F2B8B">
              <w:rPr>
                <w:rFonts w:ascii="Noto Sans" w:hAnsi="Noto Sans" w:cs="Noto Sans"/>
                <w:color w:val="000000" w:themeColor="text1"/>
                <w:sz w:val="18"/>
                <w:szCs w:val="18"/>
                <w:lang w:eastAsia="ar-SA"/>
              </w:rPr>
              <w:t xml:space="preserve">No </w:t>
            </w:r>
            <w:r w:rsidR="005113DF">
              <w:rPr>
                <w:rFonts w:ascii="Noto Sans" w:hAnsi="Noto Sans" w:cs="Noto Sans"/>
                <w:color w:val="000000" w:themeColor="text1"/>
                <w:sz w:val="18"/>
                <w:szCs w:val="18"/>
                <w:lang w:eastAsia="ar-SA"/>
              </w:rPr>
              <w:t xml:space="preserve">presenta </w:t>
            </w:r>
            <w:r w:rsidRPr="007F2B8B">
              <w:rPr>
                <w:rFonts w:ascii="Noto Sans" w:hAnsi="Noto Sans" w:cs="Noto Sans"/>
                <w:color w:val="000000" w:themeColor="text1"/>
                <w:sz w:val="18"/>
                <w:szCs w:val="18"/>
                <w:lang w:eastAsia="ar-SA"/>
              </w:rPr>
              <w:t xml:space="preserve">certificados </w:t>
            </w:r>
            <w:r w:rsidR="005113DF">
              <w:rPr>
                <w:rFonts w:ascii="Noto Sans" w:hAnsi="Noto Sans" w:cs="Noto Sans"/>
                <w:color w:val="000000" w:themeColor="text1"/>
                <w:sz w:val="18"/>
                <w:szCs w:val="18"/>
                <w:lang w:eastAsia="ar-SA"/>
              </w:rPr>
              <w:t>de</w:t>
            </w:r>
            <w:r w:rsidRPr="007F2B8B">
              <w:rPr>
                <w:rFonts w:ascii="Noto Sans" w:hAnsi="Noto Sans" w:cs="Noto Sans"/>
                <w:color w:val="000000" w:themeColor="text1"/>
                <w:sz w:val="18"/>
                <w:szCs w:val="18"/>
                <w:lang w:eastAsia="ar-SA"/>
              </w:rPr>
              <w:t xml:space="preserve">l personal asociado al proyecto: </w:t>
            </w:r>
            <w:r w:rsidR="007D1A5D">
              <w:rPr>
                <w:rFonts w:ascii="Noto Sans" w:hAnsi="Noto Sans" w:cs="Noto Sans"/>
                <w:b/>
                <w:bCs/>
                <w:color w:val="000000" w:themeColor="text1"/>
                <w:sz w:val="18"/>
                <w:szCs w:val="18"/>
                <w:lang w:eastAsia="ar-SA"/>
              </w:rPr>
              <w:t>x</w:t>
            </w:r>
            <w:r w:rsidR="005113DF">
              <w:rPr>
                <w:rFonts w:ascii="Noto Sans" w:hAnsi="Noto Sans" w:cs="Noto Sans"/>
                <w:b/>
                <w:bCs/>
                <w:color w:val="000000" w:themeColor="text1"/>
                <w:sz w:val="18"/>
                <w:szCs w:val="18"/>
                <w:lang w:eastAsia="ar-SA"/>
              </w:rPr>
              <w:t xml:space="preserve"> puntos</w:t>
            </w:r>
          </w:p>
        </w:tc>
        <w:tc>
          <w:tcPr>
            <w:tcW w:w="779" w:type="pct"/>
            <w:tcBorders>
              <w:top w:val="single" w:sz="4" w:space="0" w:color="auto"/>
              <w:left w:val="single" w:sz="4" w:space="0" w:color="auto"/>
              <w:bottom w:val="single" w:sz="4" w:space="0" w:color="auto"/>
              <w:right w:val="single" w:sz="4" w:space="0" w:color="auto"/>
            </w:tcBorders>
            <w:vAlign w:val="center"/>
          </w:tcPr>
          <w:p w14:paraId="117A84F1" w14:textId="573A3817"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p w14:paraId="244ABC1D" w14:textId="77777777" w:rsidR="0009171D" w:rsidRPr="007F2B8B" w:rsidRDefault="0009171D" w:rsidP="0014374D">
            <w:pPr>
              <w:jc w:val="center"/>
              <w:rPr>
                <w:rFonts w:ascii="Noto Sans" w:hAnsi="Noto Sans" w:cs="Noto Sans"/>
                <w:b/>
                <w:bCs/>
                <w:color w:val="000000" w:themeColor="text1"/>
                <w:sz w:val="18"/>
                <w:szCs w:val="18"/>
                <w:lang w:eastAsia="es-ES"/>
              </w:rPr>
            </w:pPr>
          </w:p>
        </w:tc>
      </w:tr>
      <w:tr w:rsidR="00CD7643" w:rsidRPr="007F2B8B" w14:paraId="3133A38D" w14:textId="77777777" w:rsidTr="0014374D">
        <w:trPr>
          <w:trHeight w:val="20"/>
        </w:trPr>
        <w:tc>
          <w:tcPr>
            <w:tcW w:w="4221" w:type="pct"/>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687D3161" w14:textId="77777777" w:rsidR="0009171D" w:rsidRPr="007F2B8B" w:rsidRDefault="0009171D" w:rsidP="0014374D">
            <w:pPr>
              <w:jc w:val="both"/>
              <w:rPr>
                <w:rFonts w:ascii="Noto Sans" w:hAnsi="Noto Sans" w:cs="Noto Sans"/>
                <w:b/>
                <w:bCs/>
                <w:color w:val="000000" w:themeColor="text1"/>
                <w:sz w:val="18"/>
                <w:szCs w:val="18"/>
                <w:lang w:eastAsia="es-ES"/>
              </w:rPr>
            </w:pPr>
          </w:p>
          <w:p w14:paraId="25DC449C" w14:textId="77777777" w:rsidR="0009171D" w:rsidRPr="007F2B8B" w:rsidRDefault="0009171D" w:rsidP="0014374D">
            <w:pPr>
              <w:jc w:val="both"/>
              <w:rPr>
                <w:rFonts w:ascii="Noto Sans" w:hAnsi="Noto Sans" w:cs="Noto Sans"/>
                <w:b/>
                <w:bCs/>
                <w:color w:val="000000" w:themeColor="text1"/>
                <w:sz w:val="18"/>
                <w:szCs w:val="18"/>
                <w:lang w:eastAsia="es-ES"/>
              </w:rPr>
            </w:pPr>
            <w:r w:rsidRPr="007F2B8B">
              <w:rPr>
                <w:rFonts w:ascii="Noto Sans" w:hAnsi="Noto Sans" w:cs="Noto Sans"/>
                <w:b/>
                <w:bCs/>
                <w:color w:val="000000" w:themeColor="text1"/>
                <w:sz w:val="18"/>
                <w:szCs w:val="18"/>
                <w:lang w:eastAsia="es-ES"/>
              </w:rPr>
              <w:t>B. PERSONAL CON DISCAPACIDAD</w:t>
            </w:r>
          </w:p>
          <w:p w14:paraId="0E40DD81" w14:textId="77777777" w:rsidR="0009171D" w:rsidRPr="007F2B8B" w:rsidRDefault="0009171D" w:rsidP="0014374D">
            <w:pPr>
              <w:jc w:val="both"/>
              <w:rPr>
                <w:rFonts w:ascii="Noto Sans" w:hAnsi="Noto Sans" w:cs="Noto Sans"/>
                <w:bCs/>
                <w:color w:val="000000" w:themeColor="text1"/>
                <w:sz w:val="18"/>
                <w:szCs w:val="18"/>
                <w:lang w:eastAsia="es-ES"/>
              </w:rPr>
            </w:pPr>
          </w:p>
        </w:tc>
        <w:tc>
          <w:tcPr>
            <w:tcW w:w="7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7E669E" w14:textId="0FA434C9"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tc>
      </w:tr>
      <w:tr w:rsidR="00CD7643" w:rsidRPr="007F2B8B" w14:paraId="0EFAF661" w14:textId="77777777" w:rsidTr="0014374D">
        <w:trPr>
          <w:trHeight w:val="20"/>
        </w:trPr>
        <w:tc>
          <w:tcPr>
            <w:tcW w:w="950" w:type="pct"/>
            <w:tcBorders>
              <w:top w:val="single" w:sz="4" w:space="0" w:color="auto"/>
              <w:left w:val="single" w:sz="4" w:space="0" w:color="auto"/>
              <w:bottom w:val="single" w:sz="4" w:space="0" w:color="auto"/>
              <w:right w:val="single" w:sz="4" w:space="0" w:color="auto"/>
            </w:tcBorders>
            <w:vAlign w:val="center"/>
            <w:hideMark/>
          </w:tcPr>
          <w:p w14:paraId="25161E22" w14:textId="77777777" w:rsidR="0009171D" w:rsidRPr="007F2B8B" w:rsidRDefault="0009171D" w:rsidP="0014374D">
            <w:pPr>
              <w:jc w:val="both"/>
              <w:rPr>
                <w:rFonts w:ascii="Noto Sans" w:hAnsi="Noto Sans" w:cs="Noto Sans"/>
                <w:bCs/>
                <w:color w:val="000000" w:themeColor="text1"/>
                <w:sz w:val="18"/>
                <w:szCs w:val="18"/>
                <w:lang w:eastAsia="es-ES"/>
              </w:rPr>
            </w:pPr>
            <w:r w:rsidRPr="007F2B8B">
              <w:rPr>
                <w:rFonts w:ascii="Noto Sans" w:hAnsi="Noto Sans" w:cs="Noto Sans"/>
                <w:bCs/>
                <w:color w:val="000000" w:themeColor="text1"/>
                <w:sz w:val="18"/>
                <w:szCs w:val="18"/>
                <w:lang w:eastAsia="es-ES"/>
              </w:rPr>
              <w:t>Participación de discapacitados o empresas que cuenten con trabajadores con discapacidad.</w:t>
            </w:r>
          </w:p>
        </w:tc>
        <w:tc>
          <w:tcPr>
            <w:tcW w:w="1908" w:type="pct"/>
            <w:gridSpan w:val="2"/>
            <w:tcBorders>
              <w:top w:val="single" w:sz="4" w:space="0" w:color="auto"/>
              <w:left w:val="single" w:sz="4" w:space="0" w:color="auto"/>
              <w:bottom w:val="single" w:sz="4" w:space="0" w:color="auto"/>
              <w:right w:val="single" w:sz="4" w:space="0" w:color="auto"/>
            </w:tcBorders>
            <w:vAlign w:val="center"/>
            <w:hideMark/>
          </w:tcPr>
          <w:p w14:paraId="5C8EC3E2" w14:textId="066279DC" w:rsidR="0009171D" w:rsidRPr="008A5A93" w:rsidRDefault="0009171D" w:rsidP="0014374D">
            <w:pPr>
              <w:adjustRightInd w:val="0"/>
              <w:jc w:val="both"/>
              <w:rPr>
                <w:rFonts w:ascii="Noto Sans" w:hAnsi="Noto Sans" w:cs="Noto Sans"/>
                <w:bCs/>
                <w:color w:val="000000" w:themeColor="text1"/>
                <w:sz w:val="18"/>
                <w:szCs w:val="18"/>
                <w:highlight w:val="yellow"/>
                <w:lang w:eastAsia="es-ES"/>
              </w:rPr>
            </w:pPr>
            <w:r w:rsidRPr="008A5A93">
              <w:rPr>
                <w:rFonts w:ascii="Noto Sans" w:hAnsi="Noto Sans" w:cs="Noto Sans"/>
                <w:bCs/>
                <w:color w:val="000000" w:themeColor="text1"/>
                <w:sz w:val="18"/>
                <w:szCs w:val="18"/>
                <w:highlight w:val="yellow"/>
                <w:lang w:eastAsia="es-ES"/>
              </w:rPr>
              <w:t>Aviso de alta al régimen obligatorio del</w:t>
            </w:r>
            <w:r w:rsidR="00466C59" w:rsidRPr="008A5A93">
              <w:rPr>
                <w:rFonts w:ascii="Noto Sans" w:hAnsi="Noto Sans" w:cs="Noto Sans"/>
                <w:bCs/>
                <w:color w:val="000000" w:themeColor="text1"/>
                <w:sz w:val="18"/>
                <w:szCs w:val="18"/>
                <w:highlight w:val="yellow"/>
                <w:lang w:eastAsia="es-ES"/>
              </w:rPr>
              <w:t xml:space="preserve"> IMSS</w:t>
            </w:r>
            <w:r w:rsidRPr="008A5A93">
              <w:rPr>
                <w:rFonts w:ascii="Noto Sans" w:hAnsi="Noto Sans" w:cs="Noto Sans"/>
                <w:bCs/>
                <w:color w:val="000000" w:themeColor="text1"/>
                <w:sz w:val="18"/>
                <w:szCs w:val="18"/>
                <w:highlight w:val="yellow"/>
                <w:lang w:eastAsia="es-ES"/>
              </w:rPr>
              <w:t xml:space="preserve"> de trabajadores con discapacidad, cuya ant</w:t>
            </w:r>
            <w:r w:rsidR="005C1633" w:rsidRPr="008A5A93">
              <w:rPr>
                <w:rFonts w:ascii="Noto Sans" w:hAnsi="Noto Sans" w:cs="Noto Sans"/>
                <w:bCs/>
                <w:color w:val="000000" w:themeColor="text1"/>
                <w:sz w:val="18"/>
                <w:szCs w:val="18"/>
                <w:highlight w:val="yellow"/>
                <w:lang w:eastAsia="es-ES"/>
              </w:rPr>
              <w:t>igüedad no sea inferior a 6 meses</w:t>
            </w:r>
            <w:r w:rsidRPr="008A5A93">
              <w:rPr>
                <w:rFonts w:ascii="Noto Sans" w:hAnsi="Noto Sans" w:cs="Noto Sans"/>
                <w:bCs/>
                <w:color w:val="000000" w:themeColor="text1"/>
                <w:sz w:val="18"/>
                <w:szCs w:val="18"/>
                <w:highlight w:val="yellow"/>
                <w:lang w:eastAsia="es-ES"/>
              </w:rPr>
              <w:t xml:space="preserve"> anterior a la fecha de presentación de proposiciones.</w:t>
            </w:r>
          </w:p>
        </w:tc>
        <w:tc>
          <w:tcPr>
            <w:tcW w:w="1363" w:type="pct"/>
            <w:tcBorders>
              <w:top w:val="single" w:sz="4" w:space="0" w:color="auto"/>
              <w:left w:val="single" w:sz="4" w:space="0" w:color="auto"/>
              <w:bottom w:val="single" w:sz="4" w:space="0" w:color="auto"/>
              <w:right w:val="single" w:sz="4" w:space="0" w:color="auto"/>
            </w:tcBorders>
          </w:tcPr>
          <w:p w14:paraId="6BFDA484" w14:textId="3E558695" w:rsidR="0009171D" w:rsidRPr="007F2B8B" w:rsidRDefault="00B06E86" w:rsidP="0014374D">
            <w:pPr>
              <w:suppressAutoHyphens/>
              <w:jc w:val="both"/>
              <w:rPr>
                <w:rFonts w:ascii="Noto Sans" w:hAnsi="Noto Sans" w:cs="Noto Sans"/>
                <w:bCs/>
                <w:color w:val="000000" w:themeColor="text1"/>
                <w:sz w:val="18"/>
                <w:szCs w:val="18"/>
                <w:lang w:eastAsia="es-ES"/>
              </w:rPr>
            </w:pPr>
            <w:r w:rsidRPr="00B06E86">
              <w:rPr>
                <w:rFonts w:ascii="Noto Sans" w:hAnsi="Noto Sans" w:cs="Noto Sans"/>
                <w:b/>
                <w:bCs/>
                <w:noProof/>
                <w:color w:val="000000" w:themeColor="text1"/>
                <w:sz w:val="20"/>
                <w:szCs w:val="20"/>
              </w:rPr>
              <w:t>“EL LICITANTE”</w:t>
            </w:r>
            <w:r w:rsidR="00466C59" w:rsidRPr="007F2B8B">
              <w:rPr>
                <w:rFonts w:ascii="Noto Sans" w:hAnsi="Noto Sans" w:cs="Noto Sans"/>
                <w:bCs/>
                <w:color w:val="000000" w:themeColor="text1"/>
                <w:sz w:val="18"/>
                <w:szCs w:val="18"/>
                <w:lang w:eastAsia="es-ES"/>
              </w:rPr>
              <w:t xml:space="preserve"> </w:t>
            </w:r>
            <w:r w:rsidR="0009171D" w:rsidRPr="007F2B8B">
              <w:rPr>
                <w:rFonts w:ascii="Noto Sans" w:hAnsi="Noto Sans" w:cs="Noto Sans"/>
                <w:bCs/>
                <w:color w:val="000000" w:themeColor="text1"/>
                <w:sz w:val="18"/>
                <w:szCs w:val="18"/>
                <w:lang w:eastAsia="es-ES"/>
              </w:rPr>
              <w:t xml:space="preserve">deberá presentar el aviso de alta al régimen obligatorio del </w:t>
            </w:r>
            <w:r w:rsidR="00466C59" w:rsidRPr="007F2B8B">
              <w:rPr>
                <w:rFonts w:ascii="Noto Sans" w:hAnsi="Noto Sans" w:cs="Noto Sans"/>
                <w:bCs/>
                <w:color w:val="000000" w:themeColor="text1"/>
                <w:sz w:val="18"/>
                <w:szCs w:val="18"/>
                <w:lang w:eastAsia="es-ES"/>
              </w:rPr>
              <w:t xml:space="preserve">IMSS </w:t>
            </w:r>
            <w:r w:rsidR="0009171D" w:rsidRPr="007F2B8B">
              <w:rPr>
                <w:rFonts w:ascii="Noto Sans" w:hAnsi="Noto Sans" w:cs="Noto Sans"/>
                <w:bCs/>
                <w:color w:val="000000" w:themeColor="text1"/>
                <w:sz w:val="18"/>
                <w:szCs w:val="18"/>
                <w:lang w:eastAsia="es-ES"/>
              </w:rPr>
              <w:t xml:space="preserve">de trabajadores con discapacidad, cuya antigüedad no sea inferior a </w:t>
            </w:r>
            <w:r w:rsidR="005113DF">
              <w:rPr>
                <w:rFonts w:ascii="Noto Sans" w:hAnsi="Noto Sans" w:cs="Noto Sans"/>
                <w:bCs/>
                <w:color w:val="000000" w:themeColor="text1"/>
                <w:sz w:val="18"/>
                <w:szCs w:val="18"/>
                <w:lang w:eastAsia="es-ES"/>
              </w:rPr>
              <w:t xml:space="preserve">seis meses </w:t>
            </w:r>
            <w:r w:rsidR="0009171D" w:rsidRPr="007F2B8B">
              <w:rPr>
                <w:rFonts w:ascii="Noto Sans" w:hAnsi="Noto Sans" w:cs="Noto Sans"/>
                <w:bCs/>
                <w:color w:val="000000" w:themeColor="text1"/>
                <w:sz w:val="18"/>
                <w:szCs w:val="18"/>
                <w:lang w:eastAsia="es-ES"/>
              </w:rPr>
              <w:t>anterior a la fecha de presentación de proposiciones.</w:t>
            </w:r>
          </w:p>
          <w:p w14:paraId="7C9D5FF9" w14:textId="77777777" w:rsidR="0009171D" w:rsidRPr="007F2B8B" w:rsidRDefault="0009171D" w:rsidP="0014374D">
            <w:pPr>
              <w:suppressAutoHyphens/>
              <w:jc w:val="both"/>
              <w:rPr>
                <w:rFonts w:ascii="Noto Sans" w:hAnsi="Noto Sans" w:cs="Noto Sans"/>
                <w:bCs/>
                <w:color w:val="000000" w:themeColor="text1"/>
                <w:sz w:val="18"/>
                <w:szCs w:val="18"/>
                <w:lang w:eastAsia="es-ES"/>
              </w:rPr>
            </w:pPr>
          </w:p>
          <w:p w14:paraId="3C77D5C2" w14:textId="77777777" w:rsidR="0009171D" w:rsidRPr="007F2B8B" w:rsidRDefault="0009171D" w:rsidP="0014374D">
            <w:pPr>
              <w:suppressAutoHyphens/>
              <w:jc w:val="both"/>
              <w:rPr>
                <w:rFonts w:ascii="Noto Sans" w:hAnsi="Noto Sans" w:cs="Noto Sans"/>
                <w:bCs/>
                <w:color w:val="000000" w:themeColor="text1"/>
                <w:sz w:val="18"/>
                <w:szCs w:val="18"/>
                <w:lang w:eastAsia="es-ES"/>
              </w:rPr>
            </w:pPr>
            <w:r w:rsidRPr="007F2B8B">
              <w:rPr>
                <w:rFonts w:ascii="Noto Sans" w:hAnsi="Noto Sans" w:cs="Noto Sans"/>
                <w:bCs/>
                <w:color w:val="000000" w:themeColor="text1"/>
                <w:sz w:val="18"/>
                <w:szCs w:val="18"/>
                <w:lang w:eastAsia="es-ES"/>
              </w:rPr>
              <w:lastRenderedPageBreak/>
              <w:t>No se asignarán puntos en caso de que no se presente la documentación solicitada.</w:t>
            </w:r>
          </w:p>
        </w:tc>
        <w:tc>
          <w:tcPr>
            <w:tcW w:w="779" w:type="pct"/>
            <w:tcBorders>
              <w:top w:val="single" w:sz="4" w:space="0" w:color="auto"/>
              <w:left w:val="single" w:sz="4" w:space="0" w:color="auto"/>
              <w:bottom w:val="single" w:sz="4" w:space="0" w:color="auto"/>
              <w:right w:val="single" w:sz="4" w:space="0" w:color="auto"/>
            </w:tcBorders>
            <w:vAlign w:val="center"/>
            <w:hideMark/>
          </w:tcPr>
          <w:p w14:paraId="5C504885" w14:textId="2289FF0E"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lastRenderedPageBreak/>
              <w:t>x</w:t>
            </w:r>
          </w:p>
        </w:tc>
      </w:tr>
      <w:tr w:rsidR="00CD7643" w:rsidRPr="007F2B8B" w14:paraId="60615B45" w14:textId="77777777" w:rsidTr="0014374D">
        <w:trPr>
          <w:trHeight w:val="20"/>
        </w:trPr>
        <w:tc>
          <w:tcPr>
            <w:tcW w:w="4221" w:type="pct"/>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CCA9578" w14:textId="77777777" w:rsidR="0009171D" w:rsidRPr="007F2B8B" w:rsidRDefault="0009171D" w:rsidP="0014374D">
            <w:pPr>
              <w:rPr>
                <w:rFonts w:ascii="Noto Sans" w:hAnsi="Noto Sans" w:cs="Noto Sans"/>
                <w:b/>
                <w:bCs/>
                <w:color w:val="000000" w:themeColor="text1"/>
                <w:sz w:val="18"/>
                <w:szCs w:val="18"/>
                <w:lang w:eastAsia="es-ES"/>
              </w:rPr>
            </w:pPr>
          </w:p>
          <w:p w14:paraId="12D4F935" w14:textId="77777777" w:rsidR="0009171D" w:rsidRPr="007F2B8B" w:rsidRDefault="0009171D" w:rsidP="0014374D">
            <w:pPr>
              <w:rPr>
                <w:rFonts w:ascii="Noto Sans" w:hAnsi="Noto Sans" w:cs="Noto Sans"/>
                <w:b/>
                <w:bCs/>
                <w:color w:val="000000" w:themeColor="text1"/>
                <w:sz w:val="18"/>
                <w:szCs w:val="18"/>
                <w:lang w:eastAsia="es-ES"/>
              </w:rPr>
            </w:pPr>
            <w:r w:rsidRPr="007F2B8B">
              <w:rPr>
                <w:rFonts w:ascii="Noto Sans" w:hAnsi="Noto Sans" w:cs="Noto Sans"/>
                <w:b/>
                <w:bCs/>
                <w:color w:val="000000" w:themeColor="text1"/>
                <w:sz w:val="18"/>
                <w:szCs w:val="18"/>
                <w:lang w:eastAsia="es-ES"/>
              </w:rPr>
              <w:t>C) PARTICIPACIÓN DE MIPYMES CON INNOVACIÓN TECNOLÓGICA</w:t>
            </w:r>
          </w:p>
          <w:p w14:paraId="0F692D37" w14:textId="77777777" w:rsidR="0009171D" w:rsidRPr="007F2B8B" w:rsidRDefault="0009171D" w:rsidP="0014374D">
            <w:pPr>
              <w:rPr>
                <w:rFonts w:ascii="Noto Sans" w:hAnsi="Noto Sans" w:cs="Noto Sans"/>
                <w:bCs/>
                <w:color w:val="000000" w:themeColor="text1"/>
                <w:sz w:val="18"/>
                <w:szCs w:val="18"/>
                <w:lang w:eastAsia="es-ES"/>
              </w:rPr>
            </w:pPr>
          </w:p>
        </w:tc>
        <w:tc>
          <w:tcPr>
            <w:tcW w:w="77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0F84AFB" w14:textId="626C78B9"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tc>
      </w:tr>
      <w:tr w:rsidR="00CD7643" w:rsidRPr="007F2B8B" w14:paraId="3DBACABD" w14:textId="77777777" w:rsidTr="0014374D">
        <w:trPr>
          <w:trHeight w:val="20"/>
        </w:trPr>
        <w:tc>
          <w:tcPr>
            <w:tcW w:w="950" w:type="pct"/>
            <w:tcBorders>
              <w:top w:val="single" w:sz="4" w:space="0" w:color="auto"/>
              <w:left w:val="single" w:sz="4" w:space="0" w:color="auto"/>
              <w:bottom w:val="single" w:sz="4" w:space="0" w:color="auto"/>
              <w:right w:val="single" w:sz="4" w:space="0" w:color="auto"/>
            </w:tcBorders>
            <w:vAlign w:val="center"/>
            <w:hideMark/>
          </w:tcPr>
          <w:p w14:paraId="11F748FA" w14:textId="77777777" w:rsidR="0009171D" w:rsidRPr="007F2B8B" w:rsidRDefault="0009171D" w:rsidP="0014374D">
            <w:pPr>
              <w:rPr>
                <w:rFonts w:ascii="Noto Sans" w:hAnsi="Noto Sans" w:cs="Noto Sans"/>
                <w:bCs/>
                <w:color w:val="000000" w:themeColor="text1"/>
                <w:sz w:val="18"/>
                <w:szCs w:val="18"/>
                <w:lang w:eastAsia="es-ES"/>
              </w:rPr>
            </w:pPr>
            <w:r w:rsidRPr="007F2B8B">
              <w:rPr>
                <w:rFonts w:ascii="Noto Sans" w:hAnsi="Noto Sans" w:cs="Noto Sans"/>
                <w:bCs/>
                <w:color w:val="000000" w:themeColor="text1"/>
                <w:sz w:val="18"/>
                <w:szCs w:val="18"/>
                <w:lang w:eastAsia="es-ES"/>
              </w:rPr>
              <w:t>Participación de Micro, Pequeñas y Medianas Empresas que produzcan bienes con innovación tecnológica relacionados directamente con la prestación del servicio en cuestión.</w:t>
            </w:r>
          </w:p>
        </w:tc>
        <w:tc>
          <w:tcPr>
            <w:tcW w:w="1895" w:type="pct"/>
            <w:tcBorders>
              <w:top w:val="single" w:sz="4" w:space="0" w:color="auto"/>
              <w:left w:val="single" w:sz="4" w:space="0" w:color="auto"/>
              <w:bottom w:val="single" w:sz="4" w:space="0" w:color="auto"/>
              <w:right w:val="single" w:sz="4" w:space="0" w:color="auto"/>
            </w:tcBorders>
            <w:vAlign w:val="center"/>
            <w:hideMark/>
          </w:tcPr>
          <w:p w14:paraId="56B7494E" w14:textId="77777777" w:rsidR="0009171D" w:rsidRPr="007F2B8B" w:rsidRDefault="0009171D" w:rsidP="0014374D">
            <w:pPr>
              <w:adjustRightInd w:val="0"/>
              <w:jc w:val="both"/>
              <w:rPr>
                <w:rFonts w:ascii="Noto Sans" w:hAnsi="Noto Sans" w:cs="Noto Sans"/>
                <w:bCs/>
                <w:color w:val="000000" w:themeColor="text1"/>
                <w:sz w:val="18"/>
                <w:szCs w:val="18"/>
                <w:lang w:eastAsia="es-ES"/>
              </w:rPr>
            </w:pPr>
          </w:p>
          <w:p w14:paraId="50840ECD" w14:textId="2F5BFFBB" w:rsidR="0009171D" w:rsidRPr="007F2B8B" w:rsidRDefault="00B06E86" w:rsidP="0014374D">
            <w:pPr>
              <w:adjustRightInd w:val="0"/>
              <w:jc w:val="both"/>
              <w:rPr>
                <w:rFonts w:ascii="Noto Sans" w:hAnsi="Noto Sans" w:cs="Noto Sans"/>
                <w:bCs/>
                <w:color w:val="000000" w:themeColor="text1"/>
                <w:sz w:val="18"/>
                <w:szCs w:val="18"/>
                <w:lang w:eastAsia="es-ES"/>
              </w:rPr>
            </w:pPr>
            <w:r w:rsidRPr="008A5A93">
              <w:rPr>
                <w:rFonts w:ascii="Noto Sans" w:hAnsi="Noto Sans" w:cs="Noto Sans"/>
                <w:b/>
                <w:bCs/>
                <w:noProof/>
                <w:color w:val="000000" w:themeColor="text1"/>
                <w:sz w:val="20"/>
                <w:szCs w:val="20"/>
                <w:highlight w:val="yellow"/>
              </w:rPr>
              <w:t>“EL LICITANTE”</w:t>
            </w:r>
            <w:r w:rsidR="00466C59" w:rsidRPr="008A5A93">
              <w:rPr>
                <w:rFonts w:ascii="Noto Sans" w:hAnsi="Noto Sans" w:cs="Noto Sans"/>
                <w:color w:val="000000" w:themeColor="text1"/>
                <w:spacing w:val="-6"/>
                <w:sz w:val="18"/>
                <w:szCs w:val="18"/>
                <w:highlight w:val="yellow"/>
              </w:rPr>
              <w:t xml:space="preserve"> </w:t>
            </w:r>
            <w:r w:rsidR="0009171D" w:rsidRPr="008A5A93">
              <w:rPr>
                <w:rFonts w:ascii="Noto Sans" w:hAnsi="Noto Sans" w:cs="Noto Sans"/>
                <w:color w:val="000000" w:themeColor="text1"/>
                <w:spacing w:val="-6"/>
                <w:sz w:val="18"/>
                <w:szCs w:val="18"/>
                <w:highlight w:val="yellow"/>
              </w:rPr>
              <w:t>deberá presentar copia de constancia emitida por el Instituto Mexicano de la Propiedad Industrial (IMPI) de haber producido los bienes con innovación tecnológica, que se utilizarán en la prestación del servicio objeto de la presente licitación, la cual no podrá tener una vigencia mayor a cinco años.</w:t>
            </w:r>
          </w:p>
          <w:p w14:paraId="7538A3AA" w14:textId="77777777" w:rsidR="0009171D" w:rsidRPr="007F2B8B" w:rsidRDefault="0009171D" w:rsidP="0014374D">
            <w:pPr>
              <w:adjustRightInd w:val="0"/>
              <w:jc w:val="both"/>
              <w:rPr>
                <w:rFonts w:ascii="Noto Sans" w:hAnsi="Noto Sans" w:cs="Noto Sans"/>
                <w:bCs/>
                <w:color w:val="000000" w:themeColor="text1"/>
                <w:sz w:val="18"/>
                <w:szCs w:val="18"/>
                <w:lang w:eastAsia="es-ES"/>
              </w:rPr>
            </w:pPr>
          </w:p>
          <w:p w14:paraId="18EB9EC1" w14:textId="77777777" w:rsidR="0009171D" w:rsidRPr="007F2B8B" w:rsidRDefault="0009171D" w:rsidP="0014374D">
            <w:pPr>
              <w:adjustRightInd w:val="0"/>
              <w:jc w:val="both"/>
              <w:rPr>
                <w:rFonts w:ascii="Noto Sans" w:hAnsi="Noto Sans" w:cs="Noto Sans"/>
                <w:bCs/>
                <w:color w:val="000000" w:themeColor="text1"/>
                <w:sz w:val="18"/>
                <w:szCs w:val="18"/>
                <w:lang w:eastAsia="es-ES"/>
              </w:rPr>
            </w:pPr>
          </w:p>
          <w:p w14:paraId="22361E78" w14:textId="77777777" w:rsidR="0009171D" w:rsidRPr="007F2B8B" w:rsidRDefault="0009171D" w:rsidP="0014374D">
            <w:pPr>
              <w:adjustRightInd w:val="0"/>
              <w:jc w:val="both"/>
              <w:rPr>
                <w:rFonts w:ascii="Noto Sans" w:hAnsi="Noto Sans" w:cs="Noto Sans"/>
                <w:bCs/>
                <w:color w:val="000000" w:themeColor="text1"/>
                <w:sz w:val="18"/>
                <w:szCs w:val="18"/>
                <w:lang w:eastAsia="es-ES"/>
              </w:rPr>
            </w:pPr>
          </w:p>
        </w:tc>
        <w:tc>
          <w:tcPr>
            <w:tcW w:w="1376" w:type="pct"/>
            <w:gridSpan w:val="2"/>
            <w:tcBorders>
              <w:top w:val="single" w:sz="4" w:space="0" w:color="auto"/>
              <w:left w:val="single" w:sz="4" w:space="0" w:color="auto"/>
              <w:bottom w:val="single" w:sz="4" w:space="0" w:color="auto"/>
              <w:right w:val="single" w:sz="4" w:space="0" w:color="auto"/>
            </w:tcBorders>
            <w:vAlign w:val="center"/>
          </w:tcPr>
          <w:p w14:paraId="113B9898" w14:textId="6493437F" w:rsidR="0009171D" w:rsidRPr="007F2B8B" w:rsidRDefault="00B06E86" w:rsidP="0014374D">
            <w:pPr>
              <w:jc w:val="both"/>
              <w:rPr>
                <w:rFonts w:ascii="Noto Sans" w:hAnsi="Noto Sans" w:cs="Noto Sans"/>
                <w:color w:val="000000" w:themeColor="text1"/>
                <w:sz w:val="18"/>
                <w:szCs w:val="18"/>
                <w:lang w:eastAsia="es-ES"/>
              </w:rPr>
            </w:pPr>
            <w:r w:rsidRPr="00B06E86">
              <w:rPr>
                <w:rFonts w:ascii="Noto Sans" w:hAnsi="Noto Sans" w:cs="Noto Sans"/>
                <w:b/>
                <w:bCs/>
                <w:noProof/>
                <w:color w:val="000000" w:themeColor="text1"/>
                <w:sz w:val="20"/>
                <w:szCs w:val="20"/>
              </w:rPr>
              <w:t>“EL LICITANTE”</w:t>
            </w:r>
            <w:r w:rsidR="00466C59" w:rsidRPr="007F2B8B">
              <w:rPr>
                <w:rFonts w:ascii="Noto Sans" w:hAnsi="Noto Sans" w:cs="Noto Sans"/>
                <w:color w:val="000000" w:themeColor="text1"/>
                <w:sz w:val="18"/>
                <w:szCs w:val="18"/>
                <w:lang w:eastAsia="es-ES"/>
              </w:rPr>
              <w:t xml:space="preserve"> deberá</w:t>
            </w:r>
            <w:r w:rsidR="0009171D" w:rsidRPr="007F2B8B">
              <w:rPr>
                <w:rFonts w:ascii="Noto Sans" w:hAnsi="Noto Sans" w:cs="Noto Sans"/>
                <w:color w:val="000000" w:themeColor="text1"/>
                <w:sz w:val="18"/>
                <w:szCs w:val="18"/>
                <w:lang w:eastAsia="es-ES"/>
              </w:rPr>
              <w:t xml:space="preserve"> presentar escrito de estratificación que lo ubique como </w:t>
            </w:r>
            <w:proofErr w:type="spellStart"/>
            <w:r w:rsidR="0009171D" w:rsidRPr="007F2B8B">
              <w:rPr>
                <w:rFonts w:ascii="Noto Sans" w:hAnsi="Noto Sans" w:cs="Noto Sans"/>
                <w:color w:val="000000" w:themeColor="text1"/>
                <w:sz w:val="18"/>
                <w:szCs w:val="18"/>
                <w:lang w:eastAsia="es-ES"/>
              </w:rPr>
              <w:t>Mipyme</w:t>
            </w:r>
            <w:proofErr w:type="spellEnd"/>
            <w:r w:rsidR="0009171D" w:rsidRPr="007F2B8B">
              <w:rPr>
                <w:rFonts w:ascii="Noto Sans" w:hAnsi="Noto Sans" w:cs="Noto Sans"/>
                <w:color w:val="000000" w:themeColor="text1"/>
                <w:sz w:val="18"/>
                <w:szCs w:val="18"/>
                <w:lang w:eastAsia="es-ES"/>
              </w:rPr>
              <w:t xml:space="preserve"> y la constancia emitida por el Instituto Mexicano de la Propiedad Industrial (IMPI) que acredite contar con alguna innovación tecnológica registrada en ese Instituto, que se utilice en la prestación del servicio objeto la presente Invitación, la cual no podrá tener una vigencia mayor a cinco años.</w:t>
            </w:r>
          </w:p>
          <w:p w14:paraId="3659BF22" w14:textId="77777777" w:rsidR="0009171D" w:rsidRPr="007F2B8B" w:rsidRDefault="0009171D" w:rsidP="0014374D">
            <w:pPr>
              <w:jc w:val="both"/>
              <w:rPr>
                <w:rFonts w:ascii="Noto Sans" w:hAnsi="Noto Sans" w:cs="Noto Sans"/>
                <w:color w:val="000000" w:themeColor="text1"/>
                <w:sz w:val="18"/>
                <w:szCs w:val="18"/>
                <w:lang w:eastAsia="es-ES"/>
              </w:rPr>
            </w:pPr>
          </w:p>
          <w:p w14:paraId="2C0652DF" w14:textId="77777777" w:rsidR="0009171D" w:rsidRPr="007F2B8B" w:rsidRDefault="0009171D" w:rsidP="0014374D">
            <w:pPr>
              <w:jc w:val="both"/>
              <w:rPr>
                <w:rFonts w:ascii="Noto Sans" w:hAnsi="Noto Sans" w:cs="Noto Sans"/>
                <w:color w:val="000000" w:themeColor="text1"/>
                <w:sz w:val="18"/>
                <w:szCs w:val="18"/>
                <w:lang w:eastAsia="es-ES"/>
              </w:rPr>
            </w:pPr>
            <w:r w:rsidRPr="007F2B8B">
              <w:rPr>
                <w:rFonts w:ascii="Noto Sans" w:hAnsi="Noto Sans" w:cs="Noto Sans"/>
                <w:color w:val="000000" w:themeColor="text1"/>
                <w:sz w:val="18"/>
                <w:szCs w:val="18"/>
                <w:lang w:eastAsia="es-ES"/>
              </w:rPr>
              <w:t>No se asignarán puntos en caso de que no se presente la documentación solicitada.</w:t>
            </w:r>
          </w:p>
        </w:tc>
        <w:tc>
          <w:tcPr>
            <w:tcW w:w="779" w:type="pct"/>
            <w:tcBorders>
              <w:top w:val="single" w:sz="4" w:space="0" w:color="auto"/>
              <w:left w:val="single" w:sz="4" w:space="0" w:color="auto"/>
              <w:bottom w:val="single" w:sz="4" w:space="0" w:color="auto"/>
              <w:right w:val="single" w:sz="4" w:space="0" w:color="auto"/>
            </w:tcBorders>
            <w:vAlign w:val="center"/>
            <w:hideMark/>
          </w:tcPr>
          <w:p w14:paraId="09A5EE7C" w14:textId="66D289D1"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tc>
      </w:tr>
      <w:tr w:rsidR="00CD7643" w:rsidRPr="007F2B8B" w14:paraId="455958CF" w14:textId="77777777" w:rsidTr="0014374D">
        <w:trPr>
          <w:trHeight w:val="429"/>
        </w:trPr>
        <w:tc>
          <w:tcPr>
            <w:tcW w:w="4221" w:type="pct"/>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26EC7E44" w14:textId="77777777" w:rsidR="0009171D" w:rsidRPr="007F2B8B" w:rsidRDefault="0009171D" w:rsidP="0014374D">
            <w:pPr>
              <w:rPr>
                <w:rFonts w:ascii="Noto Sans" w:hAnsi="Noto Sans" w:cs="Noto Sans"/>
                <w:b/>
                <w:bCs/>
                <w:color w:val="000000" w:themeColor="text1"/>
                <w:sz w:val="18"/>
                <w:szCs w:val="18"/>
                <w:lang w:eastAsia="es-ES"/>
              </w:rPr>
            </w:pPr>
            <w:r w:rsidRPr="007F2B8B">
              <w:rPr>
                <w:rFonts w:ascii="Noto Sans" w:hAnsi="Noto Sans" w:cs="Noto Sans"/>
                <w:b/>
                <w:bCs/>
                <w:color w:val="000000" w:themeColor="text1"/>
                <w:sz w:val="18"/>
                <w:szCs w:val="18"/>
                <w:lang w:eastAsia="es-ES"/>
              </w:rPr>
              <w:t>D) APLICACIÓN DE POLÍTICAS Y PRÁCTICAS DE IGUALDAD DE GÉNERO</w:t>
            </w:r>
          </w:p>
          <w:p w14:paraId="59B4B544" w14:textId="77777777" w:rsidR="0009171D" w:rsidRPr="007F2B8B" w:rsidRDefault="0009171D" w:rsidP="0014374D">
            <w:pPr>
              <w:rPr>
                <w:rFonts w:ascii="Noto Sans" w:hAnsi="Noto Sans" w:cs="Noto Sans"/>
                <w:b/>
                <w:bCs/>
                <w:color w:val="000000" w:themeColor="text1"/>
                <w:sz w:val="18"/>
                <w:szCs w:val="18"/>
                <w:lang w:eastAsia="es-ES"/>
              </w:rPr>
            </w:pPr>
          </w:p>
        </w:tc>
        <w:tc>
          <w:tcPr>
            <w:tcW w:w="77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49AE53F" w14:textId="6CA542DE"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tc>
      </w:tr>
      <w:tr w:rsidR="00CD7643" w:rsidRPr="007F2B8B" w14:paraId="2BECF380" w14:textId="77777777" w:rsidTr="0014374D">
        <w:trPr>
          <w:trHeight w:val="20"/>
        </w:trPr>
        <w:tc>
          <w:tcPr>
            <w:tcW w:w="950" w:type="pct"/>
            <w:tcBorders>
              <w:top w:val="single" w:sz="4" w:space="0" w:color="auto"/>
              <w:left w:val="single" w:sz="4" w:space="0" w:color="auto"/>
              <w:bottom w:val="single" w:sz="4" w:space="0" w:color="auto"/>
              <w:right w:val="single" w:sz="4" w:space="0" w:color="auto"/>
            </w:tcBorders>
            <w:vAlign w:val="center"/>
            <w:hideMark/>
          </w:tcPr>
          <w:p w14:paraId="0FB0DC83" w14:textId="77777777" w:rsidR="0009171D" w:rsidRPr="003C3F44" w:rsidRDefault="0009171D" w:rsidP="0014374D">
            <w:pPr>
              <w:rPr>
                <w:rFonts w:ascii="Noto Sans" w:hAnsi="Noto Sans" w:cs="Noto Sans"/>
                <w:bCs/>
                <w:color w:val="000000" w:themeColor="text1"/>
                <w:sz w:val="18"/>
                <w:szCs w:val="18"/>
                <w:lang w:eastAsia="es-ES"/>
              </w:rPr>
            </w:pPr>
            <w:r w:rsidRPr="003C3F44">
              <w:rPr>
                <w:rFonts w:ascii="Noto Sans" w:hAnsi="Noto Sans" w:cs="Noto Sans"/>
                <w:bCs/>
                <w:color w:val="000000" w:themeColor="text1"/>
                <w:sz w:val="18"/>
                <w:szCs w:val="18"/>
                <w:lang w:eastAsia="es-ES"/>
              </w:rPr>
              <w:t>Equidad de Género</w:t>
            </w:r>
          </w:p>
        </w:tc>
        <w:tc>
          <w:tcPr>
            <w:tcW w:w="1908" w:type="pct"/>
            <w:gridSpan w:val="2"/>
            <w:tcBorders>
              <w:top w:val="single" w:sz="4" w:space="0" w:color="auto"/>
              <w:left w:val="single" w:sz="4" w:space="0" w:color="auto"/>
              <w:bottom w:val="single" w:sz="4" w:space="0" w:color="auto"/>
              <w:right w:val="single" w:sz="4" w:space="0" w:color="auto"/>
            </w:tcBorders>
            <w:vAlign w:val="center"/>
            <w:hideMark/>
          </w:tcPr>
          <w:p w14:paraId="0F0842DE" w14:textId="634B668D" w:rsidR="0009171D" w:rsidRPr="008A5A93" w:rsidRDefault="0009171D" w:rsidP="0014374D">
            <w:pPr>
              <w:adjustRightInd w:val="0"/>
              <w:ind w:right="47"/>
              <w:jc w:val="both"/>
              <w:rPr>
                <w:rFonts w:ascii="Noto Sans" w:hAnsi="Noto Sans" w:cs="Noto Sans"/>
                <w:bCs/>
                <w:color w:val="000000" w:themeColor="text1"/>
                <w:sz w:val="18"/>
                <w:szCs w:val="18"/>
                <w:highlight w:val="yellow"/>
                <w:lang w:eastAsia="es-ES"/>
              </w:rPr>
            </w:pPr>
            <w:r w:rsidRPr="008A5A93">
              <w:rPr>
                <w:rFonts w:ascii="Noto Sans" w:hAnsi="Noto Sans" w:cs="Noto Sans"/>
                <w:color w:val="000000" w:themeColor="text1"/>
                <w:spacing w:val="-6"/>
                <w:sz w:val="18"/>
                <w:szCs w:val="18"/>
                <w:highlight w:val="yellow"/>
              </w:rPr>
              <w:t xml:space="preserve">Certificado emitido por autoridad y organismo facultado, que acredite que el </w:t>
            </w:r>
            <w:r w:rsidR="00B06E86" w:rsidRPr="008A5A93">
              <w:rPr>
                <w:rFonts w:ascii="Noto Sans" w:hAnsi="Noto Sans" w:cs="Noto Sans"/>
                <w:b/>
                <w:bCs/>
                <w:noProof/>
                <w:color w:val="000000" w:themeColor="text1"/>
                <w:sz w:val="20"/>
                <w:szCs w:val="20"/>
                <w:highlight w:val="yellow"/>
              </w:rPr>
              <w:t>“EL LICITANTE”</w:t>
            </w:r>
            <w:r w:rsidR="00466C59" w:rsidRPr="008A5A93">
              <w:rPr>
                <w:rFonts w:ascii="Noto Sans" w:hAnsi="Noto Sans" w:cs="Noto Sans"/>
                <w:color w:val="000000" w:themeColor="text1"/>
                <w:spacing w:val="-6"/>
                <w:sz w:val="18"/>
                <w:szCs w:val="18"/>
                <w:highlight w:val="yellow"/>
              </w:rPr>
              <w:t xml:space="preserve"> </w:t>
            </w:r>
            <w:r w:rsidRPr="008A5A93">
              <w:rPr>
                <w:rFonts w:ascii="Noto Sans" w:hAnsi="Noto Sans" w:cs="Noto Sans"/>
                <w:color w:val="000000" w:themeColor="text1"/>
                <w:spacing w:val="-6"/>
                <w:sz w:val="18"/>
                <w:szCs w:val="18"/>
                <w:highlight w:val="yellow"/>
              </w:rPr>
              <w:t>cuenta con la certificación de la Norma Mexicana en Igualdad Laboral y No Discriminación, NMX-R-025-SCFI-2015, en términos de lo dispuesto por el artículo 18, fracción III, inciso c) de la LAASSP.</w:t>
            </w:r>
          </w:p>
        </w:tc>
        <w:tc>
          <w:tcPr>
            <w:tcW w:w="1363" w:type="pct"/>
            <w:tcBorders>
              <w:top w:val="single" w:sz="4" w:space="0" w:color="auto"/>
              <w:left w:val="single" w:sz="4" w:space="0" w:color="auto"/>
              <w:bottom w:val="single" w:sz="4" w:space="0" w:color="auto"/>
              <w:right w:val="single" w:sz="4" w:space="0" w:color="auto"/>
            </w:tcBorders>
            <w:vAlign w:val="center"/>
          </w:tcPr>
          <w:p w14:paraId="4AF9F7BE" w14:textId="589BABCE" w:rsidR="0009171D" w:rsidRPr="003C3F44" w:rsidRDefault="00B06E86" w:rsidP="0014374D">
            <w:pPr>
              <w:jc w:val="both"/>
              <w:rPr>
                <w:rFonts w:ascii="Noto Sans" w:hAnsi="Noto Sans" w:cs="Noto Sans"/>
                <w:color w:val="000000" w:themeColor="text1"/>
                <w:sz w:val="18"/>
                <w:szCs w:val="18"/>
                <w:lang w:eastAsia="es-ES"/>
              </w:rPr>
            </w:pPr>
            <w:r w:rsidRPr="003C3F44">
              <w:rPr>
                <w:rFonts w:ascii="Noto Sans" w:hAnsi="Noto Sans" w:cs="Noto Sans"/>
                <w:b/>
                <w:bCs/>
                <w:noProof/>
                <w:color w:val="000000" w:themeColor="text1"/>
                <w:sz w:val="20"/>
                <w:szCs w:val="20"/>
              </w:rPr>
              <w:t>“EL LICITANTE”</w:t>
            </w:r>
            <w:r w:rsidR="00466C59" w:rsidRPr="003C3F44">
              <w:rPr>
                <w:rFonts w:ascii="Noto Sans" w:hAnsi="Noto Sans" w:cs="Noto Sans"/>
                <w:color w:val="000000" w:themeColor="text1"/>
                <w:sz w:val="18"/>
                <w:szCs w:val="18"/>
                <w:lang w:eastAsia="es-ES"/>
              </w:rPr>
              <w:t xml:space="preserve"> </w:t>
            </w:r>
            <w:r w:rsidR="0009171D" w:rsidRPr="003C3F44">
              <w:rPr>
                <w:rFonts w:ascii="Noto Sans" w:hAnsi="Noto Sans" w:cs="Noto Sans"/>
                <w:color w:val="000000" w:themeColor="text1"/>
                <w:sz w:val="18"/>
                <w:szCs w:val="18"/>
                <w:lang w:eastAsia="es-ES"/>
              </w:rPr>
              <w:t xml:space="preserve">presenta certificado emitido por autoridad y organismo facultado, que acredite que el </w:t>
            </w:r>
            <w:r w:rsidRPr="003C3F44">
              <w:rPr>
                <w:rFonts w:ascii="Noto Sans" w:hAnsi="Noto Sans" w:cs="Noto Sans"/>
                <w:b/>
                <w:bCs/>
                <w:noProof/>
                <w:color w:val="000000" w:themeColor="text1"/>
                <w:sz w:val="20"/>
                <w:szCs w:val="20"/>
              </w:rPr>
              <w:t>“EL LICITANTE”</w:t>
            </w:r>
            <w:r w:rsidR="00466C59" w:rsidRPr="003C3F44">
              <w:rPr>
                <w:rFonts w:ascii="Noto Sans" w:hAnsi="Noto Sans" w:cs="Noto Sans"/>
                <w:color w:val="000000" w:themeColor="text1"/>
                <w:sz w:val="18"/>
                <w:szCs w:val="18"/>
                <w:lang w:eastAsia="es-ES"/>
              </w:rPr>
              <w:t xml:space="preserve"> </w:t>
            </w:r>
            <w:r w:rsidR="0009171D" w:rsidRPr="003C3F44">
              <w:rPr>
                <w:rFonts w:ascii="Noto Sans" w:hAnsi="Noto Sans" w:cs="Noto Sans"/>
                <w:color w:val="000000" w:themeColor="text1"/>
                <w:sz w:val="18"/>
                <w:szCs w:val="18"/>
                <w:lang w:eastAsia="es-ES"/>
              </w:rPr>
              <w:t xml:space="preserve">cuenta con la certificación de la Norma Mexicana en Igualdad Laboral y No Discriminación, NMX-R-025-SCFI-2015, en términos de lo dispuesto por el artículo 18, fracción III, </w:t>
            </w:r>
            <w:r w:rsidR="0009171D" w:rsidRPr="003C3F44">
              <w:rPr>
                <w:rFonts w:ascii="Noto Sans" w:hAnsi="Noto Sans" w:cs="Noto Sans"/>
                <w:color w:val="000000" w:themeColor="text1"/>
                <w:sz w:val="18"/>
                <w:szCs w:val="18"/>
                <w:lang w:eastAsia="es-ES"/>
              </w:rPr>
              <w:lastRenderedPageBreak/>
              <w:t>inciso c) de la LAASSP.</w:t>
            </w:r>
          </w:p>
          <w:p w14:paraId="72A21D98" w14:textId="77777777" w:rsidR="0009171D" w:rsidRPr="003C3F44" w:rsidRDefault="0009171D" w:rsidP="0014374D">
            <w:pPr>
              <w:jc w:val="both"/>
              <w:rPr>
                <w:rFonts w:ascii="Noto Sans" w:hAnsi="Noto Sans" w:cs="Noto Sans"/>
                <w:color w:val="000000" w:themeColor="text1"/>
                <w:sz w:val="18"/>
                <w:szCs w:val="18"/>
                <w:lang w:eastAsia="es-ES"/>
              </w:rPr>
            </w:pPr>
          </w:p>
          <w:p w14:paraId="50564DCC" w14:textId="77777777" w:rsidR="0009171D" w:rsidRPr="003C3F44" w:rsidRDefault="0009171D" w:rsidP="0014374D">
            <w:pPr>
              <w:jc w:val="both"/>
              <w:rPr>
                <w:rFonts w:ascii="Noto Sans" w:hAnsi="Noto Sans" w:cs="Noto Sans"/>
                <w:color w:val="000000" w:themeColor="text1"/>
                <w:sz w:val="18"/>
                <w:szCs w:val="18"/>
                <w:lang w:eastAsia="es-ES"/>
              </w:rPr>
            </w:pPr>
            <w:r w:rsidRPr="003C3F44">
              <w:rPr>
                <w:rFonts w:ascii="Noto Sans" w:hAnsi="Noto Sans" w:cs="Noto Sans"/>
                <w:color w:val="000000" w:themeColor="text1"/>
                <w:sz w:val="18"/>
                <w:szCs w:val="18"/>
                <w:lang w:eastAsia="es-ES"/>
              </w:rPr>
              <w:t>No se asignarán puntos en caso de que no se presente la documentación solicitada.</w:t>
            </w:r>
          </w:p>
        </w:tc>
        <w:tc>
          <w:tcPr>
            <w:tcW w:w="779" w:type="pct"/>
            <w:tcBorders>
              <w:top w:val="single" w:sz="4" w:space="0" w:color="auto"/>
              <w:left w:val="single" w:sz="4" w:space="0" w:color="auto"/>
              <w:bottom w:val="single" w:sz="4" w:space="0" w:color="auto"/>
              <w:right w:val="single" w:sz="4" w:space="0" w:color="auto"/>
            </w:tcBorders>
            <w:vAlign w:val="center"/>
            <w:hideMark/>
          </w:tcPr>
          <w:p w14:paraId="19F3756F" w14:textId="66F0BE8B" w:rsidR="0009171D" w:rsidRPr="003C3F44"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lastRenderedPageBreak/>
              <w:t>x</w:t>
            </w:r>
          </w:p>
        </w:tc>
      </w:tr>
      <w:tr w:rsidR="00CD7643" w:rsidRPr="007F2B8B" w14:paraId="29DE5D77" w14:textId="77777777" w:rsidTr="0014374D">
        <w:trPr>
          <w:trHeight w:val="450"/>
        </w:trPr>
        <w:tc>
          <w:tcPr>
            <w:tcW w:w="4221"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A9F8F4" w14:textId="5B087025" w:rsidR="0009171D" w:rsidRPr="007F2B8B" w:rsidRDefault="0009171D" w:rsidP="0014374D">
            <w:pPr>
              <w:rPr>
                <w:rFonts w:ascii="Noto Sans" w:hAnsi="Noto Sans" w:cs="Noto Sans"/>
                <w:b/>
                <w:bCs/>
                <w:color w:val="000000" w:themeColor="text1"/>
                <w:sz w:val="18"/>
                <w:szCs w:val="18"/>
                <w:lang w:eastAsia="es-ES"/>
              </w:rPr>
            </w:pPr>
            <w:r w:rsidRPr="007F2B8B">
              <w:rPr>
                <w:rFonts w:ascii="Noto Sans" w:hAnsi="Noto Sans" w:cs="Noto Sans"/>
                <w:b/>
                <w:bCs/>
                <w:color w:val="000000" w:themeColor="text1"/>
                <w:sz w:val="18"/>
                <w:szCs w:val="18"/>
                <w:lang w:eastAsia="es-ES"/>
              </w:rPr>
              <w:t>II. EXPERIENCIA Y ESPECIALIDAD DEL</w:t>
            </w:r>
            <w:r w:rsidR="00466C59" w:rsidRPr="007F2B8B">
              <w:rPr>
                <w:rFonts w:ascii="Noto Sans" w:hAnsi="Noto Sans" w:cs="Noto Sans"/>
                <w:b/>
                <w:bCs/>
                <w:color w:val="000000" w:themeColor="text1"/>
                <w:sz w:val="18"/>
                <w:szCs w:val="18"/>
                <w:lang w:eastAsia="es-ES"/>
              </w:rPr>
              <w:t xml:space="preserve"> </w:t>
            </w:r>
            <w:r w:rsidR="00B06E86">
              <w:rPr>
                <w:rFonts w:ascii="Noto Sans" w:hAnsi="Noto Sans" w:cs="Noto Sans"/>
                <w:b/>
                <w:bCs/>
                <w:color w:val="000000" w:themeColor="text1"/>
                <w:sz w:val="18"/>
                <w:szCs w:val="18"/>
                <w:lang w:eastAsia="es-ES"/>
              </w:rPr>
              <w:t>“EL LICITANTE”</w:t>
            </w:r>
          </w:p>
        </w:tc>
        <w:tc>
          <w:tcPr>
            <w:tcW w:w="7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C09343" w14:textId="4A6ED6A4"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tc>
      </w:tr>
      <w:tr w:rsidR="00CD7643" w:rsidRPr="007F2B8B" w14:paraId="28191BC4" w14:textId="77777777" w:rsidTr="0014374D">
        <w:trPr>
          <w:trHeight w:val="20"/>
        </w:trPr>
        <w:tc>
          <w:tcPr>
            <w:tcW w:w="4221" w:type="pct"/>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52B455D4" w14:textId="77777777" w:rsidR="0009171D" w:rsidRPr="007F2B8B" w:rsidRDefault="0009171D" w:rsidP="0014374D">
            <w:pPr>
              <w:jc w:val="both"/>
              <w:rPr>
                <w:rFonts w:ascii="Noto Sans" w:hAnsi="Noto Sans" w:cs="Noto Sans"/>
                <w:b/>
                <w:bCs/>
                <w:color w:val="000000" w:themeColor="text1"/>
                <w:sz w:val="18"/>
                <w:szCs w:val="18"/>
                <w:lang w:eastAsia="es-ES"/>
              </w:rPr>
            </w:pPr>
          </w:p>
          <w:p w14:paraId="6B4D774F" w14:textId="77777777" w:rsidR="0009171D" w:rsidRPr="007F2B8B" w:rsidRDefault="0009171D" w:rsidP="0014374D">
            <w:pPr>
              <w:jc w:val="both"/>
              <w:rPr>
                <w:rFonts w:ascii="Noto Sans" w:hAnsi="Noto Sans" w:cs="Noto Sans"/>
                <w:b/>
                <w:bCs/>
                <w:color w:val="000000" w:themeColor="text1"/>
                <w:sz w:val="18"/>
                <w:szCs w:val="18"/>
                <w:lang w:eastAsia="es-ES"/>
              </w:rPr>
            </w:pPr>
            <w:r w:rsidRPr="007F2B8B">
              <w:rPr>
                <w:rFonts w:ascii="Noto Sans" w:hAnsi="Noto Sans" w:cs="Noto Sans"/>
                <w:b/>
                <w:bCs/>
                <w:color w:val="000000" w:themeColor="text1"/>
                <w:sz w:val="18"/>
                <w:szCs w:val="18"/>
                <w:lang w:eastAsia="es-ES"/>
              </w:rPr>
              <w:t xml:space="preserve">A. EXPERIENCIA </w:t>
            </w:r>
          </w:p>
          <w:p w14:paraId="15E714FA" w14:textId="77777777" w:rsidR="0009171D" w:rsidRPr="007F2B8B" w:rsidRDefault="0009171D" w:rsidP="0014374D">
            <w:pPr>
              <w:rPr>
                <w:rFonts w:ascii="Noto Sans" w:hAnsi="Noto Sans" w:cs="Noto Sans"/>
                <w:b/>
                <w:color w:val="000000" w:themeColor="text1"/>
                <w:sz w:val="18"/>
                <w:szCs w:val="18"/>
                <w:lang w:eastAsia="es-ES"/>
              </w:rPr>
            </w:pPr>
          </w:p>
        </w:tc>
        <w:tc>
          <w:tcPr>
            <w:tcW w:w="77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D1C7749" w14:textId="77E6F703"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tc>
      </w:tr>
      <w:tr w:rsidR="00CD7643" w:rsidRPr="007F2B8B" w14:paraId="143A34A7" w14:textId="77777777" w:rsidTr="0014374D">
        <w:trPr>
          <w:trHeight w:val="20"/>
        </w:trPr>
        <w:tc>
          <w:tcPr>
            <w:tcW w:w="950" w:type="pct"/>
            <w:tcBorders>
              <w:top w:val="single" w:sz="4" w:space="0" w:color="auto"/>
              <w:left w:val="single" w:sz="4" w:space="0" w:color="auto"/>
              <w:bottom w:val="single" w:sz="4" w:space="0" w:color="auto"/>
              <w:right w:val="single" w:sz="4" w:space="0" w:color="auto"/>
            </w:tcBorders>
            <w:vAlign w:val="center"/>
            <w:hideMark/>
          </w:tcPr>
          <w:p w14:paraId="664AE56C" w14:textId="77777777" w:rsidR="0009171D" w:rsidRPr="007F2B8B" w:rsidRDefault="0009171D" w:rsidP="0014374D">
            <w:pPr>
              <w:rPr>
                <w:rFonts w:ascii="Noto Sans" w:hAnsi="Noto Sans" w:cs="Noto Sans"/>
                <w:bCs/>
                <w:color w:val="000000" w:themeColor="text1"/>
                <w:sz w:val="18"/>
                <w:szCs w:val="18"/>
                <w:lang w:eastAsia="es-ES"/>
              </w:rPr>
            </w:pPr>
            <w:r w:rsidRPr="007F2B8B">
              <w:rPr>
                <w:rFonts w:ascii="Noto Sans" w:hAnsi="Noto Sans" w:cs="Noto Sans"/>
                <w:bCs/>
                <w:color w:val="000000" w:themeColor="text1"/>
                <w:sz w:val="18"/>
                <w:szCs w:val="18"/>
                <w:lang w:eastAsia="es-ES"/>
              </w:rPr>
              <w:t>Experiencia.</w:t>
            </w:r>
            <w:r w:rsidRPr="007F2B8B">
              <w:rPr>
                <w:rFonts w:ascii="Noto Sans" w:hAnsi="Noto Sans" w:cs="Noto Sans"/>
                <w:color w:val="000000" w:themeColor="text1"/>
                <w:spacing w:val="-6"/>
                <w:sz w:val="18"/>
                <w:szCs w:val="18"/>
              </w:rPr>
              <w:t xml:space="preserve"> </w:t>
            </w:r>
          </w:p>
        </w:tc>
        <w:tc>
          <w:tcPr>
            <w:tcW w:w="1908" w:type="pct"/>
            <w:gridSpan w:val="2"/>
            <w:tcBorders>
              <w:top w:val="single" w:sz="4" w:space="0" w:color="auto"/>
              <w:left w:val="single" w:sz="4" w:space="0" w:color="auto"/>
              <w:bottom w:val="single" w:sz="4" w:space="0" w:color="auto"/>
              <w:right w:val="single" w:sz="4" w:space="0" w:color="auto"/>
            </w:tcBorders>
          </w:tcPr>
          <w:p w14:paraId="62505B6A" w14:textId="28BEB6E5" w:rsidR="0009171D" w:rsidRPr="007F2B8B" w:rsidRDefault="00B06E86" w:rsidP="0014374D">
            <w:pPr>
              <w:jc w:val="both"/>
              <w:rPr>
                <w:rFonts w:ascii="Noto Sans" w:hAnsi="Noto Sans" w:cs="Noto Sans"/>
                <w:color w:val="000000" w:themeColor="text1"/>
                <w:sz w:val="18"/>
                <w:szCs w:val="18"/>
                <w:lang w:eastAsia="ar-SA"/>
              </w:rPr>
            </w:pPr>
            <w:r w:rsidRPr="008A5A93">
              <w:rPr>
                <w:rFonts w:ascii="Noto Sans" w:hAnsi="Noto Sans" w:cs="Noto Sans"/>
                <w:b/>
                <w:bCs/>
                <w:noProof/>
                <w:color w:val="000000" w:themeColor="text1"/>
                <w:sz w:val="20"/>
                <w:szCs w:val="20"/>
                <w:highlight w:val="yellow"/>
              </w:rPr>
              <w:t>“EL LICITANTE”</w:t>
            </w:r>
            <w:r w:rsidR="00466C59" w:rsidRPr="008A5A93">
              <w:rPr>
                <w:rFonts w:ascii="Noto Sans" w:hAnsi="Noto Sans" w:cs="Noto Sans"/>
                <w:color w:val="000000" w:themeColor="text1"/>
                <w:sz w:val="18"/>
                <w:szCs w:val="18"/>
                <w:highlight w:val="yellow"/>
                <w:lang w:eastAsia="ar-SA"/>
              </w:rPr>
              <w:t xml:space="preserve"> </w:t>
            </w:r>
            <w:r w:rsidR="0009171D" w:rsidRPr="008A5A93">
              <w:rPr>
                <w:rFonts w:ascii="Noto Sans" w:hAnsi="Noto Sans" w:cs="Noto Sans"/>
                <w:color w:val="000000" w:themeColor="text1"/>
                <w:sz w:val="18"/>
                <w:szCs w:val="18"/>
                <w:highlight w:val="yellow"/>
                <w:lang w:eastAsia="ar-SA"/>
              </w:rPr>
              <w:t>deberá acreditar que cuenta con experiencia en aplicativos o servicios de Terapia Digital, a través de los instrumentos legales debidamente formalizados que avalen su dicho.</w:t>
            </w:r>
          </w:p>
          <w:p w14:paraId="3FCFE306" w14:textId="77777777" w:rsidR="0009171D" w:rsidRPr="007F2B8B" w:rsidRDefault="0009171D" w:rsidP="0014374D">
            <w:pPr>
              <w:jc w:val="both"/>
              <w:rPr>
                <w:rFonts w:ascii="Noto Sans" w:hAnsi="Noto Sans" w:cs="Noto Sans"/>
                <w:color w:val="000000" w:themeColor="text1"/>
                <w:sz w:val="18"/>
                <w:szCs w:val="18"/>
                <w:lang w:eastAsia="ar-SA"/>
              </w:rPr>
            </w:pPr>
          </w:p>
          <w:p w14:paraId="25453E24" w14:textId="0C82EE0D" w:rsidR="0009171D" w:rsidRPr="007F2B8B" w:rsidRDefault="0009171D" w:rsidP="0014374D">
            <w:pPr>
              <w:jc w:val="both"/>
              <w:rPr>
                <w:rFonts w:ascii="Noto Sans" w:hAnsi="Noto Sans" w:cs="Noto Sans"/>
                <w:color w:val="000000" w:themeColor="text1"/>
                <w:sz w:val="18"/>
                <w:szCs w:val="18"/>
                <w:lang w:eastAsia="ar-SA"/>
              </w:rPr>
            </w:pPr>
            <w:r w:rsidRPr="007F2B8B">
              <w:rPr>
                <w:rFonts w:ascii="Noto Sans" w:hAnsi="Noto Sans" w:cs="Noto Sans"/>
                <w:color w:val="000000" w:themeColor="text1"/>
                <w:sz w:val="18"/>
                <w:szCs w:val="18"/>
                <w:lang w:eastAsia="ar-SA"/>
              </w:rPr>
              <w:t xml:space="preserve">Se tomará en cuenta el tiempo en que </w:t>
            </w:r>
            <w:r w:rsidR="00466C59" w:rsidRPr="007F2B8B">
              <w:rPr>
                <w:rFonts w:ascii="Noto Sans" w:hAnsi="Noto Sans" w:cs="Noto Sans"/>
                <w:color w:val="000000" w:themeColor="text1"/>
                <w:sz w:val="18"/>
                <w:szCs w:val="18"/>
                <w:lang w:eastAsia="ar-SA"/>
              </w:rPr>
              <w:t xml:space="preserve"> </w:t>
            </w:r>
            <w:r w:rsidR="00B06E86" w:rsidRPr="00B06E86">
              <w:rPr>
                <w:rFonts w:ascii="Noto Sans" w:hAnsi="Noto Sans" w:cs="Noto Sans"/>
                <w:b/>
                <w:bCs/>
                <w:noProof/>
                <w:color w:val="000000" w:themeColor="text1"/>
                <w:sz w:val="20"/>
                <w:szCs w:val="20"/>
              </w:rPr>
              <w:t>“EL LICITANTE”</w:t>
            </w:r>
            <w:r w:rsidR="00466C59" w:rsidRPr="007F2B8B">
              <w:rPr>
                <w:rFonts w:ascii="Noto Sans" w:hAnsi="Noto Sans" w:cs="Noto Sans"/>
                <w:color w:val="000000" w:themeColor="text1"/>
                <w:sz w:val="18"/>
                <w:szCs w:val="18"/>
                <w:lang w:eastAsia="ar-SA"/>
              </w:rPr>
              <w:t xml:space="preserve"> </w:t>
            </w:r>
            <w:r w:rsidRPr="007F2B8B">
              <w:rPr>
                <w:rFonts w:ascii="Noto Sans" w:hAnsi="Noto Sans" w:cs="Noto Sans"/>
                <w:color w:val="000000" w:themeColor="text1"/>
                <w:sz w:val="18"/>
                <w:szCs w:val="18"/>
                <w:lang w:eastAsia="ar-SA"/>
              </w:rPr>
              <w:t xml:space="preserve">ha prestado a cualquier persona servicios de la misma naturaleza de los servicios objeto de este procedimiento. </w:t>
            </w:r>
          </w:p>
          <w:p w14:paraId="6C6DA033" w14:textId="77777777" w:rsidR="0009171D" w:rsidRPr="007F2B8B" w:rsidRDefault="0009171D" w:rsidP="0014374D">
            <w:pPr>
              <w:jc w:val="both"/>
              <w:rPr>
                <w:rFonts w:ascii="Noto Sans" w:hAnsi="Noto Sans" w:cs="Noto Sans"/>
                <w:color w:val="000000" w:themeColor="text1"/>
                <w:sz w:val="18"/>
                <w:szCs w:val="18"/>
                <w:lang w:eastAsia="ar-SA"/>
              </w:rPr>
            </w:pPr>
          </w:p>
          <w:p w14:paraId="44A7BC6A" w14:textId="07F8ACC3" w:rsidR="0009171D" w:rsidRPr="007F2B8B" w:rsidRDefault="0009171D" w:rsidP="0014374D">
            <w:pPr>
              <w:jc w:val="both"/>
              <w:rPr>
                <w:rFonts w:ascii="Noto Sans" w:hAnsi="Noto Sans" w:cs="Noto Sans"/>
                <w:color w:val="000000" w:themeColor="text1"/>
                <w:sz w:val="18"/>
                <w:szCs w:val="18"/>
                <w:lang w:eastAsia="ar-SA"/>
              </w:rPr>
            </w:pPr>
            <w:r w:rsidRPr="007F2B8B">
              <w:rPr>
                <w:rFonts w:ascii="Noto Sans" w:hAnsi="Noto Sans" w:cs="Noto Sans"/>
                <w:color w:val="000000" w:themeColor="text1"/>
                <w:sz w:val="18"/>
                <w:szCs w:val="18"/>
                <w:lang w:eastAsia="ar-SA"/>
              </w:rPr>
              <w:t xml:space="preserve">En la </w:t>
            </w:r>
            <w:r w:rsidR="00273897">
              <w:rPr>
                <w:rFonts w:ascii="Noto Sans" w:hAnsi="Noto Sans" w:cs="Noto Sans"/>
                <w:color w:val="000000" w:themeColor="text1"/>
                <w:sz w:val="18"/>
                <w:szCs w:val="18"/>
                <w:lang w:eastAsia="ar-SA"/>
              </w:rPr>
              <w:t xml:space="preserve">experiencia </w:t>
            </w:r>
            <w:r w:rsidRPr="007F2B8B">
              <w:rPr>
                <w:rFonts w:ascii="Noto Sans" w:hAnsi="Noto Sans" w:cs="Noto Sans"/>
                <w:color w:val="000000" w:themeColor="text1"/>
                <w:sz w:val="18"/>
                <w:szCs w:val="18"/>
                <w:lang w:eastAsia="ar-SA"/>
              </w:rPr>
              <w:t>se valorará si los servicios prestados corresponden a las características específicas y a condiciones similares a las requeridas para este procedimiento.</w:t>
            </w:r>
          </w:p>
          <w:p w14:paraId="71F3F9F5" w14:textId="77777777" w:rsidR="0009171D" w:rsidRPr="007F2B8B" w:rsidRDefault="0009171D" w:rsidP="0014374D">
            <w:pPr>
              <w:jc w:val="both"/>
              <w:rPr>
                <w:rFonts w:ascii="Noto Sans" w:hAnsi="Noto Sans" w:cs="Noto Sans"/>
                <w:color w:val="000000" w:themeColor="text1"/>
                <w:sz w:val="18"/>
                <w:szCs w:val="18"/>
                <w:lang w:eastAsia="ar-SA"/>
              </w:rPr>
            </w:pPr>
          </w:p>
          <w:p w14:paraId="37C928D6" w14:textId="5C76217A" w:rsidR="0009171D" w:rsidRPr="007F2B8B" w:rsidRDefault="00B06E86" w:rsidP="0014374D">
            <w:pPr>
              <w:jc w:val="both"/>
              <w:rPr>
                <w:rFonts w:ascii="Noto Sans" w:hAnsi="Noto Sans" w:cs="Noto Sans"/>
                <w:color w:val="000000" w:themeColor="text1"/>
                <w:sz w:val="18"/>
                <w:szCs w:val="18"/>
                <w:lang w:eastAsia="ar-SA"/>
              </w:rPr>
            </w:pPr>
            <w:r w:rsidRPr="00B06E86">
              <w:rPr>
                <w:rFonts w:ascii="Noto Sans" w:hAnsi="Noto Sans" w:cs="Noto Sans"/>
                <w:b/>
                <w:bCs/>
                <w:noProof/>
                <w:color w:val="000000" w:themeColor="text1"/>
                <w:sz w:val="20"/>
                <w:szCs w:val="20"/>
              </w:rPr>
              <w:t>“EL LICITANTE”</w:t>
            </w:r>
            <w:r w:rsidR="009573EF" w:rsidRPr="007F2B8B">
              <w:rPr>
                <w:rFonts w:ascii="Noto Sans" w:hAnsi="Noto Sans" w:cs="Noto Sans"/>
                <w:color w:val="000000" w:themeColor="text1"/>
                <w:sz w:val="18"/>
                <w:szCs w:val="18"/>
                <w:lang w:eastAsia="ar-SA"/>
              </w:rPr>
              <w:t xml:space="preserve"> </w:t>
            </w:r>
            <w:r w:rsidR="0009171D" w:rsidRPr="007F2B8B">
              <w:rPr>
                <w:rFonts w:ascii="Noto Sans" w:hAnsi="Noto Sans" w:cs="Noto Sans"/>
                <w:color w:val="000000" w:themeColor="text1"/>
                <w:sz w:val="18"/>
                <w:szCs w:val="18"/>
                <w:lang w:eastAsia="ar-SA"/>
              </w:rPr>
              <w:t xml:space="preserve">deberá entregar copia de </w:t>
            </w:r>
            <w:r w:rsidR="0067364A">
              <w:rPr>
                <w:rFonts w:ascii="Noto Sans" w:hAnsi="Noto Sans" w:cs="Noto Sans"/>
                <w:color w:val="000000" w:themeColor="text1"/>
                <w:sz w:val="18"/>
                <w:szCs w:val="18"/>
                <w:lang w:eastAsia="ar-SA"/>
              </w:rPr>
              <w:t xml:space="preserve"> máximo</w:t>
            </w:r>
            <w:r w:rsidR="0067364A" w:rsidRPr="007F2B8B">
              <w:rPr>
                <w:rFonts w:ascii="Noto Sans" w:hAnsi="Noto Sans" w:cs="Noto Sans"/>
                <w:color w:val="000000" w:themeColor="text1"/>
                <w:sz w:val="18"/>
                <w:szCs w:val="18"/>
                <w:lang w:eastAsia="ar-SA"/>
              </w:rPr>
              <w:t xml:space="preserve"> </w:t>
            </w:r>
            <w:r w:rsidR="0042128E" w:rsidRPr="007F2B8B">
              <w:rPr>
                <w:rFonts w:ascii="Noto Sans" w:hAnsi="Noto Sans" w:cs="Noto Sans"/>
                <w:color w:val="000000" w:themeColor="text1"/>
                <w:sz w:val="18"/>
                <w:szCs w:val="18"/>
                <w:lang w:eastAsia="ar-SA"/>
              </w:rPr>
              <w:t xml:space="preserve">tres </w:t>
            </w:r>
            <w:r w:rsidR="00273897">
              <w:rPr>
                <w:rFonts w:ascii="Noto Sans" w:hAnsi="Noto Sans" w:cs="Noto Sans"/>
                <w:color w:val="000000" w:themeColor="text1"/>
                <w:sz w:val="18"/>
                <w:szCs w:val="18"/>
                <w:lang w:eastAsia="ar-SA"/>
              </w:rPr>
              <w:t xml:space="preserve"> </w:t>
            </w:r>
            <w:r w:rsidR="0009171D" w:rsidRPr="007F2B8B">
              <w:rPr>
                <w:rFonts w:ascii="Noto Sans" w:hAnsi="Noto Sans" w:cs="Noto Sans"/>
                <w:color w:val="000000" w:themeColor="text1"/>
                <w:sz w:val="18"/>
                <w:szCs w:val="18"/>
                <w:lang w:eastAsia="ar-SA"/>
              </w:rPr>
              <w:t>contratos completos</w:t>
            </w:r>
            <w:r w:rsidR="003C3F44">
              <w:rPr>
                <w:rFonts w:ascii="Noto Sans" w:hAnsi="Noto Sans" w:cs="Noto Sans"/>
                <w:color w:val="000000" w:themeColor="text1"/>
                <w:sz w:val="18"/>
                <w:szCs w:val="18"/>
                <w:lang w:eastAsia="ar-SA"/>
              </w:rPr>
              <w:t>, legibles, acompañados de su CFDI VIGENTE</w:t>
            </w:r>
            <w:r w:rsidR="0009171D" w:rsidRPr="007F2B8B">
              <w:rPr>
                <w:rFonts w:ascii="Noto Sans" w:hAnsi="Noto Sans" w:cs="Noto Sans"/>
                <w:color w:val="000000" w:themeColor="text1"/>
                <w:sz w:val="18"/>
                <w:szCs w:val="18"/>
                <w:lang w:eastAsia="ar-SA"/>
              </w:rPr>
              <w:t xml:space="preserve"> y debidamente firmados, mediante los cuales acrediten al menos 2 años de experiencia.</w:t>
            </w:r>
          </w:p>
          <w:p w14:paraId="3B3064E5" w14:textId="77777777" w:rsidR="0009171D" w:rsidRPr="007F2B8B" w:rsidRDefault="0009171D" w:rsidP="0014374D">
            <w:pPr>
              <w:jc w:val="both"/>
              <w:rPr>
                <w:rFonts w:ascii="Noto Sans" w:hAnsi="Noto Sans" w:cs="Noto Sans"/>
                <w:color w:val="000000" w:themeColor="text1"/>
                <w:sz w:val="18"/>
                <w:szCs w:val="18"/>
                <w:lang w:eastAsia="ar-SA"/>
              </w:rPr>
            </w:pPr>
          </w:p>
          <w:p w14:paraId="4A9B8626" w14:textId="5D5AB6D5" w:rsidR="0009171D" w:rsidRPr="007F2B8B" w:rsidRDefault="0009171D" w:rsidP="003B149C">
            <w:pPr>
              <w:jc w:val="both"/>
              <w:rPr>
                <w:rFonts w:ascii="Noto Sans" w:hAnsi="Noto Sans" w:cs="Noto Sans"/>
                <w:color w:val="000000" w:themeColor="text1"/>
                <w:sz w:val="18"/>
                <w:szCs w:val="18"/>
                <w:lang w:eastAsia="ar-SA"/>
              </w:rPr>
            </w:pPr>
            <w:r w:rsidRPr="007F2B8B">
              <w:rPr>
                <w:rFonts w:ascii="Noto Sans" w:hAnsi="Noto Sans" w:cs="Noto Sans"/>
                <w:color w:val="000000" w:themeColor="text1"/>
                <w:sz w:val="18"/>
                <w:szCs w:val="18"/>
                <w:lang w:eastAsia="ar-SA"/>
              </w:rPr>
              <w:t>Solo se considerarán los contratos que hayan sido celebrados en los últimos 5 (cinco) años</w:t>
            </w:r>
            <w:r w:rsidR="0042128E" w:rsidRPr="007F2B8B">
              <w:rPr>
                <w:rFonts w:ascii="Noto Sans" w:hAnsi="Noto Sans" w:cs="Noto Sans"/>
                <w:color w:val="000000" w:themeColor="text1"/>
                <w:sz w:val="18"/>
                <w:szCs w:val="18"/>
                <w:lang w:eastAsia="ar-SA"/>
              </w:rPr>
              <w:t xml:space="preserve"> con objeto similar </w:t>
            </w:r>
            <w:r w:rsidR="00273897">
              <w:rPr>
                <w:rFonts w:ascii="Noto Sans" w:hAnsi="Noto Sans" w:cs="Noto Sans"/>
                <w:color w:val="000000" w:themeColor="text1"/>
                <w:sz w:val="18"/>
                <w:szCs w:val="18"/>
                <w:lang w:eastAsia="ar-SA"/>
              </w:rPr>
              <w:t xml:space="preserve">de aplicativo en terapia digital </w:t>
            </w:r>
            <w:r w:rsidR="0042128E" w:rsidRPr="007F2B8B">
              <w:rPr>
                <w:rFonts w:ascii="Noto Sans" w:hAnsi="Noto Sans" w:cs="Noto Sans"/>
                <w:color w:val="000000" w:themeColor="text1"/>
                <w:sz w:val="18"/>
                <w:szCs w:val="18"/>
                <w:lang w:eastAsia="ar-SA"/>
              </w:rPr>
              <w:t>solicitado.</w:t>
            </w:r>
            <w:r w:rsidRPr="007F2B8B">
              <w:rPr>
                <w:rFonts w:ascii="Noto Sans" w:hAnsi="Noto Sans" w:cs="Noto Sans"/>
                <w:color w:val="000000" w:themeColor="text1"/>
                <w:sz w:val="18"/>
                <w:szCs w:val="18"/>
                <w:lang w:eastAsia="ar-SA"/>
              </w:rPr>
              <w:t xml:space="preserve"> </w:t>
            </w:r>
          </w:p>
        </w:tc>
        <w:tc>
          <w:tcPr>
            <w:tcW w:w="1363" w:type="pct"/>
            <w:tcBorders>
              <w:top w:val="single" w:sz="4" w:space="0" w:color="auto"/>
              <w:left w:val="single" w:sz="4" w:space="0" w:color="auto"/>
              <w:bottom w:val="single" w:sz="4" w:space="0" w:color="auto"/>
              <w:right w:val="single" w:sz="4" w:space="0" w:color="auto"/>
            </w:tcBorders>
          </w:tcPr>
          <w:p w14:paraId="4B763B4B" w14:textId="77777777" w:rsidR="0009171D" w:rsidRPr="007F2B8B" w:rsidRDefault="0009171D" w:rsidP="0014374D">
            <w:pPr>
              <w:adjustRightInd w:val="0"/>
              <w:jc w:val="both"/>
              <w:rPr>
                <w:rFonts w:ascii="Noto Sans" w:hAnsi="Noto Sans" w:cs="Noto Sans"/>
                <w:bCs/>
                <w:color w:val="000000" w:themeColor="text1"/>
                <w:sz w:val="18"/>
                <w:szCs w:val="18"/>
                <w:lang w:eastAsia="es-ES"/>
              </w:rPr>
            </w:pPr>
          </w:p>
          <w:p w14:paraId="11CD7DC5" w14:textId="77777777" w:rsidR="0009171D" w:rsidRPr="007F2B8B" w:rsidRDefault="0009171D" w:rsidP="0014374D">
            <w:pPr>
              <w:adjustRightInd w:val="0"/>
              <w:jc w:val="both"/>
              <w:rPr>
                <w:rFonts w:ascii="Noto Sans" w:hAnsi="Noto Sans" w:cs="Noto Sans"/>
                <w:bCs/>
                <w:color w:val="000000" w:themeColor="text1"/>
                <w:sz w:val="18"/>
                <w:szCs w:val="18"/>
                <w:lang w:eastAsia="es-ES"/>
              </w:rPr>
            </w:pPr>
          </w:p>
          <w:p w14:paraId="135EBA06" w14:textId="77777777" w:rsidR="0009171D" w:rsidRPr="007F2B8B" w:rsidRDefault="0009171D" w:rsidP="0014374D">
            <w:pPr>
              <w:jc w:val="both"/>
              <w:rPr>
                <w:rFonts w:ascii="Noto Sans" w:hAnsi="Noto Sans" w:cs="Noto Sans"/>
                <w:color w:val="000000" w:themeColor="text1"/>
                <w:sz w:val="18"/>
                <w:szCs w:val="18"/>
                <w:lang w:eastAsia="ar-SA"/>
              </w:rPr>
            </w:pPr>
          </w:p>
          <w:p w14:paraId="34132849" w14:textId="304734D5" w:rsidR="0009171D" w:rsidRPr="007F2B8B" w:rsidRDefault="0009171D" w:rsidP="0014374D">
            <w:pPr>
              <w:jc w:val="both"/>
              <w:rPr>
                <w:rFonts w:ascii="Noto Sans" w:hAnsi="Noto Sans" w:cs="Noto Sans"/>
                <w:b/>
                <w:color w:val="000000" w:themeColor="text1"/>
                <w:sz w:val="18"/>
                <w:szCs w:val="18"/>
                <w:lang w:eastAsia="ar-SA"/>
              </w:rPr>
            </w:pPr>
            <w:r w:rsidRPr="008A5A93">
              <w:rPr>
                <w:rFonts w:ascii="Noto Sans" w:hAnsi="Noto Sans" w:cs="Noto Sans"/>
                <w:color w:val="000000" w:themeColor="text1"/>
                <w:sz w:val="18"/>
                <w:szCs w:val="18"/>
                <w:highlight w:val="yellow"/>
                <w:lang w:eastAsia="ar-SA"/>
              </w:rPr>
              <w:t>-</w:t>
            </w:r>
            <w:r w:rsidR="00B06E86" w:rsidRPr="008A5A93">
              <w:rPr>
                <w:rFonts w:ascii="Noto Sans" w:hAnsi="Noto Sans" w:cs="Noto Sans"/>
                <w:b/>
                <w:bCs/>
                <w:noProof/>
                <w:color w:val="000000" w:themeColor="text1"/>
                <w:sz w:val="20"/>
                <w:szCs w:val="20"/>
                <w:highlight w:val="yellow"/>
              </w:rPr>
              <w:t>“EL LICITANTE”</w:t>
            </w:r>
            <w:r w:rsidR="009573EF" w:rsidRPr="008A5A93">
              <w:rPr>
                <w:rFonts w:ascii="Noto Sans" w:hAnsi="Noto Sans" w:cs="Noto Sans"/>
                <w:color w:val="000000" w:themeColor="text1"/>
                <w:sz w:val="18"/>
                <w:szCs w:val="18"/>
                <w:highlight w:val="yellow"/>
                <w:lang w:eastAsia="ar-SA"/>
              </w:rPr>
              <w:t xml:space="preserve"> que</w:t>
            </w:r>
            <w:r w:rsidRPr="008A5A93">
              <w:rPr>
                <w:rFonts w:ascii="Noto Sans" w:hAnsi="Noto Sans" w:cs="Noto Sans"/>
                <w:color w:val="000000" w:themeColor="text1"/>
                <w:sz w:val="18"/>
                <w:szCs w:val="18"/>
                <w:highlight w:val="yellow"/>
                <w:lang w:eastAsia="ar-SA"/>
              </w:rPr>
              <w:t xml:space="preserve"> acredita experiencia de 2 años </w:t>
            </w:r>
            <w:r w:rsidR="00273897" w:rsidRPr="008A5A93">
              <w:rPr>
                <w:rFonts w:ascii="Noto Sans" w:hAnsi="Noto Sans" w:cs="Noto Sans"/>
                <w:color w:val="000000" w:themeColor="text1"/>
                <w:sz w:val="18"/>
                <w:szCs w:val="18"/>
                <w:highlight w:val="yellow"/>
                <w:lang w:eastAsia="ar-SA"/>
              </w:rPr>
              <w:t xml:space="preserve">cumplidos </w:t>
            </w:r>
            <w:r w:rsidRPr="008A5A93">
              <w:rPr>
                <w:rFonts w:ascii="Noto Sans" w:hAnsi="Noto Sans" w:cs="Noto Sans"/>
                <w:color w:val="000000" w:themeColor="text1"/>
                <w:sz w:val="18"/>
                <w:szCs w:val="18"/>
                <w:highlight w:val="yellow"/>
                <w:lang w:eastAsia="ar-SA"/>
              </w:rPr>
              <w:t>en la prestación de servicios similares a los de la presente contratación, se le asignarán</w:t>
            </w:r>
            <w:r w:rsidRPr="008A5A93">
              <w:rPr>
                <w:rFonts w:ascii="Noto Sans" w:hAnsi="Noto Sans" w:cs="Noto Sans"/>
                <w:b/>
                <w:color w:val="000000" w:themeColor="text1"/>
                <w:sz w:val="18"/>
                <w:szCs w:val="18"/>
                <w:highlight w:val="yellow"/>
                <w:lang w:eastAsia="ar-SA"/>
              </w:rPr>
              <w:t xml:space="preserve"> </w:t>
            </w:r>
            <w:r w:rsidR="007D1A5D" w:rsidRPr="008A5A93">
              <w:rPr>
                <w:rFonts w:ascii="Noto Sans" w:hAnsi="Noto Sans" w:cs="Noto Sans"/>
                <w:b/>
                <w:color w:val="000000" w:themeColor="text1"/>
                <w:sz w:val="18"/>
                <w:szCs w:val="18"/>
                <w:highlight w:val="yellow"/>
                <w:lang w:eastAsia="ar-SA"/>
              </w:rPr>
              <w:t>x</w:t>
            </w:r>
            <w:r w:rsidRPr="008A5A93">
              <w:rPr>
                <w:rFonts w:ascii="Noto Sans" w:hAnsi="Noto Sans" w:cs="Noto Sans"/>
                <w:b/>
                <w:color w:val="000000" w:themeColor="text1"/>
                <w:sz w:val="18"/>
                <w:szCs w:val="18"/>
                <w:highlight w:val="yellow"/>
                <w:lang w:eastAsia="ar-SA"/>
              </w:rPr>
              <w:t xml:space="preserve"> puntos.</w:t>
            </w:r>
          </w:p>
          <w:p w14:paraId="5DFD4385" w14:textId="77777777" w:rsidR="0009171D" w:rsidRPr="007F2B8B" w:rsidRDefault="0009171D" w:rsidP="0014374D">
            <w:pPr>
              <w:jc w:val="both"/>
              <w:rPr>
                <w:rFonts w:ascii="Noto Sans" w:hAnsi="Noto Sans" w:cs="Noto Sans"/>
                <w:b/>
                <w:color w:val="000000" w:themeColor="text1"/>
                <w:sz w:val="18"/>
                <w:szCs w:val="18"/>
                <w:lang w:eastAsia="ar-SA"/>
              </w:rPr>
            </w:pPr>
          </w:p>
          <w:p w14:paraId="58143EB3" w14:textId="36C2A579" w:rsidR="0009171D" w:rsidRPr="007F2B8B" w:rsidRDefault="00B06E86" w:rsidP="0014374D">
            <w:pPr>
              <w:jc w:val="both"/>
              <w:rPr>
                <w:rFonts w:ascii="Noto Sans" w:hAnsi="Noto Sans" w:cs="Noto Sans"/>
                <w:b/>
                <w:color w:val="000000" w:themeColor="text1"/>
                <w:sz w:val="18"/>
                <w:szCs w:val="18"/>
                <w:lang w:eastAsia="ar-SA"/>
              </w:rPr>
            </w:pPr>
            <w:r w:rsidRPr="00B06E86">
              <w:rPr>
                <w:rFonts w:ascii="Noto Sans" w:hAnsi="Noto Sans" w:cs="Noto Sans"/>
                <w:b/>
                <w:bCs/>
                <w:noProof/>
                <w:color w:val="000000" w:themeColor="text1"/>
                <w:sz w:val="20"/>
                <w:szCs w:val="20"/>
              </w:rPr>
              <w:t>“EL LICITANTE”</w:t>
            </w:r>
            <w:r w:rsidR="009573EF" w:rsidRPr="007F2B8B">
              <w:rPr>
                <w:rFonts w:ascii="Noto Sans" w:hAnsi="Noto Sans" w:cs="Noto Sans"/>
                <w:color w:val="000000" w:themeColor="text1"/>
                <w:sz w:val="18"/>
                <w:szCs w:val="18"/>
                <w:lang w:eastAsia="ar-SA"/>
              </w:rPr>
              <w:t xml:space="preserve"> </w:t>
            </w:r>
            <w:r w:rsidR="0009171D" w:rsidRPr="007F2B8B">
              <w:rPr>
                <w:rFonts w:ascii="Noto Sans" w:hAnsi="Noto Sans" w:cs="Noto Sans"/>
                <w:color w:val="000000" w:themeColor="text1"/>
                <w:sz w:val="18"/>
                <w:szCs w:val="18"/>
                <w:lang w:eastAsia="ar-SA"/>
              </w:rPr>
              <w:t xml:space="preserve">que acredita experiencia de 1 año </w:t>
            </w:r>
            <w:r w:rsidR="00273897">
              <w:rPr>
                <w:rFonts w:ascii="Noto Sans" w:hAnsi="Noto Sans" w:cs="Noto Sans"/>
                <w:color w:val="000000" w:themeColor="text1"/>
                <w:sz w:val="18"/>
                <w:szCs w:val="18"/>
                <w:lang w:eastAsia="ar-SA"/>
              </w:rPr>
              <w:t xml:space="preserve">cumplido </w:t>
            </w:r>
            <w:r w:rsidR="0009171D" w:rsidRPr="007F2B8B">
              <w:rPr>
                <w:rFonts w:ascii="Noto Sans" w:hAnsi="Noto Sans" w:cs="Noto Sans"/>
                <w:color w:val="000000" w:themeColor="text1"/>
                <w:sz w:val="18"/>
                <w:szCs w:val="18"/>
                <w:lang w:eastAsia="ar-SA"/>
              </w:rPr>
              <w:t>en la prestación de servicios similares a los de la presente contratación, se le asignarán</w:t>
            </w:r>
            <w:r w:rsidR="0009171D" w:rsidRPr="007F2B8B">
              <w:rPr>
                <w:rFonts w:ascii="Noto Sans" w:hAnsi="Noto Sans" w:cs="Noto Sans"/>
                <w:b/>
                <w:color w:val="000000" w:themeColor="text1"/>
                <w:sz w:val="18"/>
                <w:szCs w:val="18"/>
                <w:lang w:eastAsia="ar-SA"/>
              </w:rPr>
              <w:t xml:space="preserve"> </w:t>
            </w:r>
            <w:r w:rsidR="007D1A5D">
              <w:rPr>
                <w:rFonts w:ascii="Noto Sans" w:hAnsi="Noto Sans" w:cs="Noto Sans"/>
                <w:b/>
                <w:color w:val="000000" w:themeColor="text1"/>
                <w:sz w:val="18"/>
                <w:szCs w:val="18"/>
                <w:lang w:eastAsia="ar-SA"/>
              </w:rPr>
              <w:t>x</w:t>
            </w:r>
            <w:r w:rsidR="0009171D" w:rsidRPr="007F2B8B">
              <w:rPr>
                <w:rFonts w:ascii="Noto Sans" w:hAnsi="Noto Sans" w:cs="Noto Sans"/>
                <w:b/>
                <w:color w:val="000000" w:themeColor="text1"/>
                <w:sz w:val="18"/>
                <w:szCs w:val="18"/>
                <w:lang w:eastAsia="ar-SA"/>
              </w:rPr>
              <w:t xml:space="preserve"> puntos.</w:t>
            </w:r>
          </w:p>
          <w:p w14:paraId="1BB63CC2" w14:textId="77777777" w:rsidR="0009171D" w:rsidRPr="007F2B8B" w:rsidRDefault="0009171D" w:rsidP="0014374D">
            <w:pPr>
              <w:jc w:val="both"/>
              <w:rPr>
                <w:rFonts w:ascii="Noto Sans" w:hAnsi="Noto Sans" w:cs="Noto Sans"/>
                <w:b/>
                <w:color w:val="000000" w:themeColor="text1"/>
                <w:sz w:val="18"/>
                <w:szCs w:val="18"/>
                <w:lang w:eastAsia="ar-SA"/>
              </w:rPr>
            </w:pPr>
          </w:p>
          <w:p w14:paraId="3945AF40" w14:textId="77777777" w:rsidR="0009171D" w:rsidRPr="007F2B8B" w:rsidRDefault="0009171D" w:rsidP="0014374D">
            <w:pPr>
              <w:jc w:val="both"/>
              <w:rPr>
                <w:rFonts w:ascii="Noto Sans" w:hAnsi="Noto Sans" w:cs="Noto Sans"/>
                <w:color w:val="000000" w:themeColor="text1"/>
                <w:sz w:val="18"/>
                <w:szCs w:val="18"/>
                <w:lang w:eastAsia="ar-SA"/>
              </w:rPr>
            </w:pPr>
          </w:p>
          <w:p w14:paraId="4160FCBF" w14:textId="410FF5E9" w:rsidR="0009171D" w:rsidRPr="007F2B8B" w:rsidRDefault="0009171D" w:rsidP="0014374D">
            <w:pPr>
              <w:adjustRightInd w:val="0"/>
              <w:jc w:val="both"/>
              <w:rPr>
                <w:rFonts w:ascii="Noto Sans" w:hAnsi="Noto Sans" w:cs="Noto Sans"/>
                <w:bCs/>
                <w:color w:val="000000" w:themeColor="text1"/>
                <w:sz w:val="18"/>
                <w:szCs w:val="18"/>
                <w:lang w:eastAsia="es-ES"/>
              </w:rPr>
            </w:pPr>
            <w:r w:rsidRPr="007F2B8B">
              <w:rPr>
                <w:rFonts w:ascii="Noto Sans" w:hAnsi="Noto Sans" w:cs="Noto Sans"/>
                <w:color w:val="000000" w:themeColor="text1"/>
                <w:sz w:val="18"/>
                <w:szCs w:val="18"/>
                <w:lang w:eastAsia="ar-SA"/>
              </w:rPr>
              <w:t xml:space="preserve">(Si </w:t>
            </w:r>
            <w:r w:rsidR="003C3F44">
              <w:rPr>
                <w:rFonts w:ascii="Noto Sans" w:hAnsi="Noto Sans" w:cs="Noto Sans"/>
                <w:color w:val="000000" w:themeColor="text1"/>
                <w:sz w:val="18"/>
                <w:szCs w:val="18"/>
                <w:lang w:eastAsia="ar-SA"/>
              </w:rPr>
              <w:t xml:space="preserve">acredita menos de un experiencia </w:t>
            </w:r>
            <w:r w:rsidRPr="007F2B8B">
              <w:rPr>
                <w:rFonts w:ascii="Noto Sans" w:hAnsi="Noto Sans" w:cs="Noto Sans"/>
                <w:color w:val="000000" w:themeColor="text1"/>
                <w:sz w:val="18"/>
                <w:szCs w:val="18"/>
                <w:lang w:eastAsia="ar-SA"/>
              </w:rPr>
              <w:t xml:space="preserve">se otorgarán </w:t>
            </w:r>
            <w:r w:rsidRPr="007F2B8B">
              <w:rPr>
                <w:rFonts w:ascii="Noto Sans" w:hAnsi="Noto Sans" w:cs="Noto Sans"/>
                <w:b/>
                <w:color w:val="000000" w:themeColor="text1"/>
                <w:sz w:val="18"/>
                <w:szCs w:val="18"/>
                <w:lang w:eastAsia="ar-SA"/>
              </w:rPr>
              <w:t>“</w:t>
            </w:r>
            <w:r w:rsidR="007D1A5D">
              <w:rPr>
                <w:rFonts w:ascii="Noto Sans" w:hAnsi="Noto Sans" w:cs="Noto Sans"/>
                <w:b/>
                <w:color w:val="000000" w:themeColor="text1"/>
                <w:sz w:val="18"/>
                <w:szCs w:val="18"/>
                <w:lang w:eastAsia="ar-SA"/>
              </w:rPr>
              <w:t>x</w:t>
            </w:r>
            <w:r w:rsidRPr="007F2B8B">
              <w:rPr>
                <w:rFonts w:ascii="Noto Sans" w:hAnsi="Noto Sans" w:cs="Noto Sans"/>
                <w:b/>
                <w:color w:val="000000" w:themeColor="text1"/>
                <w:sz w:val="18"/>
                <w:szCs w:val="18"/>
                <w:lang w:eastAsia="ar-SA"/>
              </w:rPr>
              <w:t>” puntos)</w:t>
            </w:r>
          </w:p>
        </w:tc>
        <w:tc>
          <w:tcPr>
            <w:tcW w:w="779" w:type="pct"/>
            <w:tcBorders>
              <w:top w:val="single" w:sz="4" w:space="0" w:color="auto"/>
              <w:left w:val="single" w:sz="4" w:space="0" w:color="auto"/>
              <w:bottom w:val="single" w:sz="4" w:space="0" w:color="auto"/>
              <w:right w:val="single" w:sz="4" w:space="0" w:color="auto"/>
            </w:tcBorders>
            <w:vAlign w:val="center"/>
            <w:hideMark/>
          </w:tcPr>
          <w:p w14:paraId="40CD04B4" w14:textId="5BC352D4" w:rsidR="0009171D" w:rsidRPr="007F2B8B" w:rsidRDefault="007D1A5D" w:rsidP="0014374D">
            <w:pPr>
              <w:jc w:val="center"/>
              <w:rPr>
                <w:rFonts w:ascii="Noto Sans" w:hAnsi="Noto Sans" w:cs="Noto Sans"/>
                <w:b/>
                <w:color w:val="000000" w:themeColor="text1"/>
                <w:sz w:val="18"/>
                <w:szCs w:val="18"/>
                <w:lang w:eastAsia="es-ES"/>
              </w:rPr>
            </w:pPr>
            <w:r>
              <w:rPr>
                <w:rFonts w:ascii="Noto Sans" w:hAnsi="Noto Sans" w:cs="Noto Sans"/>
                <w:b/>
                <w:color w:val="000000" w:themeColor="text1"/>
                <w:sz w:val="18"/>
                <w:szCs w:val="18"/>
                <w:lang w:eastAsia="es-ES"/>
              </w:rPr>
              <w:t>x</w:t>
            </w:r>
          </w:p>
        </w:tc>
      </w:tr>
      <w:tr w:rsidR="00CD7643" w:rsidRPr="007F2B8B" w14:paraId="25A869D5" w14:textId="77777777" w:rsidTr="0014374D">
        <w:trPr>
          <w:trHeight w:val="20"/>
        </w:trPr>
        <w:tc>
          <w:tcPr>
            <w:tcW w:w="4221"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02942E" w14:textId="77777777" w:rsidR="0009171D" w:rsidRPr="007F2B8B" w:rsidRDefault="0009171D" w:rsidP="0014374D">
            <w:pPr>
              <w:jc w:val="both"/>
              <w:rPr>
                <w:rFonts w:ascii="Noto Sans" w:hAnsi="Noto Sans" w:cs="Noto Sans"/>
                <w:bCs/>
                <w:color w:val="000000" w:themeColor="text1"/>
                <w:sz w:val="18"/>
                <w:szCs w:val="18"/>
                <w:lang w:eastAsia="es-ES"/>
              </w:rPr>
            </w:pPr>
          </w:p>
          <w:p w14:paraId="35FB7451" w14:textId="77777777" w:rsidR="0009171D" w:rsidRPr="007F2B8B" w:rsidRDefault="0009171D" w:rsidP="0014374D">
            <w:pPr>
              <w:jc w:val="both"/>
              <w:rPr>
                <w:rFonts w:ascii="Noto Sans" w:hAnsi="Noto Sans" w:cs="Noto Sans"/>
                <w:b/>
                <w:bCs/>
                <w:color w:val="000000" w:themeColor="text1"/>
                <w:sz w:val="18"/>
                <w:szCs w:val="18"/>
                <w:lang w:eastAsia="es-ES"/>
              </w:rPr>
            </w:pPr>
            <w:r w:rsidRPr="007F2B8B">
              <w:rPr>
                <w:rFonts w:ascii="Noto Sans" w:hAnsi="Noto Sans" w:cs="Noto Sans"/>
                <w:b/>
                <w:bCs/>
                <w:color w:val="000000" w:themeColor="text1"/>
                <w:sz w:val="18"/>
                <w:szCs w:val="18"/>
                <w:lang w:eastAsia="es-ES"/>
              </w:rPr>
              <w:lastRenderedPageBreak/>
              <w:t>B. ESPECIALIDAD</w:t>
            </w:r>
          </w:p>
          <w:p w14:paraId="0AAA0578" w14:textId="77777777" w:rsidR="0009171D" w:rsidRPr="007F2B8B" w:rsidRDefault="0009171D" w:rsidP="0014374D">
            <w:pPr>
              <w:adjustRightInd w:val="0"/>
              <w:jc w:val="both"/>
              <w:rPr>
                <w:rFonts w:ascii="Noto Sans" w:hAnsi="Noto Sans" w:cs="Noto Sans"/>
                <w:bCs/>
                <w:color w:val="000000" w:themeColor="text1"/>
                <w:sz w:val="18"/>
                <w:szCs w:val="18"/>
                <w:lang w:eastAsia="es-ES"/>
              </w:rPr>
            </w:pPr>
          </w:p>
        </w:tc>
        <w:tc>
          <w:tcPr>
            <w:tcW w:w="7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A08F5B" w14:textId="3C9DA4D6" w:rsidR="0009171D" w:rsidRPr="007F2B8B" w:rsidRDefault="007D1A5D" w:rsidP="0014374D">
            <w:pPr>
              <w:jc w:val="center"/>
              <w:rPr>
                <w:rFonts w:ascii="Noto Sans" w:hAnsi="Noto Sans" w:cs="Noto Sans"/>
                <w:bCs/>
                <w:color w:val="000000" w:themeColor="text1"/>
                <w:sz w:val="18"/>
                <w:szCs w:val="18"/>
                <w:lang w:eastAsia="es-ES"/>
              </w:rPr>
            </w:pPr>
            <w:r>
              <w:rPr>
                <w:rFonts w:ascii="Noto Sans" w:hAnsi="Noto Sans" w:cs="Noto Sans"/>
                <w:b/>
                <w:bCs/>
                <w:color w:val="000000" w:themeColor="text1"/>
                <w:sz w:val="18"/>
                <w:szCs w:val="18"/>
                <w:lang w:eastAsia="es-ES"/>
              </w:rPr>
              <w:lastRenderedPageBreak/>
              <w:t>x</w:t>
            </w:r>
          </w:p>
        </w:tc>
      </w:tr>
      <w:tr w:rsidR="00CD7643" w:rsidRPr="007F2B8B" w14:paraId="6AB91B32" w14:textId="77777777" w:rsidTr="0014374D">
        <w:trPr>
          <w:trHeight w:val="20"/>
        </w:trPr>
        <w:tc>
          <w:tcPr>
            <w:tcW w:w="950" w:type="pct"/>
            <w:tcBorders>
              <w:top w:val="single" w:sz="4" w:space="0" w:color="auto"/>
              <w:left w:val="single" w:sz="4" w:space="0" w:color="auto"/>
              <w:bottom w:val="single" w:sz="4" w:space="0" w:color="auto"/>
              <w:right w:val="single" w:sz="4" w:space="0" w:color="auto"/>
            </w:tcBorders>
            <w:vAlign w:val="center"/>
            <w:hideMark/>
          </w:tcPr>
          <w:p w14:paraId="48F0C6B4" w14:textId="3EB2FB31" w:rsidR="0009171D" w:rsidRPr="007F2B8B" w:rsidRDefault="00CE7FFC" w:rsidP="0014374D">
            <w:pPr>
              <w:jc w:val="both"/>
              <w:rPr>
                <w:rFonts w:ascii="Noto Sans" w:hAnsi="Noto Sans" w:cs="Noto Sans"/>
                <w:bCs/>
                <w:color w:val="000000" w:themeColor="text1"/>
                <w:sz w:val="18"/>
                <w:szCs w:val="18"/>
                <w:lang w:eastAsia="es-ES"/>
              </w:rPr>
            </w:pPr>
            <w:r w:rsidRPr="007F2B8B">
              <w:rPr>
                <w:rFonts w:ascii="Noto Sans" w:hAnsi="Noto Sans" w:cs="Noto Sans"/>
                <w:bCs/>
                <w:color w:val="000000" w:themeColor="text1"/>
                <w:sz w:val="18"/>
                <w:szCs w:val="18"/>
                <w:lang w:eastAsia="es-ES"/>
              </w:rPr>
              <w:t xml:space="preserve">Especialidad </w:t>
            </w:r>
            <w:r w:rsidRPr="007F2B8B">
              <w:rPr>
                <w:rFonts w:ascii="Noto Sans" w:hAnsi="Noto Sans" w:cs="Noto Sans"/>
                <w:color w:val="000000" w:themeColor="text1"/>
                <w:sz w:val="18"/>
                <w:szCs w:val="18"/>
                <w:lang w:eastAsia="ar-SA"/>
              </w:rPr>
              <w:t>del</w:t>
            </w:r>
            <w:r w:rsidR="0009171D" w:rsidRPr="007F2B8B">
              <w:rPr>
                <w:rFonts w:ascii="Noto Sans" w:hAnsi="Noto Sans" w:cs="Noto Sans"/>
                <w:color w:val="000000" w:themeColor="text1"/>
                <w:sz w:val="18"/>
                <w:szCs w:val="18"/>
                <w:lang w:eastAsia="ar-SA"/>
              </w:rPr>
              <w:t xml:space="preserve"> </w:t>
            </w:r>
            <w:r w:rsidR="009573EF" w:rsidRPr="007F2B8B">
              <w:rPr>
                <w:rFonts w:ascii="Noto Sans" w:hAnsi="Noto Sans" w:cs="Noto Sans"/>
                <w:color w:val="000000" w:themeColor="text1"/>
                <w:sz w:val="18"/>
                <w:szCs w:val="18"/>
                <w:lang w:eastAsia="ar-SA"/>
              </w:rPr>
              <w:t xml:space="preserve"> </w:t>
            </w:r>
            <w:r w:rsidR="00B06E86">
              <w:rPr>
                <w:rFonts w:ascii="Noto Sans" w:hAnsi="Noto Sans" w:cs="Noto Sans"/>
                <w:color w:val="000000" w:themeColor="text1"/>
                <w:sz w:val="18"/>
                <w:szCs w:val="18"/>
                <w:lang w:eastAsia="ar-SA"/>
              </w:rPr>
              <w:t>“EL LICITANTE”</w:t>
            </w:r>
            <w:r w:rsidR="0009171D" w:rsidRPr="007F2B8B">
              <w:rPr>
                <w:rFonts w:ascii="Noto Sans" w:hAnsi="Noto Sans" w:cs="Noto Sans"/>
                <w:color w:val="000000" w:themeColor="text1"/>
                <w:sz w:val="18"/>
                <w:szCs w:val="18"/>
                <w:lang w:eastAsia="ar-SA"/>
              </w:rPr>
              <w:t xml:space="preserve">. </w:t>
            </w:r>
          </w:p>
        </w:tc>
        <w:tc>
          <w:tcPr>
            <w:tcW w:w="1908" w:type="pct"/>
            <w:gridSpan w:val="2"/>
            <w:tcBorders>
              <w:top w:val="single" w:sz="4" w:space="0" w:color="auto"/>
              <w:left w:val="single" w:sz="4" w:space="0" w:color="auto"/>
              <w:bottom w:val="single" w:sz="4" w:space="0" w:color="auto"/>
              <w:right w:val="single" w:sz="4" w:space="0" w:color="auto"/>
            </w:tcBorders>
            <w:vAlign w:val="center"/>
          </w:tcPr>
          <w:p w14:paraId="5803B551" w14:textId="29EC3F42" w:rsidR="0009171D" w:rsidRPr="007F2B8B" w:rsidRDefault="00B06E86" w:rsidP="0014374D">
            <w:pPr>
              <w:jc w:val="both"/>
              <w:rPr>
                <w:rFonts w:ascii="Noto Sans" w:hAnsi="Noto Sans" w:cs="Noto Sans"/>
                <w:color w:val="000000" w:themeColor="text1"/>
                <w:sz w:val="18"/>
                <w:szCs w:val="18"/>
                <w:lang w:eastAsia="ar-SA"/>
              </w:rPr>
            </w:pPr>
            <w:r w:rsidRPr="00B06E86">
              <w:rPr>
                <w:rFonts w:ascii="Noto Sans" w:hAnsi="Noto Sans" w:cs="Noto Sans"/>
                <w:b/>
                <w:bCs/>
                <w:noProof/>
                <w:color w:val="000000" w:themeColor="text1"/>
                <w:sz w:val="20"/>
                <w:szCs w:val="20"/>
              </w:rPr>
              <w:t>“EL LICITANTE”</w:t>
            </w:r>
            <w:r w:rsidR="009573EF" w:rsidRPr="007F2B8B">
              <w:rPr>
                <w:rFonts w:ascii="Noto Sans" w:hAnsi="Noto Sans" w:cs="Noto Sans"/>
                <w:color w:val="000000" w:themeColor="text1"/>
                <w:sz w:val="18"/>
                <w:szCs w:val="18"/>
                <w:lang w:eastAsia="ar-SA"/>
              </w:rPr>
              <w:t xml:space="preserve"> </w:t>
            </w:r>
            <w:r w:rsidR="0009171D" w:rsidRPr="007F2B8B">
              <w:rPr>
                <w:rFonts w:ascii="Noto Sans" w:hAnsi="Noto Sans" w:cs="Noto Sans"/>
                <w:color w:val="000000" w:themeColor="text1"/>
                <w:sz w:val="18"/>
                <w:szCs w:val="18"/>
                <w:lang w:eastAsia="ar-SA"/>
              </w:rPr>
              <w:t>deberá acreditar que cuenta con la especialidad necesaria conforme a lo siguiente:</w:t>
            </w:r>
          </w:p>
          <w:p w14:paraId="214FBAAC" w14:textId="77777777" w:rsidR="0009171D" w:rsidRPr="007F2B8B" w:rsidRDefault="0009171D" w:rsidP="0014374D">
            <w:pPr>
              <w:jc w:val="both"/>
              <w:rPr>
                <w:rFonts w:ascii="Noto Sans" w:hAnsi="Noto Sans" w:cs="Noto Sans"/>
                <w:color w:val="000000" w:themeColor="text1"/>
                <w:sz w:val="18"/>
                <w:szCs w:val="18"/>
                <w:lang w:eastAsia="ar-SA"/>
              </w:rPr>
            </w:pPr>
          </w:p>
          <w:p w14:paraId="0AB90E96" w14:textId="0F5226C0" w:rsidR="0009171D" w:rsidRPr="007F2B8B" w:rsidRDefault="00B06E86" w:rsidP="0014374D">
            <w:pPr>
              <w:jc w:val="both"/>
              <w:rPr>
                <w:rFonts w:ascii="Noto Sans" w:hAnsi="Noto Sans" w:cs="Noto Sans"/>
                <w:color w:val="000000" w:themeColor="text1"/>
                <w:sz w:val="18"/>
                <w:szCs w:val="18"/>
                <w:lang w:eastAsia="ar-SA"/>
              </w:rPr>
            </w:pPr>
            <w:r w:rsidRPr="00B06E86">
              <w:rPr>
                <w:rFonts w:ascii="Noto Sans" w:hAnsi="Noto Sans" w:cs="Noto Sans"/>
                <w:b/>
                <w:bCs/>
                <w:noProof/>
                <w:color w:val="000000" w:themeColor="text1"/>
                <w:sz w:val="20"/>
                <w:szCs w:val="20"/>
              </w:rPr>
              <w:t>“EL LICITANTE”</w:t>
            </w:r>
            <w:r w:rsidR="009573EF" w:rsidRPr="007F2B8B">
              <w:rPr>
                <w:rFonts w:ascii="Noto Sans" w:hAnsi="Noto Sans" w:cs="Noto Sans"/>
                <w:color w:val="000000" w:themeColor="text1"/>
                <w:sz w:val="18"/>
                <w:szCs w:val="18"/>
                <w:lang w:eastAsia="ar-SA"/>
              </w:rPr>
              <w:t xml:space="preserve"> </w:t>
            </w:r>
            <w:r w:rsidR="0009171D" w:rsidRPr="007F2B8B">
              <w:rPr>
                <w:rFonts w:ascii="Noto Sans" w:hAnsi="Noto Sans" w:cs="Noto Sans"/>
                <w:color w:val="000000" w:themeColor="text1"/>
                <w:sz w:val="18"/>
                <w:szCs w:val="18"/>
                <w:lang w:eastAsia="ar-SA"/>
              </w:rPr>
              <w:t>deberá entregar copia de contratos completos y debidamente firmados, relacionados o similares a los servicios objeto de esta licitación</w:t>
            </w:r>
          </w:p>
          <w:p w14:paraId="78714982" w14:textId="77777777" w:rsidR="0009171D" w:rsidRPr="007F2B8B" w:rsidRDefault="0009171D" w:rsidP="0014374D">
            <w:pPr>
              <w:jc w:val="both"/>
              <w:rPr>
                <w:rFonts w:ascii="Noto Sans" w:hAnsi="Noto Sans" w:cs="Noto Sans"/>
                <w:color w:val="000000" w:themeColor="text1"/>
                <w:sz w:val="18"/>
                <w:szCs w:val="18"/>
                <w:lang w:eastAsia="ar-SA"/>
              </w:rPr>
            </w:pPr>
          </w:p>
          <w:p w14:paraId="2D1E0932" w14:textId="77777777" w:rsidR="0009171D" w:rsidRPr="007F2B8B" w:rsidRDefault="0009171D" w:rsidP="0014374D">
            <w:pPr>
              <w:jc w:val="both"/>
              <w:rPr>
                <w:rFonts w:ascii="Noto Sans" w:eastAsia="Calibri" w:hAnsi="Noto Sans" w:cs="Noto Sans"/>
                <w:color w:val="000000" w:themeColor="text1"/>
                <w:sz w:val="18"/>
                <w:szCs w:val="18"/>
              </w:rPr>
            </w:pPr>
            <w:r w:rsidRPr="007F2B8B">
              <w:rPr>
                <w:rFonts w:ascii="Noto Sans" w:eastAsia="Calibri" w:hAnsi="Noto Sans" w:cs="Noto Sans"/>
                <w:color w:val="000000" w:themeColor="text1"/>
                <w:sz w:val="18"/>
                <w:szCs w:val="18"/>
              </w:rPr>
              <w:t xml:space="preserve">Solo se considerarán los contratos que hayan sido celebrados en los últimos 5 (cinco) años. </w:t>
            </w:r>
          </w:p>
          <w:p w14:paraId="74539E80" w14:textId="77777777" w:rsidR="0009171D" w:rsidRPr="007F2B8B" w:rsidRDefault="0009171D" w:rsidP="0014374D">
            <w:pPr>
              <w:jc w:val="both"/>
              <w:rPr>
                <w:rFonts w:ascii="Noto Sans" w:eastAsia="Calibri" w:hAnsi="Noto Sans" w:cs="Noto Sans"/>
                <w:color w:val="000000" w:themeColor="text1"/>
                <w:sz w:val="18"/>
                <w:szCs w:val="18"/>
              </w:rPr>
            </w:pPr>
            <w:r w:rsidRPr="007F2B8B">
              <w:rPr>
                <w:rFonts w:ascii="Noto Sans" w:eastAsia="Calibri" w:hAnsi="Noto Sans" w:cs="Noto Sans"/>
                <w:color w:val="000000" w:themeColor="text1"/>
                <w:sz w:val="18"/>
                <w:szCs w:val="18"/>
              </w:rPr>
              <w:t xml:space="preserve"> </w:t>
            </w:r>
          </w:p>
          <w:p w14:paraId="46F47E73" w14:textId="77777777" w:rsidR="0009171D" w:rsidRPr="007F2B8B" w:rsidRDefault="0009171D" w:rsidP="0014374D">
            <w:pPr>
              <w:jc w:val="both"/>
              <w:rPr>
                <w:rFonts w:ascii="Noto Sans" w:eastAsia="Calibri" w:hAnsi="Noto Sans" w:cs="Noto Sans"/>
                <w:color w:val="000000" w:themeColor="text1"/>
                <w:sz w:val="18"/>
                <w:szCs w:val="18"/>
              </w:rPr>
            </w:pPr>
          </w:p>
        </w:tc>
        <w:tc>
          <w:tcPr>
            <w:tcW w:w="1363" w:type="pct"/>
            <w:tcBorders>
              <w:top w:val="single" w:sz="4" w:space="0" w:color="auto"/>
              <w:left w:val="single" w:sz="4" w:space="0" w:color="auto"/>
              <w:bottom w:val="single" w:sz="4" w:space="0" w:color="auto"/>
              <w:right w:val="single" w:sz="4" w:space="0" w:color="auto"/>
            </w:tcBorders>
          </w:tcPr>
          <w:p w14:paraId="2CA3D5A0" w14:textId="77777777" w:rsidR="0009171D" w:rsidRPr="007F2B8B" w:rsidRDefault="0009171D" w:rsidP="0014374D">
            <w:pPr>
              <w:jc w:val="both"/>
              <w:rPr>
                <w:rFonts w:ascii="Noto Sans" w:hAnsi="Noto Sans" w:cs="Noto Sans"/>
                <w:color w:val="000000" w:themeColor="text1"/>
                <w:sz w:val="18"/>
                <w:szCs w:val="18"/>
                <w:lang w:eastAsia="ar-SA"/>
              </w:rPr>
            </w:pPr>
          </w:p>
          <w:p w14:paraId="2447186B" w14:textId="3177B1F7" w:rsidR="0009171D" w:rsidRPr="007F2B8B" w:rsidRDefault="003C3F44" w:rsidP="0014374D">
            <w:pPr>
              <w:jc w:val="both"/>
              <w:rPr>
                <w:rFonts w:ascii="Noto Sans" w:hAnsi="Noto Sans" w:cs="Noto Sans"/>
                <w:b/>
                <w:color w:val="000000" w:themeColor="text1"/>
                <w:sz w:val="18"/>
                <w:szCs w:val="18"/>
                <w:lang w:eastAsia="ar-SA"/>
              </w:rPr>
            </w:pPr>
            <w:r>
              <w:rPr>
                <w:rFonts w:ascii="Noto Sans" w:hAnsi="Noto Sans" w:cs="Noto Sans"/>
                <w:color w:val="000000" w:themeColor="text1"/>
                <w:sz w:val="18"/>
                <w:szCs w:val="18"/>
                <w:lang w:eastAsia="ar-SA"/>
              </w:rPr>
              <w:t>-</w:t>
            </w:r>
            <w:r w:rsidR="00B06E86">
              <w:rPr>
                <w:rFonts w:ascii="Noto Sans" w:hAnsi="Noto Sans" w:cs="Noto Sans"/>
                <w:color w:val="000000" w:themeColor="text1"/>
                <w:sz w:val="18"/>
                <w:szCs w:val="18"/>
                <w:lang w:eastAsia="ar-SA"/>
              </w:rPr>
              <w:t>“EL LICITANTE”</w:t>
            </w:r>
            <w:r w:rsidR="006739BE" w:rsidRPr="007F2B8B">
              <w:rPr>
                <w:rFonts w:ascii="Noto Sans" w:hAnsi="Noto Sans" w:cs="Noto Sans"/>
                <w:color w:val="000000" w:themeColor="text1"/>
                <w:sz w:val="18"/>
                <w:szCs w:val="18"/>
                <w:lang w:eastAsia="ar-SA"/>
              </w:rPr>
              <w:t xml:space="preserve"> </w:t>
            </w:r>
            <w:r w:rsidR="00C92AC5">
              <w:rPr>
                <w:rFonts w:ascii="Noto Sans" w:hAnsi="Noto Sans" w:cs="Noto Sans"/>
                <w:color w:val="000000" w:themeColor="text1"/>
                <w:sz w:val="18"/>
                <w:szCs w:val="18"/>
                <w:lang w:eastAsia="ar-SA"/>
              </w:rPr>
              <w:t>que presente</w:t>
            </w:r>
            <w:r w:rsidR="0009171D" w:rsidRPr="007F2B8B">
              <w:rPr>
                <w:rFonts w:ascii="Noto Sans" w:hAnsi="Noto Sans" w:cs="Noto Sans"/>
                <w:color w:val="000000" w:themeColor="text1"/>
                <w:sz w:val="18"/>
                <w:szCs w:val="18"/>
                <w:lang w:eastAsia="ar-SA"/>
              </w:rPr>
              <w:t xml:space="preserve"> </w:t>
            </w:r>
            <w:r w:rsidR="00273897">
              <w:rPr>
                <w:rFonts w:ascii="Noto Sans" w:hAnsi="Noto Sans" w:cs="Noto Sans"/>
                <w:color w:val="000000" w:themeColor="text1"/>
                <w:sz w:val="18"/>
                <w:szCs w:val="18"/>
                <w:lang w:eastAsia="ar-SA"/>
              </w:rPr>
              <w:t>máximo</w:t>
            </w:r>
            <w:r w:rsidR="00C92AC5">
              <w:rPr>
                <w:rFonts w:ascii="Noto Sans" w:hAnsi="Noto Sans" w:cs="Noto Sans"/>
                <w:color w:val="000000" w:themeColor="text1"/>
                <w:sz w:val="18"/>
                <w:szCs w:val="18"/>
                <w:lang w:eastAsia="ar-SA"/>
              </w:rPr>
              <w:t xml:space="preserve"> 3</w:t>
            </w:r>
            <w:r w:rsidR="00273897">
              <w:rPr>
                <w:rFonts w:ascii="Noto Sans" w:hAnsi="Noto Sans" w:cs="Noto Sans"/>
                <w:color w:val="000000" w:themeColor="text1"/>
                <w:sz w:val="18"/>
                <w:szCs w:val="18"/>
                <w:lang w:eastAsia="ar-SA"/>
              </w:rPr>
              <w:t xml:space="preserve"> </w:t>
            </w:r>
            <w:r w:rsidR="0009171D" w:rsidRPr="007F2B8B">
              <w:rPr>
                <w:rFonts w:ascii="Noto Sans" w:hAnsi="Noto Sans" w:cs="Noto Sans"/>
                <w:color w:val="000000" w:themeColor="text1"/>
                <w:sz w:val="18"/>
                <w:szCs w:val="18"/>
                <w:lang w:eastAsia="ar-SA"/>
              </w:rPr>
              <w:t>contratos o documentos con los que acredite que ha prestado servicios y en condiciones similares con las solicitadas, se le otorgarán</w:t>
            </w:r>
            <w:r w:rsidR="0009171D" w:rsidRPr="007F2B8B">
              <w:rPr>
                <w:rFonts w:ascii="Noto Sans" w:hAnsi="Noto Sans" w:cs="Noto Sans"/>
                <w:b/>
                <w:color w:val="000000" w:themeColor="text1"/>
                <w:sz w:val="18"/>
                <w:szCs w:val="18"/>
                <w:lang w:eastAsia="ar-SA"/>
              </w:rPr>
              <w:t xml:space="preserve"> </w:t>
            </w:r>
            <w:r w:rsidR="007D1A5D">
              <w:rPr>
                <w:rFonts w:ascii="Noto Sans" w:hAnsi="Noto Sans" w:cs="Noto Sans"/>
                <w:b/>
                <w:color w:val="000000" w:themeColor="text1"/>
                <w:sz w:val="18"/>
                <w:szCs w:val="18"/>
                <w:lang w:eastAsia="ar-SA"/>
              </w:rPr>
              <w:t>x</w:t>
            </w:r>
            <w:r w:rsidR="0009171D" w:rsidRPr="007F2B8B">
              <w:rPr>
                <w:rFonts w:ascii="Noto Sans" w:hAnsi="Noto Sans" w:cs="Noto Sans"/>
                <w:b/>
                <w:color w:val="000000" w:themeColor="text1"/>
                <w:sz w:val="18"/>
                <w:szCs w:val="18"/>
                <w:lang w:eastAsia="ar-SA"/>
              </w:rPr>
              <w:t xml:space="preserve"> puntos.</w:t>
            </w:r>
          </w:p>
          <w:p w14:paraId="56808AAD" w14:textId="77777777" w:rsidR="0009171D" w:rsidRPr="007F2B8B" w:rsidRDefault="0009171D" w:rsidP="0014374D">
            <w:pPr>
              <w:jc w:val="both"/>
              <w:rPr>
                <w:rFonts w:ascii="Noto Sans" w:hAnsi="Noto Sans" w:cs="Noto Sans"/>
                <w:b/>
                <w:color w:val="000000" w:themeColor="text1"/>
                <w:sz w:val="18"/>
                <w:szCs w:val="18"/>
                <w:lang w:eastAsia="ar-SA"/>
              </w:rPr>
            </w:pPr>
          </w:p>
          <w:p w14:paraId="1C54E578" w14:textId="3875AD3E" w:rsidR="0009171D" w:rsidRPr="007F2B8B" w:rsidRDefault="00B06E86" w:rsidP="0014374D">
            <w:pPr>
              <w:jc w:val="both"/>
              <w:rPr>
                <w:rFonts w:ascii="Noto Sans" w:hAnsi="Noto Sans" w:cs="Noto Sans"/>
                <w:b/>
                <w:color w:val="000000" w:themeColor="text1"/>
                <w:sz w:val="18"/>
                <w:szCs w:val="18"/>
                <w:lang w:eastAsia="ar-SA"/>
              </w:rPr>
            </w:pPr>
            <w:r w:rsidRPr="00B06E86">
              <w:rPr>
                <w:rFonts w:ascii="Noto Sans" w:hAnsi="Noto Sans" w:cs="Noto Sans"/>
                <w:b/>
                <w:bCs/>
                <w:noProof/>
                <w:color w:val="000000" w:themeColor="text1"/>
                <w:sz w:val="20"/>
                <w:szCs w:val="20"/>
              </w:rPr>
              <w:t>“EL LICITANTE”</w:t>
            </w:r>
            <w:r w:rsidR="006739BE" w:rsidRPr="007F2B8B">
              <w:rPr>
                <w:rFonts w:ascii="Noto Sans" w:hAnsi="Noto Sans" w:cs="Noto Sans"/>
                <w:color w:val="000000" w:themeColor="text1"/>
                <w:sz w:val="18"/>
                <w:szCs w:val="18"/>
                <w:lang w:eastAsia="ar-SA"/>
              </w:rPr>
              <w:t xml:space="preserve"> </w:t>
            </w:r>
            <w:r w:rsidR="0009171D" w:rsidRPr="007F2B8B">
              <w:rPr>
                <w:rFonts w:ascii="Noto Sans" w:hAnsi="Noto Sans" w:cs="Noto Sans"/>
                <w:color w:val="000000" w:themeColor="text1"/>
                <w:sz w:val="18"/>
                <w:szCs w:val="18"/>
                <w:lang w:eastAsia="ar-SA"/>
              </w:rPr>
              <w:t>que presente 2 contratos o documentos con los que acredite que ha prestado servicios y en condiciones similares con las solicitadas, se le otorgarán</w:t>
            </w:r>
            <w:r w:rsidR="0009171D" w:rsidRPr="007F2B8B">
              <w:rPr>
                <w:rFonts w:ascii="Noto Sans" w:hAnsi="Noto Sans" w:cs="Noto Sans"/>
                <w:b/>
                <w:color w:val="000000" w:themeColor="text1"/>
                <w:sz w:val="18"/>
                <w:szCs w:val="18"/>
                <w:lang w:eastAsia="ar-SA"/>
              </w:rPr>
              <w:t xml:space="preserve"> </w:t>
            </w:r>
            <w:r w:rsidR="007D1A5D">
              <w:rPr>
                <w:rFonts w:ascii="Noto Sans" w:hAnsi="Noto Sans" w:cs="Noto Sans"/>
                <w:b/>
                <w:color w:val="000000" w:themeColor="text1"/>
                <w:sz w:val="18"/>
                <w:szCs w:val="18"/>
                <w:lang w:eastAsia="ar-SA"/>
              </w:rPr>
              <w:t>x</w:t>
            </w:r>
            <w:r w:rsidR="0009171D" w:rsidRPr="007F2B8B">
              <w:rPr>
                <w:rFonts w:ascii="Noto Sans" w:hAnsi="Noto Sans" w:cs="Noto Sans"/>
                <w:b/>
                <w:color w:val="000000" w:themeColor="text1"/>
                <w:sz w:val="18"/>
                <w:szCs w:val="18"/>
                <w:lang w:eastAsia="ar-SA"/>
              </w:rPr>
              <w:t xml:space="preserve"> puntos.</w:t>
            </w:r>
          </w:p>
          <w:p w14:paraId="7FF3DF2B" w14:textId="77777777" w:rsidR="0009171D" w:rsidRPr="007F2B8B" w:rsidRDefault="0009171D" w:rsidP="0014374D">
            <w:pPr>
              <w:jc w:val="both"/>
              <w:rPr>
                <w:rFonts w:ascii="Noto Sans" w:hAnsi="Noto Sans" w:cs="Noto Sans"/>
                <w:b/>
                <w:color w:val="000000" w:themeColor="text1"/>
                <w:sz w:val="18"/>
                <w:szCs w:val="18"/>
                <w:lang w:eastAsia="ar-SA"/>
              </w:rPr>
            </w:pPr>
          </w:p>
          <w:p w14:paraId="49C565C3" w14:textId="0287B6E0" w:rsidR="0009171D" w:rsidRPr="007F2B8B" w:rsidRDefault="00B06E86" w:rsidP="0014374D">
            <w:pPr>
              <w:jc w:val="both"/>
              <w:rPr>
                <w:rFonts w:ascii="Noto Sans" w:hAnsi="Noto Sans" w:cs="Noto Sans"/>
                <w:b/>
                <w:color w:val="000000" w:themeColor="text1"/>
                <w:sz w:val="18"/>
                <w:szCs w:val="18"/>
                <w:lang w:eastAsia="ar-SA"/>
              </w:rPr>
            </w:pPr>
            <w:r w:rsidRPr="00B06E86">
              <w:rPr>
                <w:rFonts w:ascii="Noto Sans" w:hAnsi="Noto Sans" w:cs="Noto Sans"/>
                <w:b/>
                <w:bCs/>
                <w:noProof/>
                <w:color w:val="000000" w:themeColor="text1"/>
                <w:sz w:val="20"/>
                <w:szCs w:val="20"/>
              </w:rPr>
              <w:t>“EL LICITANTE”</w:t>
            </w:r>
            <w:r w:rsidR="006739BE" w:rsidRPr="007F2B8B">
              <w:rPr>
                <w:rFonts w:ascii="Noto Sans" w:hAnsi="Noto Sans" w:cs="Noto Sans"/>
                <w:color w:val="000000" w:themeColor="text1"/>
                <w:sz w:val="18"/>
                <w:szCs w:val="18"/>
                <w:lang w:eastAsia="ar-SA"/>
              </w:rPr>
              <w:t xml:space="preserve"> </w:t>
            </w:r>
            <w:r w:rsidR="0009171D" w:rsidRPr="007F2B8B">
              <w:rPr>
                <w:rFonts w:ascii="Noto Sans" w:hAnsi="Noto Sans" w:cs="Noto Sans"/>
                <w:color w:val="000000" w:themeColor="text1"/>
                <w:sz w:val="18"/>
                <w:szCs w:val="18"/>
                <w:lang w:eastAsia="ar-SA"/>
              </w:rPr>
              <w:t>que presente 1 contrato o documento con los que acredite que ha prestado servicios y en condiciones similares con las solicitadas, se le otorgarán</w:t>
            </w:r>
            <w:r w:rsidR="0009171D" w:rsidRPr="007F2B8B">
              <w:rPr>
                <w:rFonts w:ascii="Noto Sans" w:hAnsi="Noto Sans" w:cs="Noto Sans"/>
                <w:b/>
                <w:color w:val="000000" w:themeColor="text1"/>
                <w:sz w:val="18"/>
                <w:szCs w:val="18"/>
                <w:lang w:eastAsia="ar-SA"/>
              </w:rPr>
              <w:t xml:space="preserve"> </w:t>
            </w:r>
            <w:r w:rsidR="007D1A5D">
              <w:rPr>
                <w:rFonts w:ascii="Noto Sans" w:hAnsi="Noto Sans" w:cs="Noto Sans"/>
                <w:b/>
                <w:color w:val="000000" w:themeColor="text1"/>
                <w:sz w:val="18"/>
                <w:szCs w:val="18"/>
                <w:lang w:eastAsia="ar-SA"/>
              </w:rPr>
              <w:t>x</w:t>
            </w:r>
            <w:r w:rsidR="0009171D" w:rsidRPr="007F2B8B">
              <w:rPr>
                <w:rFonts w:ascii="Noto Sans" w:hAnsi="Noto Sans" w:cs="Noto Sans"/>
                <w:b/>
                <w:color w:val="000000" w:themeColor="text1"/>
                <w:sz w:val="18"/>
                <w:szCs w:val="18"/>
                <w:lang w:eastAsia="ar-SA"/>
              </w:rPr>
              <w:t xml:space="preserve"> puntos.</w:t>
            </w:r>
          </w:p>
          <w:p w14:paraId="34DDCE78" w14:textId="77777777" w:rsidR="0009171D" w:rsidRPr="007F2B8B" w:rsidRDefault="0009171D" w:rsidP="0014374D">
            <w:pPr>
              <w:jc w:val="both"/>
              <w:rPr>
                <w:rFonts w:ascii="Noto Sans" w:hAnsi="Noto Sans" w:cs="Noto Sans"/>
                <w:color w:val="000000" w:themeColor="text1"/>
                <w:sz w:val="18"/>
                <w:szCs w:val="18"/>
                <w:lang w:eastAsia="ar-SA"/>
              </w:rPr>
            </w:pPr>
          </w:p>
          <w:p w14:paraId="3C46A943" w14:textId="52BAC2F4" w:rsidR="0009171D" w:rsidRPr="007F2B8B" w:rsidRDefault="0009171D" w:rsidP="0014374D">
            <w:pPr>
              <w:tabs>
                <w:tab w:val="left" w:pos="426"/>
              </w:tabs>
              <w:ind w:left="-57" w:right="-57"/>
              <w:jc w:val="both"/>
              <w:rPr>
                <w:rFonts w:ascii="Noto Sans" w:hAnsi="Noto Sans" w:cs="Noto Sans"/>
                <w:color w:val="000000" w:themeColor="text1"/>
                <w:sz w:val="18"/>
                <w:szCs w:val="18"/>
                <w:lang w:eastAsia="ar-SA"/>
              </w:rPr>
            </w:pPr>
            <w:r w:rsidRPr="007F2B8B">
              <w:rPr>
                <w:rFonts w:ascii="Noto Sans" w:hAnsi="Noto Sans" w:cs="Noto Sans"/>
                <w:color w:val="000000" w:themeColor="text1"/>
                <w:sz w:val="18"/>
                <w:szCs w:val="18"/>
                <w:lang w:eastAsia="ar-SA"/>
              </w:rPr>
              <w:t xml:space="preserve"> (Si no </w:t>
            </w:r>
            <w:r w:rsidR="003C3F44">
              <w:rPr>
                <w:rFonts w:ascii="Noto Sans" w:hAnsi="Noto Sans" w:cs="Noto Sans"/>
                <w:color w:val="000000" w:themeColor="text1"/>
                <w:sz w:val="18"/>
                <w:szCs w:val="18"/>
                <w:lang w:eastAsia="ar-SA"/>
              </w:rPr>
              <w:t xml:space="preserve">presenta ningún contrato </w:t>
            </w:r>
            <w:r w:rsidRPr="007F2B8B">
              <w:rPr>
                <w:rFonts w:ascii="Noto Sans" w:hAnsi="Noto Sans" w:cs="Noto Sans"/>
                <w:color w:val="000000" w:themeColor="text1"/>
                <w:sz w:val="18"/>
                <w:szCs w:val="18"/>
                <w:lang w:eastAsia="ar-SA"/>
              </w:rPr>
              <w:t xml:space="preserve">se otorgarán </w:t>
            </w:r>
            <w:r w:rsidRPr="007F2B8B">
              <w:rPr>
                <w:rFonts w:ascii="Noto Sans" w:hAnsi="Noto Sans" w:cs="Noto Sans"/>
                <w:b/>
                <w:color w:val="000000" w:themeColor="text1"/>
                <w:sz w:val="18"/>
                <w:szCs w:val="18"/>
                <w:lang w:eastAsia="ar-SA"/>
              </w:rPr>
              <w:t>“</w:t>
            </w:r>
            <w:r w:rsidR="007D1A5D">
              <w:rPr>
                <w:rFonts w:ascii="Noto Sans" w:hAnsi="Noto Sans" w:cs="Noto Sans"/>
                <w:b/>
                <w:color w:val="000000" w:themeColor="text1"/>
                <w:sz w:val="18"/>
                <w:szCs w:val="18"/>
                <w:lang w:eastAsia="ar-SA"/>
              </w:rPr>
              <w:t>x</w:t>
            </w:r>
            <w:r w:rsidRPr="007F2B8B">
              <w:rPr>
                <w:rFonts w:ascii="Noto Sans" w:hAnsi="Noto Sans" w:cs="Noto Sans"/>
                <w:b/>
                <w:color w:val="000000" w:themeColor="text1"/>
                <w:sz w:val="18"/>
                <w:szCs w:val="18"/>
                <w:lang w:eastAsia="ar-SA"/>
              </w:rPr>
              <w:t>” puntos</w:t>
            </w:r>
            <w:r w:rsidRPr="007F2B8B">
              <w:rPr>
                <w:rFonts w:ascii="Noto Sans" w:hAnsi="Noto Sans" w:cs="Noto Sans"/>
                <w:color w:val="000000" w:themeColor="text1"/>
                <w:sz w:val="18"/>
                <w:szCs w:val="18"/>
                <w:lang w:eastAsia="ar-SA"/>
              </w:rPr>
              <w:t>)</w:t>
            </w:r>
          </w:p>
        </w:tc>
        <w:tc>
          <w:tcPr>
            <w:tcW w:w="779" w:type="pct"/>
            <w:tcBorders>
              <w:top w:val="single" w:sz="4" w:space="0" w:color="auto"/>
              <w:left w:val="single" w:sz="4" w:space="0" w:color="auto"/>
              <w:bottom w:val="single" w:sz="4" w:space="0" w:color="auto"/>
              <w:right w:val="single" w:sz="4" w:space="0" w:color="auto"/>
            </w:tcBorders>
            <w:vAlign w:val="center"/>
            <w:hideMark/>
          </w:tcPr>
          <w:p w14:paraId="7DD836BE" w14:textId="7CF0B49F"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tc>
      </w:tr>
      <w:tr w:rsidR="00CD7643" w:rsidRPr="007F2B8B" w14:paraId="0D55319C" w14:textId="77777777" w:rsidTr="0014374D">
        <w:trPr>
          <w:trHeight w:val="20"/>
        </w:trPr>
        <w:tc>
          <w:tcPr>
            <w:tcW w:w="4221"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5536E3" w14:textId="77777777" w:rsidR="0009171D" w:rsidRPr="007F2B8B" w:rsidRDefault="0009171D" w:rsidP="0014374D">
            <w:pPr>
              <w:rPr>
                <w:rFonts w:ascii="Noto Sans" w:hAnsi="Noto Sans" w:cs="Noto Sans"/>
                <w:b/>
                <w:bCs/>
                <w:color w:val="000000" w:themeColor="text1"/>
                <w:sz w:val="18"/>
                <w:szCs w:val="18"/>
                <w:lang w:eastAsia="es-ES"/>
              </w:rPr>
            </w:pPr>
          </w:p>
          <w:p w14:paraId="1227879F" w14:textId="77777777" w:rsidR="0009171D" w:rsidRPr="007F2B8B" w:rsidRDefault="0009171D" w:rsidP="0014374D">
            <w:pPr>
              <w:jc w:val="both"/>
              <w:rPr>
                <w:rFonts w:ascii="Noto Sans" w:hAnsi="Noto Sans" w:cs="Noto Sans"/>
                <w:b/>
                <w:color w:val="000000" w:themeColor="text1"/>
                <w:sz w:val="18"/>
                <w:szCs w:val="18"/>
                <w:lang w:eastAsia="ar-SA"/>
              </w:rPr>
            </w:pPr>
            <w:r w:rsidRPr="007F2B8B">
              <w:rPr>
                <w:rFonts w:ascii="Noto Sans" w:hAnsi="Noto Sans" w:cs="Noto Sans"/>
                <w:b/>
                <w:bCs/>
                <w:color w:val="000000" w:themeColor="text1"/>
                <w:sz w:val="18"/>
                <w:szCs w:val="18"/>
                <w:lang w:eastAsia="es-ES"/>
              </w:rPr>
              <w:t>III. PROPUESTA DE TRABAJO.</w:t>
            </w:r>
          </w:p>
        </w:tc>
        <w:tc>
          <w:tcPr>
            <w:tcW w:w="7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A9A7C" w14:textId="65ED3161"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tc>
      </w:tr>
      <w:tr w:rsidR="00CD7643" w:rsidRPr="007F2B8B" w14:paraId="71C87131" w14:textId="77777777" w:rsidTr="0014374D">
        <w:trPr>
          <w:trHeight w:val="20"/>
        </w:trPr>
        <w:tc>
          <w:tcPr>
            <w:tcW w:w="4221"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5CE7BE" w14:textId="77777777" w:rsidR="0009171D" w:rsidRPr="007F2B8B" w:rsidRDefault="0009171D" w:rsidP="0014374D">
            <w:pPr>
              <w:rPr>
                <w:rFonts w:ascii="Noto Sans" w:hAnsi="Noto Sans" w:cs="Noto Sans"/>
                <w:b/>
                <w:bCs/>
                <w:color w:val="000000" w:themeColor="text1"/>
                <w:sz w:val="18"/>
                <w:szCs w:val="18"/>
                <w:lang w:eastAsia="es-ES"/>
              </w:rPr>
            </w:pPr>
          </w:p>
          <w:p w14:paraId="3F333519" w14:textId="77777777" w:rsidR="0009171D" w:rsidRPr="007F2B8B" w:rsidRDefault="0009171D" w:rsidP="0014374D">
            <w:pPr>
              <w:rPr>
                <w:rFonts w:ascii="Noto Sans" w:hAnsi="Noto Sans" w:cs="Noto Sans"/>
                <w:b/>
                <w:bCs/>
                <w:color w:val="000000" w:themeColor="text1"/>
                <w:sz w:val="18"/>
                <w:szCs w:val="18"/>
                <w:lang w:eastAsia="es-ES"/>
              </w:rPr>
            </w:pPr>
            <w:r w:rsidRPr="007F2B8B">
              <w:rPr>
                <w:rFonts w:ascii="Noto Sans" w:hAnsi="Noto Sans" w:cs="Noto Sans"/>
                <w:b/>
                <w:bCs/>
                <w:color w:val="000000" w:themeColor="text1"/>
                <w:sz w:val="18"/>
                <w:szCs w:val="18"/>
                <w:lang w:eastAsia="es-ES"/>
              </w:rPr>
              <w:t>A. METODOLOGÍA PARA LA PRESTACIÓN DEL SERVICIO</w:t>
            </w:r>
          </w:p>
          <w:p w14:paraId="2A88C817" w14:textId="77777777" w:rsidR="0009171D" w:rsidRPr="007F2B8B" w:rsidRDefault="0009171D" w:rsidP="0014374D">
            <w:pPr>
              <w:rPr>
                <w:rFonts w:ascii="Noto Sans" w:hAnsi="Noto Sans" w:cs="Noto Sans"/>
                <w:b/>
                <w:bCs/>
                <w:color w:val="000000" w:themeColor="text1"/>
                <w:sz w:val="18"/>
                <w:szCs w:val="18"/>
                <w:lang w:eastAsia="es-ES"/>
              </w:rPr>
            </w:pPr>
          </w:p>
        </w:tc>
        <w:tc>
          <w:tcPr>
            <w:tcW w:w="7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70E32F" w14:textId="3B16FEAB"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tc>
      </w:tr>
      <w:tr w:rsidR="00CD7643" w:rsidRPr="007F2B8B" w14:paraId="4BF83E2B" w14:textId="77777777" w:rsidTr="0014374D">
        <w:trPr>
          <w:trHeight w:val="20"/>
        </w:trPr>
        <w:tc>
          <w:tcPr>
            <w:tcW w:w="950" w:type="pct"/>
            <w:tcBorders>
              <w:top w:val="single" w:sz="4" w:space="0" w:color="auto"/>
              <w:left w:val="single" w:sz="4" w:space="0" w:color="auto"/>
              <w:bottom w:val="single" w:sz="4" w:space="0" w:color="auto"/>
              <w:right w:val="single" w:sz="4" w:space="0" w:color="auto"/>
            </w:tcBorders>
            <w:vAlign w:val="center"/>
          </w:tcPr>
          <w:p w14:paraId="31AB4CF4" w14:textId="77777777" w:rsidR="0009171D" w:rsidRPr="007F2B8B" w:rsidRDefault="0009171D" w:rsidP="0014374D">
            <w:pPr>
              <w:rPr>
                <w:rFonts w:ascii="Noto Sans" w:hAnsi="Noto Sans" w:cs="Noto Sans"/>
                <w:bCs/>
                <w:color w:val="000000" w:themeColor="text1"/>
                <w:sz w:val="18"/>
                <w:szCs w:val="18"/>
                <w:lang w:eastAsia="es-ES"/>
              </w:rPr>
            </w:pPr>
            <w:r w:rsidRPr="008A5A93">
              <w:rPr>
                <w:rFonts w:ascii="Noto Sans" w:hAnsi="Noto Sans" w:cs="Noto Sans"/>
                <w:bCs/>
                <w:color w:val="000000" w:themeColor="text1"/>
                <w:sz w:val="18"/>
                <w:szCs w:val="18"/>
                <w:highlight w:val="yellow"/>
                <w:lang w:eastAsia="es-ES"/>
              </w:rPr>
              <w:t>Metodología</w:t>
            </w:r>
            <w:r w:rsidRPr="007F2B8B">
              <w:rPr>
                <w:rFonts w:ascii="Noto Sans" w:hAnsi="Noto Sans" w:cs="Noto Sans"/>
                <w:bCs/>
                <w:color w:val="000000" w:themeColor="text1"/>
                <w:sz w:val="18"/>
                <w:szCs w:val="18"/>
                <w:lang w:eastAsia="es-ES"/>
              </w:rPr>
              <w:t>.</w:t>
            </w:r>
          </w:p>
        </w:tc>
        <w:tc>
          <w:tcPr>
            <w:tcW w:w="1895" w:type="pct"/>
            <w:tcBorders>
              <w:top w:val="single" w:sz="4" w:space="0" w:color="auto"/>
              <w:left w:val="single" w:sz="4" w:space="0" w:color="auto"/>
              <w:bottom w:val="single" w:sz="4" w:space="0" w:color="auto"/>
              <w:right w:val="single" w:sz="4" w:space="0" w:color="auto"/>
            </w:tcBorders>
          </w:tcPr>
          <w:p w14:paraId="13B3F2B4" w14:textId="77777777" w:rsidR="0009171D" w:rsidRPr="007F2B8B" w:rsidRDefault="0009171D" w:rsidP="0014374D">
            <w:pPr>
              <w:jc w:val="both"/>
              <w:rPr>
                <w:rFonts w:ascii="Noto Sans" w:hAnsi="Noto Sans" w:cs="Noto Sans"/>
                <w:bCs/>
                <w:color w:val="000000" w:themeColor="text1"/>
                <w:sz w:val="18"/>
                <w:szCs w:val="18"/>
                <w:lang w:eastAsia="ar-SA"/>
              </w:rPr>
            </w:pPr>
          </w:p>
          <w:p w14:paraId="7972907F" w14:textId="77777777" w:rsidR="0009171D" w:rsidRPr="007F2B8B" w:rsidRDefault="0009171D" w:rsidP="0014374D">
            <w:pPr>
              <w:jc w:val="both"/>
              <w:rPr>
                <w:rFonts w:ascii="Noto Sans" w:hAnsi="Noto Sans" w:cs="Noto Sans"/>
                <w:color w:val="000000" w:themeColor="text1"/>
                <w:sz w:val="18"/>
                <w:szCs w:val="18"/>
                <w:lang w:eastAsia="ar-SA"/>
              </w:rPr>
            </w:pPr>
            <w:r w:rsidRPr="008A5A93">
              <w:rPr>
                <w:rFonts w:ascii="Noto Sans" w:hAnsi="Noto Sans" w:cs="Noto Sans"/>
                <w:bCs/>
                <w:color w:val="000000" w:themeColor="text1"/>
                <w:sz w:val="18"/>
                <w:szCs w:val="18"/>
                <w:highlight w:val="yellow"/>
                <w:lang w:eastAsia="ar-SA"/>
              </w:rPr>
              <w:t>Deberá presentar la metodología propuesta para el cumplimiento del presente procedimiento, tomando en consideración</w:t>
            </w:r>
            <w:r w:rsidRPr="008A5A93">
              <w:rPr>
                <w:rFonts w:ascii="Noto Sans" w:hAnsi="Noto Sans" w:cs="Noto Sans"/>
                <w:color w:val="000000" w:themeColor="text1"/>
                <w:sz w:val="18"/>
                <w:szCs w:val="18"/>
                <w:highlight w:val="yellow"/>
                <w:lang w:eastAsia="ar-SA"/>
              </w:rPr>
              <w:t xml:space="preserve"> los requisitos </w:t>
            </w:r>
            <w:r w:rsidRPr="008A5A93">
              <w:rPr>
                <w:rFonts w:ascii="Noto Sans" w:hAnsi="Noto Sans" w:cs="Noto Sans"/>
                <w:color w:val="000000" w:themeColor="text1"/>
                <w:sz w:val="18"/>
                <w:szCs w:val="18"/>
                <w:highlight w:val="yellow"/>
                <w:lang w:eastAsia="ar-SA"/>
              </w:rPr>
              <w:lastRenderedPageBreak/>
              <w:t>solicitados en el Anexo Técnico y los presentes Términos y Condiciones.</w:t>
            </w:r>
            <w:r w:rsidRPr="007F2B8B">
              <w:rPr>
                <w:rFonts w:ascii="Noto Sans" w:hAnsi="Noto Sans" w:cs="Noto Sans"/>
                <w:color w:val="000000" w:themeColor="text1"/>
                <w:sz w:val="18"/>
                <w:szCs w:val="18"/>
                <w:lang w:eastAsia="ar-SA"/>
              </w:rPr>
              <w:t xml:space="preserve"> </w:t>
            </w:r>
          </w:p>
          <w:p w14:paraId="3B1E3F50" w14:textId="77777777" w:rsidR="0009171D" w:rsidRPr="007F2B8B" w:rsidRDefault="0009171D" w:rsidP="0014374D">
            <w:pPr>
              <w:jc w:val="both"/>
              <w:rPr>
                <w:rFonts w:ascii="Noto Sans" w:hAnsi="Noto Sans" w:cs="Noto Sans"/>
                <w:color w:val="000000" w:themeColor="text1"/>
                <w:sz w:val="18"/>
                <w:szCs w:val="18"/>
                <w:lang w:eastAsia="ar-SA"/>
              </w:rPr>
            </w:pPr>
          </w:p>
          <w:p w14:paraId="126FBE8D" w14:textId="698A616C" w:rsidR="0009171D" w:rsidRPr="007F2B8B" w:rsidRDefault="00B06E86" w:rsidP="0014374D">
            <w:pPr>
              <w:jc w:val="both"/>
              <w:rPr>
                <w:rFonts w:ascii="Noto Sans" w:hAnsi="Noto Sans" w:cs="Noto Sans"/>
                <w:color w:val="000000" w:themeColor="text1"/>
                <w:sz w:val="18"/>
                <w:szCs w:val="18"/>
                <w:lang w:eastAsia="ar-SA"/>
              </w:rPr>
            </w:pPr>
            <w:r w:rsidRPr="00B06E86">
              <w:rPr>
                <w:rFonts w:ascii="Noto Sans" w:hAnsi="Noto Sans" w:cs="Noto Sans"/>
                <w:b/>
                <w:bCs/>
                <w:noProof/>
                <w:color w:val="000000" w:themeColor="text1"/>
                <w:sz w:val="20"/>
                <w:szCs w:val="20"/>
              </w:rPr>
              <w:t>“EL LICITANTE”</w:t>
            </w:r>
            <w:r w:rsidR="006739BE" w:rsidRPr="007F2B8B">
              <w:rPr>
                <w:rFonts w:ascii="Noto Sans" w:hAnsi="Noto Sans" w:cs="Noto Sans"/>
                <w:color w:val="000000" w:themeColor="text1"/>
                <w:sz w:val="18"/>
                <w:szCs w:val="18"/>
                <w:lang w:eastAsia="ar-SA"/>
              </w:rPr>
              <w:t xml:space="preserve"> </w:t>
            </w:r>
            <w:r w:rsidR="0009171D" w:rsidRPr="007F2B8B">
              <w:rPr>
                <w:rFonts w:ascii="Noto Sans" w:hAnsi="Noto Sans" w:cs="Noto Sans"/>
                <w:color w:val="000000" w:themeColor="text1"/>
                <w:sz w:val="18"/>
                <w:szCs w:val="18"/>
                <w:lang w:eastAsia="ar-SA"/>
              </w:rPr>
              <w:t xml:space="preserve">deberá describir de manera detallada la forma por etapas en que prestará los servicios objeto de esta contratación. </w:t>
            </w:r>
          </w:p>
        </w:tc>
        <w:tc>
          <w:tcPr>
            <w:tcW w:w="1376" w:type="pct"/>
            <w:gridSpan w:val="2"/>
            <w:tcBorders>
              <w:top w:val="single" w:sz="4" w:space="0" w:color="auto"/>
              <w:left w:val="single" w:sz="4" w:space="0" w:color="auto"/>
              <w:bottom w:val="single" w:sz="4" w:space="0" w:color="auto"/>
              <w:right w:val="single" w:sz="4" w:space="0" w:color="auto"/>
            </w:tcBorders>
          </w:tcPr>
          <w:p w14:paraId="3733B378" w14:textId="10E9499A" w:rsidR="0009171D" w:rsidRPr="007F2B8B" w:rsidRDefault="0009171D" w:rsidP="0014374D">
            <w:pPr>
              <w:adjustRightInd w:val="0"/>
              <w:jc w:val="both"/>
              <w:rPr>
                <w:rFonts w:ascii="Noto Sans" w:hAnsi="Noto Sans" w:cs="Noto Sans"/>
                <w:color w:val="000000" w:themeColor="text1"/>
                <w:sz w:val="18"/>
                <w:szCs w:val="18"/>
                <w:lang w:eastAsia="ar-SA"/>
              </w:rPr>
            </w:pPr>
            <w:r w:rsidRPr="007F2B8B">
              <w:rPr>
                <w:rFonts w:ascii="Noto Sans" w:hAnsi="Noto Sans" w:cs="Noto Sans"/>
                <w:color w:val="000000" w:themeColor="text1"/>
                <w:sz w:val="18"/>
                <w:szCs w:val="18"/>
                <w:lang w:eastAsia="ar-SA"/>
              </w:rPr>
              <w:lastRenderedPageBreak/>
              <w:t>-</w:t>
            </w:r>
            <w:r w:rsidR="00B06E86" w:rsidRPr="00B06E86">
              <w:rPr>
                <w:rFonts w:ascii="Noto Sans" w:hAnsi="Noto Sans" w:cs="Noto Sans"/>
                <w:b/>
                <w:bCs/>
                <w:noProof/>
                <w:color w:val="000000" w:themeColor="text1"/>
                <w:sz w:val="20"/>
                <w:szCs w:val="20"/>
              </w:rPr>
              <w:t>“EL LICITANTE”</w:t>
            </w:r>
            <w:r w:rsidR="00CE7FFC" w:rsidRPr="007F2B8B">
              <w:rPr>
                <w:rFonts w:ascii="Noto Sans" w:hAnsi="Noto Sans" w:cs="Noto Sans"/>
                <w:color w:val="000000" w:themeColor="text1"/>
                <w:sz w:val="18"/>
                <w:szCs w:val="18"/>
                <w:lang w:eastAsia="ar-SA"/>
              </w:rPr>
              <w:t xml:space="preserve"> que</w:t>
            </w:r>
            <w:r w:rsidRPr="007F2B8B">
              <w:rPr>
                <w:rFonts w:ascii="Noto Sans" w:hAnsi="Noto Sans" w:cs="Noto Sans"/>
                <w:color w:val="000000" w:themeColor="text1"/>
                <w:sz w:val="18"/>
                <w:szCs w:val="18"/>
                <w:lang w:eastAsia="ar-SA"/>
              </w:rPr>
              <w:t xml:space="preserve"> presente la propuesta </w:t>
            </w:r>
            <w:r w:rsidRPr="007F2B8B">
              <w:rPr>
                <w:rFonts w:ascii="Noto Sans" w:eastAsiaTheme="minorHAnsi" w:hAnsi="Noto Sans" w:cs="Noto Sans"/>
                <w:color w:val="000000" w:themeColor="text1"/>
                <w:sz w:val="18"/>
                <w:szCs w:val="18"/>
                <w:lang w:eastAsia="es-ES"/>
              </w:rPr>
              <w:t xml:space="preserve"> </w:t>
            </w:r>
            <w:r w:rsidRPr="007F2B8B">
              <w:rPr>
                <w:rFonts w:ascii="Noto Sans" w:hAnsi="Noto Sans" w:cs="Noto Sans"/>
                <w:color w:val="000000" w:themeColor="text1"/>
                <w:sz w:val="18"/>
                <w:szCs w:val="18"/>
                <w:lang w:eastAsia="ar-SA"/>
              </w:rPr>
              <w:t xml:space="preserve">señalando como propone prestar todos los servicios requeridos, se le otorgarán </w:t>
            </w:r>
            <w:r w:rsidR="007D1A5D">
              <w:rPr>
                <w:rFonts w:ascii="Noto Sans" w:hAnsi="Noto Sans" w:cs="Noto Sans"/>
                <w:b/>
                <w:color w:val="000000" w:themeColor="text1"/>
                <w:sz w:val="18"/>
                <w:szCs w:val="18"/>
                <w:lang w:eastAsia="ar-SA"/>
              </w:rPr>
              <w:lastRenderedPageBreak/>
              <w:t>x</w:t>
            </w:r>
            <w:r w:rsidRPr="007F2B8B">
              <w:rPr>
                <w:rFonts w:ascii="Noto Sans" w:hAnsi="Noto Sans" w:cs="Noto Sans"/>
                <w:b/>
                <w:color w:val="000000" w:themeColor="text1"/>
                <w:sz w:val="18"/>
                <w:szCs w:val="18"/>
                <w:lang w:eastAsia="ar-SA"/>
              </w:rPr>
              <w:t xml:space="preserve"> puntos</w:t>
            </w:r>
            <w:r w:rsidRPr="007F2B8B">
              <w:rPr>
                <w:rFonts w:ascii="Noto Sans" w:hAnsi="Noto Sans" w:cs="Noto Sans"/>
                <w:color w:val="000000" w:themeColor="text1"/>
                <w:sz w:val="18"/>
                <w:szCs w:val="18"/>
                <w:lang w:eastAsia="ar-SA"/>
              </w:rPr>
              <w:t>.</w:t>
            </w:r>
          </w:p>
          <w:p w14:paraId="5578C1AF" w14:textId="77777777" w:rsidR="0009171D" w:rsidRPr="007F2B8B" w:rsidRDefault="0009171D" w:rsidP="0014374D">
            <w:pPr>
              <w:adjustRightInd w:val="0"/>
              <w:jc w:val="both"/>
              <w:rPr>
                <w:rFonts w:ascii="Noto Sans" w:hAnsi="Noto Sans" w:cs="Noto Sans"/>
                <w:color w:val="000000" w:themeColor="text1"/>
                <w:sz w:val="18"/>
                <w:szCs w:val="18"/>
                <w:lang w:eastAsia="ar-SA"/>
              </w:rPr>
            </w:pPr>
          </w:p>
          <w:p w14:paraId="14AB2E2B" w14:textId="3FCC9BDF" w:rsidR="0009171D" w:rsidRPr="007F2B8B" w:rsidRDefault="0009171D" w:rsidP="0014374D">
            <w:pPr>
              <w:adjustRightInd w:val="0"/>
              <w:jc w:val="both"/>
              <w:rPr>
                <w:rFonts w:ascii="Noto Sans" w:hAnsi="Noto Sans" w:cs="Noto Sans"/>
                <w:color w:val="000000" w:themeColor="text1"/>
                <w:sz w:val="18"/>
                <w:szCs w:val="18"/>
                <w:lang w:eastAsia="ar-SA"/>
              </w:rPr>
            </w:pPr>
            <w:r w:rsidRPr="007F2B8B">
              <w:rPr>
                <w:rFonts w:ascii="Noto Sans" w:hAnsi="Noto Sans" w:cs="Noto Sans"/>
                <w:color w:val="000000" w:themeColor="text1"/>
                <w:sz w:val="18"/>
                <w:szCs w:val="18"/>
                <w:lang w:eastAsia="ar-SA"/>
              </w:rPr>
              <w:t xml:space="preserve">(Si no cumple con este requisito se otorgarán </w:t>
            </w:r>
            <w:r w:rsidRPr="007F2B8B">
              <w:rPr>
                <w:rFonts w:ascii="Noto Sans" w:hAnsi="Noto Sans" w:cs="Noto Sans"/>
                <w:b/>
                <w:color w:val="000000" w:themeColor="text1"/>
                <w:sz w:val="18"/>
                <w:szCs w:val="18"/>
                <w:lang w:eastAsia="ar-SA"/>
              </w:rPr>
              <w:t>“</w:t>
            </w:r>
            <w:r w:rsidR="007D1A5D">
              <w:rPr>
                <w:rFonts w:ascii="Noto Sans" w:hAnsi="Noto Sans" w:cs="Noto Sans"/>
                <w:b/>
                <w:color w:val="000000" w:themeColor="text1"/>
                <w:sz w:val="18"/>
                <w:szCs w:val="18"/>
                <w:lang w:eastAsia="ar-SA"/>
              </w:rPr>
              <w:t>x</w:t>
            </w:r>
            <w:r w:rsidRPr="007F2B8B">
              <w:rPr>
                <w:rFonts w:ascii="Noto Sans" w:hAnsi="Noto Sans" w:cs="Noto Sans"/>
                <w:b/>
                <w:color w:val="000000" w:themeColor="text1"/>
                <w:sz w:val="18"/>
                <w:szCs w:val="18"/>
                <w:lang w:eastAsia="ar-SA"/>
              </w:rPr>
              <w:t>” puntos</w:t>
            </w:r>
            <w:r w:rsidRPr="007F2B8B">
              <w:rPr>
                <w:rFonts w:ascii="Noto Sans" w:hAnsi="Noto Sans" w:cs="Noto Sans"/>
                <w:color w:val="000000" w:themeColor="text1"/>
                <w:sz w:val="18"/>
                <w:szCs w:val="18"/>
                <w:lang w:eastAsia="ar-SA"/>
              </w:rPr>
              <w:t xml:space="preserve">) </w:t>
            </w:r>
          </w:p>
          <w:p w14:paraId="0616E810" w14:textId="77777777" w:rsidR="0009171D" w:rsidRPr="007F2B8B" w:rsidRDefault="0009171D" w:rsidP="0014374D">
            <w:pPr>
              <w:adjustRightInd w:val="0"/>
              <w:jc w:val="both"/>
              <w:rPr>
                <w:rFonts w:ascii="Noto Sans" w:hAnsi="Noto Sans" w:cs="Noto Sans"/>
                <w:color w:val="000000" w:themeColor="text1"/>
                <w:sz w:val="18"/>
                <w:szCs w:val="18"/>
                <w:lang w:eastAsia="ar-SA"/>
              </w:rPr>
            </w:pPr>
          </w:p>
          <w:p w14:paraId="37D16962" w14:textId="77777777" w:rsidR="0009171D" w:rsidRPr="007F2B8B" w:rsidRDefault="0009171D" w:rsidP="0014374D">
            <w:pPr>
              <w:adjustRightInd w:val="0"/>
              <w:jc w:val="both"/>
              <w:rPr>
                <w:rFonts w:ascii="Noto Sans" w:hAnsi="Noto Sans" w:cs="Noto Sans"/>
                <w:bCs/>
                <w:color w:val="000000" w:themeColor="text1"/>
                <w:sz w:val="18"/>
                <w:szCs w:val="18"/>
                <w:lang w:eastAsia="es-ES"/>
              </w:rPr>
            </w:pPr>
          </w:p>
        </w:tc>
        <w:tc>
          <w:tcPr>
            <w:tcW w:w="779" w:type="pct"/>
            <w:tcBorders>
              <w:top w:val="single" w:sz="4" w:space="0" w:color="auto"/>
              <w:left w:val="single" w:sz="4" w:space="0" w:color="auto"/>
              <w:bottom w:val="single" w:sz="4" w:space="0" w:color="auto"/>
              <w:right w:val="single" w:sz="4" w:space="0" w:color="auto"/>
            </w:tcBorders>
            <w:vAlign w:val="center"/>
          </w:tcPr>
          <w:p w14:paraId="77C49796" w14:textId="0BF4D1BA"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lastRenderedPageBreak/>
              <w:t>x</w:t>
            </w:r>
          </w:p>
        </w:tc>
      </w:tr>
      <w:tr w:rsidR="00CD7643" w:rsidRPr="007F2B8B" w14:paraId="3B63A969" w14:textId="77777777" w:rsidTr="0014374D">
        <w:trPr>
          <w:trHeight w:val="331"/>
        </w:trPr>
        <w:tc>
          <w:tcPr>
            <w:tcW w:w="4221"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75C806" w14:textId="77777777" w:rsidR="0009171D" w:rsidRPr="007F2B8B" w:rsidRDefault="0009171D" w:rsidP="0014374D">
            <w:pPr>
              <w:rPr>
                <w:rFonts w:ascii="Noto Sans" w:hAnsi="Noto Sans" w:cs="Noto Sans"/>
                <w:bCs/>
                <w:color w:val="000000" w:themeColor="text1"/>
                <w:sz w:val="18"/>
                <w:szCs w:val="18"/>
                <w:lang w:eastAsia="es-ES"/>
              </w:rPr>
            </w:pPr>
          </w:p>
          <w:p w14:paraId="7A873DD5" w14:textId="10193492" w:rsidR="0009171D" w:rsidRPr="007F2B8B" w:rsidRDefault="0009171D" w:rsidP="0014374D">
            <w:pPr>
              <w:rPr>
                <w:rFonts w:ascii="Noto Sans" w:hAnsi="Noto Sans" w:cs="Noto Sans"/>
                <w:b/>
                <w:bCs/>
                <w:color w:val="000000" w:themeColor="text1"/>
                <w:sz w:val="18"/>
                <w:szCs w:val="18"/>
                <w:lang w:eastAsia="es-ES"/>
              </w:rPr>
            </w:pPr>
            <w:r w:rsidRPr="007F2B8B">
              <w:rPr>
                <w:rFonts w:ascii="Noto Sans" w:hAnsi="Noto Sans" w:cs="Noto Sans"/>
                <w:b/>
                <w:bCs/>
                <w:color w:val="000000" w:themeColor="text1"/>
                <w:sz w:val="18"/>
                <w:szCs w:val="18"/>
                <w:lang w:eastAsia="es-ES"/>
              </w:rPr>
              <w:t xml:space="preserve">B. PLAN DE TRABAJO PROPUESTO POR EL </w:t>
            </w:r>
            <w:r w:rsidR="00B06E86">
              <w:rPr>
                <w:rFonts w:ascii="Noto Sans" w:hAnsi="Noto Sans" w:cs="Noto Sans"/>
                <w:b/>
                <w:bCs/>
                <w:color w:val="000000" w:themeColor="text1"/>
                <w:sz w:val="18"/>
                <w:szCs w:val="18"/>
                <w:lang w:eastAsia="es-ES"/>
              </w:rPr>
              <w:t>“EL LICITANTE”</w:t>
            </w:r>
          </w:p>
          <w:p w14:paraId="315C024D" w14:textId="77777777" w:rsidR="0009171D" w:rsidRPr="007F2B8B" w:rsidRDefault="0009171D" w:rsidP="0014374D">
            <w:pPr>
              <w:adjustRightInd w:val="0"/>
              <w:jc w:val="both"/>
              <w:rPr>
                <w:rFonts w:ascii="Noto Sans" w:hAnsi="Noto Sans" w:cs="Noto Sans"/>
                <w:color w:val="000000" w:themeColor="text1"/>
                <w:spacing w:val="-6"/>
                <w:sz w:val="18"/>
                <w:szCs w:val="18"/>
              </w:rPr>
            </w:pPr>
          </w:p>
        </w:tc>
        <w:tc>
          <w:tcPr>
            <w:tcW w:w="7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D1096F" w14:textId="24E69B55"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tc>
      </w:tr>
      <w:tr w:rsidR="00CD7643" w:rsidRPr="007F2B8B" w14:paraId="41038988" w14:textId="77777777" w:rsidTr="0014374D">
        <w:trPr>
          <w:trHeight w:val="20"/>
        </w:trPr>
        <w:tc>
          <w:tcPr>
            <w:tcW w:w="950" w:type="pct"/>
            <w:tcBorders>
              <w:top w:val="single" w:sz="4" w:space="0" w:color="auto"/>
              <w:left w:val="single" w:sz="4" w:space="0" w:color="auto"/>
              <w:bottom w:val="single" w:sz="4" w:space="0" w:color="auto"/>
              <w:right w:val="single" w:sz="4" w:space="0" w:color="auto"/>
            </w:tcBorders>
            <w:vAlign w:val="center"/>
          </w:tcPr>
          <w:p w14:paraId="796702EC" w14:textId="77777777" w:rsidR="0009171D" w:rsidRPr="008A5A93" w:rsidRDefault="0009171D" w:rsidP="0014374D">
            <w:pPr>
              <w:rPr>
                <w:rFonts w:ascii="Noto Sans" w:hAnsi="Noto Sans" w:cs="Noto Sans"/>
                <w:bCs/>
                <w:color w:val="000000" w:themeColor="text1"/>
                <w:sz w:val="18"/>
                <w:szCs w:val="18"/>
                <w:highlight w:val="yellow"/>
                <w:lang w:eastAsia="es-ES"/>
              </w:rPr>
            </w:pPr>
            <w:r w:rsidRPr="008A5A93">
              <w:rPr>
                <w:rFonts w:ascii="Noto Sans" w:hAnsi="Noto Sans" w:cs="Noto Sans"/>
                <w:bCs/>
                <w:color w:val="000000" w:themeColor="text1"/>
                <w:sz w:val="18"/>
                <w:szCs w:val="18"/>
                <w:highlight w:val="yellow"/>
                <w:lang w:eastAsia="es-ES"/>
              </w:rPr>
              <w:t>Plan de trabajo.</w:t>
            </w:r>
          </w:p>
        </w:tc>
        <w:tc>
          <w:tcPr>
            <w:tcW w:w="1895" w:type="pct"/>
            <w:tcBorders>
              <w:top w:val="single" w:sz="4" w:space="0" w:color="auto"/>
              <w:left w:val="single" w:sz="4" w:space="0" w:color="auto"/>
              <w:bottom w:val="single" w:sz="4" w:space="0" w:color="auto"/>
              <w:right w:val="single" w:sz="4" w:space="0" w:color="auto"/>
            </w:tcBorders>
          </w:tcPr>
          <w:p w14:paraId="06278126" w14:textId="77777777" w:rsidR="0009171D" w:rsidRPr="007F2B8B" w:rsidRDefault="0009171D" w:rsidP="0014374D">
            <w:pPr>
              <w:jc w:val="both"/>
              <w:rPr>
                <w:rFonts w:ascii="Noto Sans" w:hAnsi="Noto Sans" w:cs="Noto Sans"/>
                <w:color w:val="000000" w:themeColor="text1"/>
                <w:sz w:val="18"/>
                <w:szCs w:val="18"/>
                <w:lang w:eastAsia="ar-SA"/>
              </w:rPr>
            </w:pPr>
            <w:r w:rsidRPr="008A5A93">
              <w:rPr>
                <w:rFonts w:ascii="Noto Sans" w:hAnsi="Noto Sans" w:cs="Noto Sans"/>
                <w:color w:val="000000" w:themeColor="text1"/>
                <w:sz w:val="18"/>
                <w:szCs w:val="18"/>
                <w:highlight w:val="yellow"/>
                <w:lang w:eastAsia="ar-SA"/>
              </w:rPr>
              <w:t>En este documento se deberá calendarizar las actividades para el desarrollo de las etapas de los servicios del presente procedimiento, indicando como mínimo los siguientes apartados:</w:t>
            </w:r>
            <w:r w:rsidRPr="007F2B8B">
              <w:rPr>
                <w:rFonts w:ascii="Noto Sans" w:hAnsi="Noto Sans" w:cs="Noto Sans"/>
                <w:color w:val="000000" w:themeColor="text1"/>
                <w:sz w:val="18"/>
                <w:szCs w:val="18"/>
                <w:lang w:eastAsia="ar-SA"/>
              </w:rPr>
              <w:t xml:space="preserve"> </w:t>
            </w:r>
          </w:p>
          <w:p w14:paraId="34923817" w14:textId="77777777" w:rsidR="0009171D" w:rsidRPr="007F2B8B" w:rsidRDefault="0009171D" w:rsidP="0014374D">
            <w:pPr>
              <w:jc w:val="both"/>
              <w:rPr>
                <w:rFonts w:ascii="Noto Sans" w:hAnsi="Noto Sans" w:cs="Noto Sans"/>
                <w:bCs/>
                <w:color w:val="000000" w:themeColor="text1"/>
                <w:sz w:val="18"/>
                <w:szCs w:val="18"/>
                <w:lang w:eastAsia="ar-SA"/>
              </w:rPr>
            </w:pPr>
            <w:r w:rsidRPr="007F2B8B">
              <w:rPr>
                <w:rFonts w:ascii="Noto Sans" w:hAnsi="Noto Sans" w:cs="Noto Sans"/>
                <w:color w:val="000000" w:themeColor="text1"/>
                <w:sz w:val="18"/>
                <w:szCs w:val="18"/>
                <w:lang w:eastAsia="ar-SA"/>
              </w:rPr>
              <w:t>Diagrama de Gantt para establecer los plazos para la realización de las actividades del servicio.</w:t>
            </w:r>
          </w:p>
        </w:tc>
        <w:tc>
          <w:tcPr>
            <w:tcW w:w="1376" w:type="pct"/>
            <w:gridSpan w:val="2"/>
            <w:tcBorders>
              <w:top w:val="single" w:sz="4" w:space="0" w:color="auto"/>
              <w:left w:val="single" w:sz="4" w:space="0" w:color="auto"/>
              <w:bottom w:val="single" w:sz="4" w:space="0" w:color="auto"/>
              <w:right w:val="single" w:sz="4" w:space="0" w:color="auto"/>
            </w:tcBorders>
          </w:tcPr>
          <w:p w14:paraId="619E2B6E" w14:textId="52362DA6" w:rsidR="0009171D" w:rsidRPr="007F2B8B" w:rsidRDefault="00410B0B" w:rsidP="0014374D">
            <w:pPr>
              <w:jc w:val="both"/>
              <w:rPr>
                <w:rFonts w:ascii="Noto Sans" w:eastAsiaTheme="minorHAnsi" w:hAnsi="Noto Sans" w:cs="Noto Sans"/>
                <w:color w:val="000000" w:themeColor="text1"/>
                <w:sz w:val="18"/>
                <w:szCs w:val="18"/>
                <w:lang w:eastAsia="es-ES"/>
              </w:rPr>
            </w:pPr>
            <w:r w:rsidRPr="00B06E86">
              <w:rPr>
                <w:rFonts w:ascii="Noto Sans" w:hAnsi="Noto Sans" w:cs="Noto Sans"/>
                <w:b/>
                <w:bCs/>
                <w:noProof/>
                <w:color w:val="000000" w:themeColor="text1"/>
                <w:sz w:val="20"/>
                <w:szCs w:val="20"/>
              </w:rPr>
              <w:t xml:space="preserve"> </w:t>
            </w:r>
            <w:r w:rsidR="00B06E86" w:rsidRPr="00B06E86">
              <w:rPr>
                <w:rFonts w:ascii="Noto Sans" w:hAnsi="Noto Sans" w:cs="Noto Sans"/>
                <w:b/>
                <w:bCs/>
                <w:noProof/>
                <w:color w:val="000000" w:themeColor="text1"/>
                <w:sz w:val="20"/>
                <w:szCs w:val="20"/>
              </w:rPr>
              <w:t>“EL LICITANTE”</w:t>
            </w:r>
            <w:r w:rsidR="006739BE" w:rsidRPr="007F2B8B">
              <w:rPr>
                <w:rFonts w:ascii="Noto Sans" w:hAnsi="Noto Sans" w:cs="Noto Sans"/>
                <w:color w:val="000000" w:themeColor="text1"/>
                <w:sz w:val="18"/>
                <w:szCs w:val="18"/>
                <w:lang w:eastAsia="ar-SA"/>
              </w:rPr>
              <w:t xml:space="preserve"> </w:t>
            </w:r>
            <w:r w:rsidR="0009171D" w:rsidRPr="007F2B8B">
              <w:rPr>
                <w:rFonts w:ascii="Noto Sans" w:hAnsi="Noto Sans" w:cs="Noto Sans"/>
                <w:color w:val="000000" w:themeColor="text1"/>
                <w:sz w:val="18"/>
                <w:szCs w:val="18"/>
                <w:lang w:eastAsia="ar-SA"/>
              </w:rPr>
              <w:t xml:space="preserve"> que presente </w:t>
            </w:r>
            <w:r w:rsidR="0009171D" w:rsidRPr="007F2B8B">
              <w:rPr>
                <w:rFonts w:ascii="Noto Sans" w:eastAsiaTheme="minorHAnsi" w:hAnsi="Noto Sans" w:cs="Noto Sans"/>
                <w:color w:val="000000" w:themeColor="text1"/>
                <w:sz w:val="18"/>
                <w:szCs w:val="18"/>
                <w:lang w:eastAsia="es-ES"/>
              </w:rPr>
              <w:t xml:space="preserve">el plan de trabajo que propone para la prestación del servicio </w:t>
            </w:r>
            <w:r w:rsidR="0009171D" w:rsidRPr="007F2B8B">
              <w:rPr>
                <w:rFonts w:ascii="Noto Sans" w:hAnsi="Noto Sans" w:cs="Noto Sans"/>
                <w:color w:val="000000" w:themeColor="text1"/>
                <w:sz w:val="18"/>
                <w:szCs w:val="18"/>
                <w:lang w:eastAsia="ar-SA"/>
              </w:rPr>
              <w:t xml:space="preserve">se le </w:t>
            </w:r>
            <w:r w:rsidR="003C3F44" w:rsidRPr="007F2B8B">
              <w:rPr>
                <w:rFonts w:ascii="Noto Sans" w:hAnsi="Noto Sans" w:cs="Noto Sans"/>
                <w:color w:val="000000" w:themeColor="text1"/>
                <w:sz w:val="18"/>
                <w:szCs w:val="18"/>
                <w:lang w:eastAsia="ar-SA"/>
              </w:rPr>
              <w:t>otorgará</w:t>
            </w:r>
            <w:r w:rsidR="0009171D" w:rsidRPr="007F2B8B">
              <w:rPr>
                <w:rFonts w:ascii="Noto Sans" w:hAnsi="Noto Sans" w:cs="Noto Sans"/>
                <w:color w:val="000000" w:themeColor="text1"/>
                <w:sz w:val="18"/>
                <w:szCs w:val="18"/>
                <w:lang w:eastAsia="ar-SA"/>
              </w:rPr>
              <w:t xml:space="preserve"> </w:t>
            </w:r>
            <w:r w:rsidR="007D1A5D">
              <w:rPr>
                <w:rFonts w:ascii="Noto Sans" w:hAnsi="Noto Sans" w:cs="Noto Sans"/>
                <w:b/>
                <w:color w:val="000000" w:themeColor="text1"/>
                <w:sz w:val="18"/>
                <w:szCs w:val="18"/>
                <w:lang w:eastAsia="ar-SA"/>
              </w:rPr>
              <w:t>x</w:t>
            </w:r>
            <w:r w:rsidR="0009171D" w:rsidRPr="007F2B8B">
              <w:rPr>
                <w:rFonts w:ascii="Noto Sans" w:hAnsi="Noto Sans" w:cs="Noto Sans"/>
                <w:b/>
                <w:color w:val="000000" w:themeColor="text1"/>
                <w:sz w:val="18"/>
                <w:szCs w:val="18"/>
                <w:lang w:eastAsia="ar-SA"/>
              </w:rPr>
              <w:t xml:space="preserve"> puntos</w:t>
            </w:r>
            <w:r w:rsidR="0009171D" w:rsidRPr="007F2B8B">
              <w:rPr>
                <w:rFonts w:ascii="Noto Sans" w:hAnsi="Noto Sans" w:cs="Noto Sans"/>
                <w:color w:val="000000" w:themeColor="text1"/>
                <w:sz w:val="18"/>
                <w:szCs w:val="18"/>
                <w:lang w:eastAsia="ar-SA"/>
              </w:rPr>
              <w:t>.</w:t>
            </w:r>
          </w:p>
          <w:p w14:paraId="0BF4F94D" w14:textId="77777777" w:rsidR="0009171D" w:rsidRPr="007F2B8B" w:rsidRDefault="0009171D" w:rsidP="0014374D">
            <w:pPr>
              <w:adjustRightInd w:val="0"/>
              <w:jc w:val="both"/>
              <w:rPr>
                <w:rFonts w:ascii="Noto Sans" w:hAnsi="Noto Sans" w:cs="Noto Sans"/>
                <w:color w:val="000000" w:themeColor="text1"/>
                <w:sz w:val="18"/>
                <w:szCs w:val="18"/>
                <w:lang w:eastAsia="ar-SA"/>
              </w:rPr>
            </w:pPr>
          </w:p>
          <w:p w14:paraId="37A11F34" w14:textId="327B2937" w:rsidR="0009171D" w:rsidRPr="00CD36C8" w:rsidRDefault="0009171D" w:rsidP="0014374D">
            <w:pPr>
              <w:adjustRightInd w:val="0"/>
              <w:jc w:val="both"/>
              <w:rPr>
                <w:rFonts w:ascii="Noto Sans" w:hAnsi="Noto Sans" w:cs="Noto Sans"/>
                <w:color w:val="000000" w:themeColor="text1"/>
                <w:sz w:val="18"/>
                <w:szCs w:val="18"/>
                <w:lang w:eastAsia="ar-SA"/>
              </w:rPr>
            </w:pPr>
            <w:r w:rsidRPr="007F2B8B">
              <w:rPr>
                <w:rFonts w:ascii="Noto Sans" w:hAnsi="Noto Sans" w:cs="Noto Sans"/>
                <w:bCs/>
                <w:color w:val="000000" w:themeColor="text1"/>
                <w:sz w:val="18"/>
                <w:szCs w:val="18"/>
                <w:lang w:eastAsia="es-ES"/>
              </w:rPr>
              <w:t xml:space="preserve"> </w:t>
            </w:r>
            <w:r w:rsidRPr="007F2B8B">
              <w:rPr>
                <w:rFonts w:ascii="Noto Sans" w:hAnsi="Noto Sans" w:cs="Noto Sans"/>
                <w:color w:val="000000" w:themeColor="text1"/>
                <w:sz w:val="18"/>
                <w:szCs w:val="18"/>
                <w:lang w:eastAsia="ar-SA"/>
              </w:rPr>
              <w:t xml:space="preserve">(Si no cumple con este requisito se otorgarán </w:t>
            </w:r>
            <w:r w:rsidRPr="007F2B8B">
              <w:rPr>
                <w:rFonts w:ascii="Noto Sans" w:hAnsi="Noto Sans" w:cs="Noto Sans"/>
                <w:b/>
                <w:color w:val="000000" w:themeColor="text1"/>
                <w:sz w:val="18"/>
                <w:szCs w:val="18"/>
                <w:lang w:eastAsia="ar-SA"/>
              </w:rPr>
              <w:t>“</w:t>
            </w:r>
            <w:r w:rsidR="007D1A5D">
              <w:rPr>
                <w:rFonts w:ascii="Noto Sans" w:hAnsi="Noto Sans" w:cs="Noto Sans"/>
                <w:b/>
                <w:color w:val="000000" w:themeColor="text1"/>
                <w:sz w:val="18"/>
                <w:szCs w:val="18"/>
                <w:lang w:eastAsia="ar-SA"/>
              </w:rPr>
              <w:t>x</w:t>
            </w:r>
            <w:r w:rsidRPr="007F2B8B">
              <w:rPr>
                <w:rFonts w:ascii="Noto Sans" w:hAnsi="Noto Sans" w:cs="Noto Sans"/>
                <w:b/>
                <w:color w:val="000000" w:themeColor="text1"/>
                <w:sz w:val="18"/>
                <w:szCs w:val="18"/>
                <w:lang w:eastAsia="ar-SA"/>
              </w:rPr>
              <w:t>” puntos</w:t>
            </w:r>
            <w:r w:rsidR="00CD36C8">
              <w:rPr>
                <w:rFonts w:ascii="Noto Sans" w:hAnsi="Noto Sans" w:cs="Noto Sans"/>
                <w:color w:val="000000" w:themeColor="text1"/>
                <w:sz w:val="18"/>
                <w:szCs w:val="18"/>
                <w:lang w:eastAsia="ar-SA"/>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3B36D12D" w14:textId="1DA11C3E"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tc>
      </w:tr>
      <w:tr w:rsidR="00CD7643" w:rsidRPr="007F2B8B" w14:paraId="4138AB04" w14:textId="77777777" w:rsidTr="0014374D">
        <w:trPr>
          <w:trHeight w:val="20"/>
        </w:trPr>
        <w:tc>
          <w:tcPr>
            <w:tcW w:w="4221"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C00C9C" w14:textId="77777777" w:rsidR="0009171D" w:rsidRPr="007F2B8B" w:rsidRDefault="0009171D" w:rsidP="0014374D">
            <w:pPr>
              <w:adjustRightInd w:val="0"/>
              <w:jc w:val="both"/>
              <w:rPr>
                <w:rFonts w:ascii="Noto Sans" w:hAnsi="Noto Sans" w:cs="Noto Sans"/>
                <w:bCs/>
                <w:color w:val="000000" w:themeColor="text1"/>
                <w:sz w:val="18"/>
                <w:szCs w:val="18"/>
                <w:lang w:eastAsia="ar-SA"/>
              </w:rPr>
            </w:pPr>
          </w:p>
          <w:p w14:paraId="45B08D38" w14:textId="77777777" w:rsidR="0009171D" w:rsidRPr="007F2B8B" w:rsidRDefault="0009171D" w:rsidP="0014374D">
            <w:pPr>
              <w:adjustRightInd w:val="0"/>
              <w:jc w:val="both"/>
              <w:rPr>
                <w:rFonts w:ascii="Noto Sans" w:hAnsi="Noto Sans" w:cs="Noto Sans"/>
                <w:b/>
                <w:bCs/>
                <w:color w:val="000000" w:themeColor="text1"/>
                <w:sz w:val="18"/>
                <w:szCs w:val="18"/>
                <w:lang w:eastAsia="ar-SA"/>
              </w:rPr>
            </w:pPr>
            <w:r w:rsidRPr="007F2B8B">
              <w:rPr>
                <w:rFonts w:ascii="Noto Sans" w:hAnsi="Noto Sans" w:cs="Noto Sans"/>
                <w:b/>
                <w:bCs/>
                <w:color w:val="000000" w:themeColor="text1"/>
                <w:sz w:val="18"/>
                <w:szCs w:val="18"/>
                <w:lang w:eastAsia="ar-SA"/>
              </w:rPr>
              <w:t>C. ESQUEMA ESTRUCTURAL DE LA ORGANIZACIÓN DE LOS RECURSOS HUMANOS</w:t>
            </w:r>
          </w:p>
          <w:p w14:paraId="2126814D" w14:textId="77777777" w:rsidR="0009171D" w:rsidRPr="007F2B8B" w:rsidRDefault="0009171D" w:rsidP="0014374D">
            <w:pPr>
              <w:adjustRightInd w:val="0"/>
              <w:jc w:val="both"/>
              <w:rPr>
                <w:rFonts w:ascii="Noto Sans" w:hAnsi="Noto Sans" w:cs="Noto Sans"/>
                <w:color w:val="000000" w:themeColor="text1"/>
                <w:sz w:val="18"/>
                <w:szCs w:val="18"/>
                <w:lang w:eastAsia="ar-SA"/>
              </w:rPr>
            </w:pPr>
          </w:p>
        </w:tc>
        <w:tc>
          <w:tcPr>
            <w:tcW w:w="7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3B2649" w14:textId="382CAD80"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tc>
      </w:tr>
      <w:tr w:rsidR="00CD7643" w:rsidRPr="007F2B8B" w14:paraId="7A818A9C" w14:textId="77777777" w:rsidTr="0014374D">
        <w:trPr>
          <w:trHeight w:val="20"/>
        </w:trPr>
        <w:tc>
          <w:tcPr>
            <w:tcW w:w="950" w:type="pct"/>
            <w:tcBorders>
              <w:top w:val="single" w:sz="4" w:space="0" w:color="auto"/>
              <w:left w:val="single" w:sz="4" w:space="0" w:color="auto"/>
              <w:bottom w:val="single" w:sz="4" w:space="0" w:color="auto"/>
              <w:right w:val="single" w:sz="4" w:space="0" w:color="auto"/>
            </w:tcBorders>
            <w:vAlign w:val="center"/>
          </w:tcPr>
          <w:p w14:paraId="360592E4" w14:textId="77777777" w:rsidR="0009171D" w:rsidRPr="007F2B8B" w:rsidRDefault="0009171D" w:rsidP="0014374D">
            <w:pPr>
              <w:rPr>
                <w:rFonts w:ascii="Noto Sans" w:hAnsi="Noto Sans" w:cs="Noto Sans"/>
                <w:bCs/>
                <w:color w:val="000000" w:themeColor="text1"/>
                <w:sz w:val="18"/>
                <w:szCs w:val="18"/>
                <w:lang w:eastAsia="es-ES"/>
              </w:rPr>
            </w:pPr>
            <w:r w:rsidRPr="007F2B8B">
              <w:rPr>
                <w:rFonts w:ascii="Noto Sans" w:hAnsi="Noto Sans" w:cs="Noto Sans"/>
                <w:bCs/>
                <w:color w:val="000000" w:themeColor="text1"/>
                <w:sz w:val="18"/>
                <w:szCs w:val="18"/>
                <w:lang w:eastAsia="es-ES"/>
              </w:rPr>
              <w:t>Esquema estructural</w:t>
            </w:r>
          </w:p>
        </w:tc>
        <w:tc>
          <w:tcPr>
            <w:tcW w:w="1895" w:type="pct"/>
            <w:tcBorders>
              <w:top w:val="single" w:sz="4" w:space="0" w:color="auto"/>
              <w:left w:val="single" w:sz="4" w:space="0" w:color="auto"/>
              <w:bottom w:val="single" w:sz="4" w:space="0" w:color="auto"/>
              <w:right w:val="single" w:sz="4" w:space="0" w:color="auto"/>
            </w:tcBorders>
            <w:vAlign w:val="center"/>
          </w:tcPr>
          <w:p w14:paraId="0EE117E3" w14:textId="475B524B" w:rsidR="0009171D" w:rsidRPr="007F2B8B" w:rsidRDefault="00B06E86" w:rsidP="0014374D">
            <w:pPr>
              <w:jc w:val="both"/>
              <w:rPr>
                <w:rFonts w:ascii="Noto Sans" w:hAnsi="Noto Sans" w:cs="Noto Sans"/>
                <w:bCs/>
                <w:color w:val="000000" w:themeColor="text1"/>
                <w:sz w:val="18"/>
                <w:szCs w:val="18"/>
                <w:lang w:eastAsia="ar-SA"/>
              </w:rPr>
            </w:pPr>
            <w:r w:rsidRPr="008A5A93">
              <w:rPr>
                <w:rFonts w:ascii="Noto Sans" w:hAnsi="Noto Sans" w:cs="Noto Sans"/>
                <w:b/>
                <w:bCs/>
                <w:noProof/>
                <w:color w:val="000000" w:themeColor="text1"/>
                <w:sz w:val="20"/>
                <w:szCs w:val="20"/>
                <w:highlight w:val="yellow"/>
              </w:rPr>
              <w:t>“EL LICITANTE”</w:t>
            </w:r>
            <w:r w:rsidR="006739BE" w:rsidRPr="008A5A93">
              <w:rPr>
                <w:rFonts w:ascii="Noto Sans" w:hAnsi="Noto Sans" w:cs="Noto Sans"/>
                <w:bCs/>
                <w:color w:val="000000" w:themeColor="text1"/>
                <w:sz w:val="18"/>
                <w:szCs w:val="18"/>
                <w:highlight w:val="yellow"/>
                <w:lang w:eastAsia="ar-SA"/>
              </w:rPr>
              <w:t xml:space="preserve"> </w:t>
            </w:r>
            <w:r w:rsidR="0009171D" w:rsidRPr="008A5A93">
              <w:rPr>
                <w:rFonts w:ascii="Noto Sans" w:hAnsi="Noto Sans" w:cs="Noto Sans"/>
                <w:bCs/>
                <w:color w:val="000000" w:themeColor="text1"/>
                <w:sz w:val="18"/>
                <w:szCs w:val="18"/>
                <w:highlight w:val="yellow"/>
                <w:lang w:eastAsia="ar-SA"/>
              </w:rPr>
              <w:t>deberá presentar la plantilla de personal conforme a la cual propone realizar la prestación del servicio solicitado, indicando actividades a desempeñar por cada persona, así como la estructura orgánica conforme a la cual se desarrollará el servicio, debiéndose indicar nombre, cargo, función a desempeñar.</w:t>
            </w:r>
          </w:p>
          <w:p w14:paraId="6C5E17E2" w14:textId="77777777" w:rsidR="0009171D" w:rsidRPr="007F2B8B" w:rsidRDefault="0009171D" w:rsidP="0014374D">
            <w:pPr>
              <w:jc w:val="both"/>
              <w:rPr>
                <w:rFonts w:ascii="Noto Sans" w:hAnsi="Noto Sans" w:cs="Noto Sans"/>
                <w:color w:val="000000" w:themeColor="text1"/>
                <w:sz w:val="18"/>
                <w:szCs w:val="18"/>
                <w:lang w:eastAsia="ar-SA"/>
              </w:rPr>
            </w:pPr>
          </w:p>
          <w:p w14:paraId="70C730AF" w14:textId="77777777" w:rsidR="0009171D" w:rsidRPr="007F2B8B" w:rsidRDefault="0009171D" w:rsidP="0014374D">
            <w:pPr>
              <w:jc w:val="both"/>
              <w:rPr>
                <w:rFonts w:ascii="Noto Sans" w:hAnsi="Noto Sans" w:cs="Noto Sans"/>
                <w:color w:val="000000" w:themeColor="text1"/>
                <w:sz w:val="18"/>
                <w:szCs w:val="18"/>
                <w:lang w:eastAsia="ar-SA"/>
              </w:rPr>
            </w:pPr>
            <w:r w:rsidRPr="007F2B8B">
              <w:rPr>
                <w:rFonts w:ascii="Noto Sans" w:hAnsi="Noto Sans" w:cs="Noto Sans"/>
                <w:color w:val="000000" w:themeColor="text1"/>
                <w:sz w:val="18"/>
                <w:szCs w:val="18"/>
                <w:lang w:eastAsia="ar-SA"/>
              </w:rPr>
              <w:t>Lo anterior con la finalidad de que la convocante puede conocer a detalle la propuesta y tenga los elementos suficientes de valoración.</w:t>
            </w:r>
          </w:p>
          <w:p w14:paraId="24A3A5E2" w14:textId="77777777" w:rsidR="0009171D" w:rsidRPr="007F2B8B" w:rsidRDefault="0009171D" w:rsidP="0014374D">
            <w:pPr>
              <w:jc w:val="both"/>
              <w:rPr>
                <w:rFonts w:ascii="Noto Sans" w:hAnsi="Noto Sans" w:cs="Noto Sans"/>
                <w:color w:val="000000" w:themeColor="text1"/>
                <w:sz w:val="18"/>
                <w:szCs w:val="18"/>
                <w:lang w:eastAsia="ar-SA"/>
              </w:rPr>
            </w:pPr>
            <w:r w:rsidRPr="007F2B8B">
              <w:rPr>
                <w:rFonts w:ascii="Noto Sans" w:hAnsi="Noto Sans" w:cs="Noto Sans"/>
                <w:color w:val="000000" w:themeColor="text1"/>
                <w:sz w:val="18"/>
                <w:szCs w:val="18"/>
                <w:lang w:eastAsia="ar-SA"/>
              </w:rPr>
              <w:t xml:space="preserve"> </w:t>
            </w:r>
          </w:p>
        </w:tc>
        <w:tc>
          <w:tcPr>
            <w:tcW w:w="1376" w:type="pct"/>
            <w:gridSpan w:val="2"/>
            <w:tcBorders>
              <w:top w:val="single" w:sz="4" w:space="0" w:color="auto"/>
              <w:left w:val="single" w:sz="4" w:space="0" w:color="auto"/>
              <w:bottom w:val="single" w:sz="4" w:space="0" w:color="auto"/>
              <w:right w:val="single" w:sz="4" w:space="0" w:color="auto"/>
            </w:tcBorders>
          </w:tcPr>
          <w:p w14:paraId="16DB22AE" w14:textId="283E0672" w:rsidR="0009171D" w:rsidRPr="007F2B8B" w:rsidRDefault="00B06E86" w:rsidP="0014374D">
            <w:pPr>
              <w:tabs>
                <w:tab w:val="left" w:pos="320"/>
                <w:tab w:val="left" w:pos="426"/>
              </w:tabs>
              <w:jc w:val="both"/>
              <w:rPr>
                <w:rFonts w:ascii="Noto Sans" w:hAnsi="Noto Sans" w:cs="Noto Sans"/>
                <w:color w:val="000000" w:themeColor="text1"/>
                <w:sz w:val="18"/>
                <w:szCs w:val="18"/>
                <w:lang w:eastAsia="ar-SA"/>
              </w:rPr>
            </w:pPr>
            <w:r w:rsidRPr="00B06E86">
              <w:rPr>
                <w:rFonts w:ascii="Noto Sans" w:hAnsi="Noto Sans" w:cs="Noto Sans"/>
                <w:b/>
                <w:bCs/>
                <w:noProof/>
                <w:color w:val="000000" w:themeColor="text1"/>
                <w:sz w:val="20"/>
                <w:szCs w:val="20"/>
              </w:rPr>
              <w:t>“EL LICITANTE”</w:t>
            </w:r>
            <w:r w:rsidR="006739BE" w:rsidRPr="007F2B8B">
              <w:rPr>
                <w:rFonts w:ascii="Noto Sans" w:hAnsi="Noto Sans" w:cs="Noto Sans"/>
                <w:color w:val="000000" w:themeColor="text1"/>
                <w:sz w:val="18"/>
                <w:szCs w:val="18"/>
                <w:lang w:eastAsia="ar-SA"/>
              </w:rPr>
              <w:t xml:space="preserve"> </w:t>
            </w:r>
            <w:r w:rsidR="0009171D" w:rsidRPr="007F2B8B">
              <w:rPr>
                <w:rFonts w:ascii="Noto Sans" w:hAnsi="Noto Sans" w:cs="Noto Sans"/>
                <w:color w:val="000000" w:themeColor="text1"/>
                <w:sz w:val="18"/>
                <w:szCs w:val="18"/>
                <w:lang w:eastAsia="ar-SA"/>
              </w:rPr>
              <w:t>deberá acompañar un organigrama en el cual se identifique el nombre, cargo o función del personal destinado a la prestación del servicio que se licita.</w:t>
            </w:r>
          </w:p>
          <w:p w14:paraId="6FCE23D5" w14:textId="77777777" w:rsidR="0009171D" w:rsidRPr="007F2B8B" w:rsidRDefault="0009171D" w:rsidP="0014374D">
            <w:pPr>
              <w:tabs>
                <w:tab w:val="left" w:pos="320"/>
                <w:tab w:val="left" w:pos="426"/>
              </w:tabs>
              <w:jc w:val="both"/>
              <w:rPr>
                <w:rFonts w:ascii="Noto Sans" w:hAnsi="Noto Sans" w:cs="Noto Sans"/>
                <w:color w:val="000000" w:themeColor="text1"/>
                <w:sz w:val="18"/>
                <w:szCs w:val="18"/>
                <w:lang w:eastAsia="ar-SA"/>
              </w:rPr>
            </w:pPr>
          </w:p>
          <w:p w14:paraId="52418C2D" w14:textId="43C0AA72" w:rsidR="0009171D" w:rsidRPr="007F2B8B" w:rsidRDefault="00B06E86" w:rsidP="0014374D">
            <w:pPr>
              <w:jc w:val="both"/>
              <w:rPr>
                <w:rFonts w:ascii="Noto Sans" w:eastAsiaTheme="minorHAnsi" w:hAnsi="Noto Sans" w:cs="Noto Sans"/>
                <w:color w:val="000000" w:themeColor="text1"/>
                <w:sz w:val="18"/>
                <w:szCs w:val="18"/>
                <w:lang w:eastAsia="es-ES"/>
              </w:rPr>
            </w:pPr>
            <w:r w:rsidRPr="00B06E86">
              <w:rPr>
                <w:rFonts w:ascii="Noto Sans" w:hAnsi="Noto Sans" w:cs="Noto Sans"/>
                <w:b/>
                <w:bCs/>
                <w:noProof/>
                <w:color w:val="000000" w:themeColor="text1"/>
                <w:sz w:val="20"/>
                <w:szCs w:val="20"/>
              </w:rPr>
              <w:t>“EL LICITANTE”</w:t>
            </w:r>
            <w:r w:rsidR="00F848AF" w:rsidRPr="007F2B8B">
              <w:rPr>
                <w:rFonts w:ascii="Noto Sans" w:hAnsi="Noto Sans" w:cs="Noto Sans"/>
                <w:color w:val="000000" w:themeColor="text1"/>
                <w:sz w:val="18"/>
                <w:szCs w:val="18"/>
                <w:lang w:eastAsia="ar-SA"/>
              </w:rPr>
              <w:t xml:space="preserve"> que</w:t>
            </w:r>
            <w:r w:rsidR="0009171D" w:rsidRPr="007F2B8B">
              <w:rPr>
                <w:rFonts w:ascii="Noto Sans" w:hAnsi="Noto Sans" w:cs="Noto Sans"/>
                <w:color w:val="000000" w:themeColor="text1"/>
                <w:sz w:val="18"/>
                <w:szCs w:val="18"/>
                <w:lang w:eastAsia="ar-SA"/>
              </w:rPr>
              <w:t xml:space="preserve"> presente </w:t>
            </w:r>
            <w:r w:rsidR="0009171D" w:rsidRPr="007F2B8B">
              <w:rPr>
                <w:rFonts w:ascii="Noto Sans" w:eastAsiaTheme="minorHAnsi" w:hAnsi="Noto Sans" w:cs="Noto Sans"/>
                <w:color w:val="000000" w:themeColor="text1"/>
                <w:sz w:val="18"/>
                <w:szCs w:val="18"/>
                <w:lang w:eastAsia="es-ES"/>
              </w:rPr>
              <w:t xml:space="preserve">el organigrama para la prestación del servicio </w:t>
            </w:r>
            <w:r w:rsidR="0009171D" w:rsidRPr="007F2B8B">
              <w:rPr>
                <w:rFonts w:ascii="Noto Sans" w:hAnsi="Noto Sans" w:cs="Noto Sans"/>
                <w:color w:val="000000" w:themeColor="text1"/>
                <w:sz w:val="18"/>
                <w:szCs w:val="18"/>
                <w:lang w:eastAsia="ar-SA"/>
              </w:rPr>
              <w:t xml:space="preserve">se le otorgarán </w:t>
            </w:r>
            <w:r w:rsidR="007D1A5D">
              <w:rPr>
                <w:rFonts w:ascii="Noto Sans" w:hAnsi="Noto Sans" w:cs="Noto Sans"/>
                <w:b/>
                <w:color w:val="000000" w:themeColor="text1"/>
                <w:sz w:val="18"/>
                <w:szCs w:val="18"/>
                <w:lang w:eastAsia="ar-SA"/>
              </w:rPr>
              <w:t>x</w:t>
            </w:r>
            <w:r w:rsidR="0009171D" w:rsidRPr="007F2B8B">
              <w:rPr>
                <w:rFonts w:ascii="Noto Sans" w:hAnsi="Noto Sans" w:cs="Noto Sans"/>
                <w:b/>
                <w:color w:val="000000" w:themeColor="text1"/>
                <w:sz w:val="18"/>
                <w:szCs w:val="18"/>
                <w:lang w:eastAsia="ar-SA"/>
              </w:rPr>
              <w:t xml:space="preserve"> puntos</w:t>
            </w:r>
            <w:r w:rsidR="0009171D" w:rsidRPr="007F2B8B">
              <w:rPr>
                <w:rFonts w:ascii="Noto Sans" w:hAnsi="Noto Sans" w:cs="Noto Sans"/>
                <w:color w:val="000000" w:themeColor="text1"/>
                <w:sz w:val="18"/>
                <w:szCs w:val="18"/>
                <w:lang w:eastAsia="ar-SA"/>
              </w:rPr>
              <w:t>.</w:t>
            </w:r>
          </w:p>
          <w:p w14:paraId="37AB8678" w14:textId="77777777" w:rsidR="0009171D" w:rsidRPr="007F2B8B" w:rsidRDefault="0009171D" w:rsidP="0014374D">
            <w:pPr>
              <w:jc w:val="both"/>
              <w:rPr>
                <w:rFonts w:ascii="Noto Sans" w:eastAsiaTheme="minorHAnsi" w:hAnsi="Noto Sans" w:cs="Noto Sans"/>
                <w:color w:val="000000" w:themeColor="text1"/>
                <w:sz w:val="18"/>
                <w:szCs w:val="18"/>
                <w:lang w:eastAsia="es-ES"/>
              </w:rPr>
            </w:pPr>
          </w:p>
          <w:p w14:paraId="4A52878E" w14:textId="25DCA1A6" w:rsidR="0009171D" w:rsidRPr="007F2B8B" w:rsidRDefault="00B06E86" w:rsidP="0014374D">
            <w:pPr>
              <w:tabs>
                <w:tab w:val="left" w:pos="320"/>
                <w:tab w:val="left" w:pos="426"/>
              </w:tabs>
              <w:jc w:val="both"/>
              <w:rPr>
                <w:rFonts w:ascii="Noto Sans" w:hAnsi="Noto Sans" w:cs="Noto Sans"/>
                <w:color w:val="000000" w:themeColor="text1"/>
                <w:sz w:val="18"/>
                <w:szCs w:val="18"/>
                <w:lang w:eastAsia="ar-SA"/>
              </w:rPr>
            </w:pPr>
            <w:r w:rsidRPr="00B06E86">
              <w:rPr>
                <w:rFonts w:ascii="Noto Sans" w:hAnsi="Noto Sans" w:cs="Noto Sans"/>
                <w:b/>
                <w:bCs/>
                <w:noProof/>
                <w:color w:val="000000" w:themeColor="text1"/>
                <w:sz w:val="20"/>
                <w:szCs w:val="20"/>
              </w:rPr>
              <w:t>“EL LICITANTE”</w:t>
            </w:r>
            <w:r w:rsidR="00F848AF" w:rsidRPr="007F2B8B">
              <w:rPr>
                <w:rFonts w:ascii="Noto Sans" w:hAnsi="Noto Sans" w:cs="Noto Sans"/>
                <w:color w:val="000000" w:themeColor="text1"/>
                <w:sz w:val="18"/>
                <w:szCs w:val="18"/>
                <w:lang w:eastAsia="ar-SA"/>
              </w:rPr>
              <w:t xml:space="preserve"> no</w:t>
            </w:r>
            <w:r w:rsidR="0009171D" w:rsidRPr="007F2B8B">
              <w:rPr>
                <w:rFonts w:ascii="Noto Sans" w:hAnsi="Noto Sans" w:cs="Noto Sans"/>
                <w:color w:val="000000" w:themeColor="text1"/>
                <w:sz w:val="18"/>
                <w:szCs w:val="18"/>
                <w:lang w:eastAsia="ar-SA"/>
              </w:rPr>
              <w:t xml:space="preserve"> será acreedor a puntos en caso de no presentar el documento o lo haga de forma incompleta.</w:t>
            </w:r>
          </w:p>
          <w:p w14:paraId="5B2723E2" w14:textId="77777777" w:rsidR="0009171D" w:rsidRPr="007F2B8B" w:rsidRDefault="0009171D" w:rsidP="0014374D">
            <w:pPr>
              <w:adjustRightInd w:val="0"/>
              <w:jc w:val="both"/>
              <w:rPr>
                <w:rFonts w:ascii="Noto Sans" w:hAnsi="Noto Sans" w:cs="Noto Sans"/>
                <w:color w:val="000000" w:themeColor="text1"/>
                <w:sz w:val="18"/>
                <w:szCs w:val="18"/>
                <w:lang w:eastAsia="ar-SA"/>
              </w:rPr>
            </w:pPr>
          </w:p>
          <w:p w14:paraId="07987204" w14:textId="2DECC8A1" w:rsidR="0009171D" w:rsidRPr="007F2B8B" w:rsidRDefault="0009171D" w:rsidP="0014374D">
            <w:pPr>
              <w:adjustRightInd w:val="0"/>
              <w:jc w:val="both"/>
              <w:rPr>
                <w:rFonts w:ascii="Noto Sans" w:hAnsi="Noto Sans" w:cs="Noto Sans"/>
                <w:color w:val="000000" w:themeColor="text1"/>
                <w:sz w:val="18"/>
                <w:szCs w:val="18"/>
                <w:lang w:eastAsia="ar-SA"/>
              </w:rPr>
            </w:pPr>
            <w:r w:rsidRPr="007F2B8B">
              <w:rPr>
                <w:rFonts w:ascii="Noto Sans" w:hAnsi="Noto Sans" w:cs="Noto Sans"/>
                <w:bCs/>
                <w:color w:val="000000" w:themeColor="text1"/>
                <w:sz w:val="18"/>
                <w:szCs w:val="18"/>
                <w:lang w:eastAsia="es-ES"/>
              </w:rPr>
              <w:lastRenderedPageBreak/>
              <w:t xml:space="preserve"> </w:t>
            </w:r>
            <w:r w:rsidRPr="007F2B8B">
              <w:rPr>
                <w:rFonts w:ascii="Noto Sans" w:hAnsi="Noto Sans" w:cs="Noto Sans"/>
                <w:color w:val="000000" w:themeColor="text1"/>
                <w:sz w:val="18"/>
                <w:szCs w:val="18"/>
                <w:lang w:eastAsia="ar-SA"/>
              </w:rPr>
              <w:t xml:space="preserve">(Si no cumple con este requisito se otorgarán </w:t>
            </w:r>
            <w:r w:rsidRPr="007F2B8B">
              <w:rPr>
                <w:rFonts w:ascii="Noto Sans" w:hAnsi="Noto Sans" w:cs="Noto Sans"/>
                <w:b/>
                <w:color w:val="000000" w:themeColor="text1"/>
                <w:sz w:val="18"/>
                <w:szCs w:val="18"/>
                <w:lang w:eastAsia="ar-SA"/>
              </w:rPr>
              <w:t>“</w:t>
            </w:r>
            <w:r w:rsidR="007D1A5D">
              <w:rPr>
                <w:rFonts w:ascii="Noto Sans" w:hAnsi="Noto Sans" w:cs="Noto Sans"/>
                <w:b/>
                <w:color w:val="000000" w:themeColor="text1"/>
                <w:sz w:val="18"/>
                <w:szCs w:val="18"/>
                <w:lang w:eastAsia="ar-SA"/>
              </w:rPr>
              <w:t>x</w:t>
            </w:r>
            <w:r w:rsidRPr="007F2B8B">
              <w:rPr>
                <w:rFonts w:ascii="Noto Sans" w:hAnsi="Noto Sans" w:cs="Noto Sans"/>
                <w:b/>
                <w:color w:val="000000" w:themeColor="text1"/>
                <w:sz w:val="18"/>
                <w:szCs w:val="18"/>
                <w:lang w:eastAsia="ar-SA"/>
              </w:rPr>
              <w:t>” puntos</w:t>
            </w:r>
            <w:r w:rsidRPr="007F2B8B">
              <w:rPr>
                <w:rFonts w:ascii="Noto Sans" w:hAnsi="Noto Sans" w:cs="Noto Sans"/>
                <w:color w:val="000000" w:themeColor="text1"/>
                <w:sz w:val="18"/>
                <w:szCs w:val="18"/>
                <w:lang w:eastAsia="ar-SA"/>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7E5ABFEB" w14:textId="5E1336CC"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lastRenderedPageBreak/>
              <w:t>x</w:t>
            </w:r>
          </w:p>
        </w:tc>
      </w:tr>
      <w:tr w:rsidR="00CD7643" w:rsidRPr="007F2B8B" w14:paraId="64B210EF" w14:textId="77777777" w:rsidTr="0014374D">
        <w:trPr>
          <w:trHeight w:val="20"/>
        </w:trPr>
        <w:tc>
          <w:tcPr>
            <w:tcW w:w="4221"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AF86C5" w14:textId="77777777" w:rsidR="0009171D" w:rsidRPr="007F2B8B" w:rsidRDefault="0009171D" w:rsidP="0014374D">
            <w:pPr>
              <w:tabs>
                <w:tab w:val="left" w:pos="320"/>
                <w:tab w:val="left" w:pos="426"/>
              </w:tabs>
              <w:jc w:val="both"/>
              <w:rPr>
                <w:rFonts w:ascii="Noto Sans" w:hAnsi="Noto Sans" w:cs="Noto Sans"/>
                <w:b/>
                <w:color w:val="000000" w:themeColor="text1"/>
                <w:sz w:val="18"/>
                <w:szCs w:val="18"/>
                <w:lang w:eastAsia="ar-SA"/>
              </w:rPr>
            </w:pPr>
            <w:r w:rsidRPr="007F2B8B">
              <w:rPr>
                <w:rFonts w:ascii="Noto Sans" w:hAnsi="Noto Sans" w:cs="Noto Sans"/>
                <w:b/>
                <w:color w:val="000000" w:themeColor="text1"/>
                <w:sz w:val="18"/>
                <w:szCs w:val="18"/>
              </w:rPr>
              <w:t>IV. CUMPLIMIENTO DE CONTRATOS</w:t>
            </w:r>
          </w:p>
        </w:tc>
        <w:tc>
          <w:tcPr>
            <w:tcW w:w="7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D21666" w14:textId="094118B2" w:rsidR="0009171D" w:rsidRPr="007F2B8B" w:rsidRDefault="007D1A5D" w:rsidP="0014374D">
            <w:pPr>
              <w:jc w:val="center"/>
              <w:rPr>
                <w:rFonts w:ascii="Noto Sans" w:hAnsi="Noto Sans" w:cs="Noto Sans"/>
                <w:b/>
                <w:bCs/>
                <w:color w:val="000000" w:themeColor="text1"/>
                <w:sz w:val="18"/>
                <w:szCs w:val="18"/>
                <w:lang w:eastAsia="es-ES"/>
              </w:rPr>
            </w:pPr>
            <w:r>
              <w:rPr>
                <w:rFonts w:ascii="Noto Sans" w:hAnsi="Noto Sans" w:cs="Noto Sans"/>
                <w:b/>
                <w:color w:val="000000" w:themeColor="text1"/>
                <w:sz w:val="18"/>
                <w:szCs w:val="18"/>
                <w:lang w:eastAsia="es-ES"/>
              </w:rPr>
              <w:t>x</w:t>
            </w:r>
          </w:p>
        </w:tc>
      </w:tr>
      <w:tr w:rsidR="00CD7643" w:rsidRPr="007F2B8B" w14:paraId="2356B311" w14:textId="77777777" w:rsidTr="0014374D">
        <w:trPr>
          <w:trHeight w:val="20"/>
        </w:trPr>
        <w:tc>
          <w:tcPr>
            <w:tcW w:w="950" w:type="pct"/>
            <w:tcBorders>
              <w:top w:val="single" w:sz="4" w:space="0" w:color="auto"/>
              <w:left w:val="single" w:sz="4" w:space="0" w:color="auto"/>
              <w:bottom w:val="single" w:sz="4" w:space="0" w:color="auto"/>
              <w:right w:val="single" w:sz="4" w:space="0" w:color="auto"/>
            </w:tcBorders>
            <w:vAlign w:val="center"/>
          </w:tcPr>
          <w:p w14:paraId="1E407E69" w14:textId="77777777" w:rsidR="0009171D" w:rsidRPr="007F2B8B" w:rsidRDefault="0009171D" w:rsidP="0014374D">
            <w:pPr>
              <w:rPr>
                <w:rFonts w:ascii="Noto Sans" w:hAnsi="Noto Sans" w:cs="Noto Sans"/>
                <w:bCs/>
                <w:color w:val="000000" w:themeColor="text1"/>
                <w:sz w:val="18"/>
                <w:szCs w:val="18"/>
                <w:lang w:eastAsia="es-ES"/>
              </w:rPr>
            </w:pPr>
            <w:r w:rsidRPr="007F2B8B">
              <w:rPr>
                <w:rFonts w:ascii="Noto Sans" w:hAnsi="Noto Sans" w:cs="Noto Sans"/>
                <w:bCs/>
                <w:color w:val="000000" w:themeColor="text1"/>
                <w:sz w:val="18"/>
                <w:szCs w:val="18"/>
                <w:lang w:eastAsia="es-ES"/>
              </w:rPr>
              <w:t>Cumplimiento de contratos</w:t>
            </w:r>
          </w:p>
        </w:tc>
        <w:tc>
          <w:tcPr>
            <w:tcW w:w="1908" w:type="pct"/>
            <w:gridSpan w:val="2"/>
            <w:tcBorders>
              <w:top w:val="single" w:sz="4" w:space="0" w:color="auto"/>
              <w:left w:val="single" w:sz="4" w:space="0" w:color="auto"/>
              <w:bottom w:val="single" w:sz="4" w:space="0" w:color="auto"/>
              <w:right w:val="single" w:sz="4" w:space="0" w:color="auto"/>
            </w:tcBorders>
            <w:vAlign w:val="center"/>
          </w:tcPr>
          <w:p w14:paraId="2B746456" w14:textId="2B3A053E" w:rsidR="00FE413E" w:rsidRPr="007F2B8B" w:rsidRDefault="000617B7" w:rsidP="0014374D">
            <w:pPr>
              <w:jc w:val="both"/>
              <w:rPr>
                <w:rFonts w:ascii="Noto Sans" w:hAnsi="Noto Sans" w:cs="Noto Sans"/>
                <w:color w:val="000000" w:themeColor="text1"/>
                <w:sz w:val="18"/>
                <w:szCs w:val="18"/>
                <w:lang w:eastAsia="ar-SA"/>
              </w:rPr>
            </w:pPr>
            <w:r w:rsidRPr="008A5A93">
              <w:rPr>
                <w:rFonts w:ascii="Noto Sans" w:hAnsi="Noto Sans" w:cs="Noto Sans"/>
                <w:b/>
                <w:bCs/>
                <w:noProof/>
                <w:color w:val="000000" w:themeColor="text1"/>
                <w:sz w:val="20"/>
                <w:szCs w:val="20"/>
                <w:highlight w:val="yellow"/>
              </w:rPr>
              <w:t>“EL LICITANTE”</w:t>
            </w:r>
            <w:r w:rsidR="00F848AF" w:rsidRPr="008A5A93">
              <w:rPr>
                <w:rFonts w:ascii="Noto Sans" w:hAnsi="Noto Sans" w:cs="Noto Sans"/>
                <w:color w:val="000000" w:themeColor="text1"/>
                <w:sz w:val="18"/>
                <w:szCs w:val="18"/>
                <w:highlight w:val="yellow"/>
                <w:lang w:eastAsia="ar-SA"/>
              </w:rPr>
              <w:t xml:space="preserve"> deberá</w:t>
            </w:r>
            <w:r w:rsidR="0009171D" w:rsidRPr="008A5A93">
              <w:rPr>
                <w:rFonts w:ascii="Noto Sans" w:hAnsi="Noto Sans" w:cs="Noto Sans"/>
                <w:color w:val="000000" w:themeColor="text1"/>
                <w:sz w:val="18"/>
                <w:szCs w:val="18"/>
                <w:highlight w:val="yellow"/>
                <w:lang w:eastAsia="ar-SA"/>
              </w:rPr>
              <w:t xml:space="preserve"> presentar copia de mínimo 1 (uno) y máximo 3 (tres) contratos completos, legibles, firmados y </w:t>
            </w:r>
            <w:r w:rsidR="0009171D" w:rsidRPr="008A5A93">
              <w:rPr>
                <w:rFonts w:ascii="Noto Sans" w:hAnsi="Noto Sans" w:cs="Noto Sans"/>
                <w:b/>
                <w:color w:val="000000" w:themeColor="text1"/>
                <w:sz w:val="18"/>
                <w:szCs w:val="18"/>
                <w:highlight w:val="yellow"/>
                <w:u w:val="single"/>
                <w:lang w:eastAsia="ar-SA"/>
              </w:rPr>
              <w:t>concluidos</w:t>
            </w:r>
            <w:r w:rsidR="0009171D" w:rsidRPr="008A5A93">
              <w:rPr>
                <w:rFonts w:ascii="Noto Sans" w:hAnsi="Noto Sans" w:cs="Noto Sans"/>
                <w:b/>
                <w:color w:val="000000" w:themeColor="text1"/>
                <w:sz w:val="18"/>
                <w:szCs w:val="18"/>
                <w:highlight w:val="yellow"/>
                <w:lang w:eastAsia="ar-SA"/>
              </w:rPr>
              <w:t xml:space="preserve"> </w:t>
            </w:r>
            <w:r w:rsidR="0009171D" w:rsidRPr="008A5A93">
              <w:rPr>
                <w:rFonts w:ascii="Noto Sans" w:hAnsi="Noto Sans" w:cs="Noto Sans"/>
                <w:color w:val="000000" w:themeColor="text1"/>
                <w:sz w:val="18"/>
                <w:szCs w:val="18"/>
                <w:highlight w:val="yellow"/>
                <w:lang w:eastAsia="ar-SA"/>
              </w:rPr>
              <w:t>antes del acto de presentación y apertura de proposiciones, adjuntando una cédula en formato libre donde relacione los mismos, el sujeto o institución contratante; su vigencia y número del documento contractual.</w:t>
            </w:r>
          </w:p>
          <w:p w14:paraId="119B0CE3" w14:textId="77777777" w:rsidR="0009171D" w:rsidRDefault="0009171D" w:rsidP="0014374D">
            <w:pPr>
              <w:jc w:val="both"/>
              <w:rPr>
                <w:rFonts w:ascii="Noto Sans" w:hAnsi="Noto Sans" w:cs="Noto Sans"/>
                <w:color w:val="000000" w:themeColor="text1"/>
                <w:sz w:val="18"/>
                <w:szCs w:val="18"/>
                <w:lang w:eastAsia="ar-SA"/>
              </w:rPr>
            </w:pPr>
          </w:p>
          <w:p w14:paraId="6B6D2CA5" w14:textId="7301EA88" w:rsidR="00FE413E" w:rsidRPr="007F2B8B" w:rsidRDefault="003B149C" w:rsidP="0014374D">
            <w:pPr>
              <w:jc w:val="both"/>
              <w:rPr>
                <w:rFonts w:ascii="Noto Sans" w:hAnsi="Noto Sans" w:cs="Noto Sans"/>
                <w:color w:val="000000" w:themeColor="text1"/>
                <w:sz w:val="18"/>
                <w:szCs w:val="18"/>
                <w:lang w:eastAsia="ar-SA"/>
              </w:rPr>
            </w:pPr>
            <w:r>
              <w:rPr>
                <w:rFonts w:ascii="Noto Sans" w:hAnsi="Noto Sans" w:cs="Noto Sans"/>
                <w:color w:val="000000" w:themeColor="text1"/>
                <w:sz w:val="18"/>
                <w:szCs w:val="18"/>
                <w:lang w:eastAsia="ar-SA"/>
              </w:rPr>
              <w:t>Podrá</w:t>
            </w:r>
            <w:r w:rsidR="00FE413E">
              <w:rPr>
                <w:rFonts w:ascii="Noto Sans" w:hAnsi="Noto Sans" w:cs="Noto Sans"/>
                <w:color w:val="000000" w:themeColor="text1"/>
                <w:sz w:val="18"/>
                <w:szCs w:val="18"/>
                <w:lang w:eastAsia="ar-SA"/>
              </w:rPr>
              <w:t xml:space="preserve"> </w:t>
            </w:r>
            <w:r>
              <w:rPr>
                <w:rFonts w:ascii="Noto Sans" w:hAnsi="Noto Sans" w:cs="Noto Sans"/>
                <w:color w:val="000000" w:themeColor="text1"/>
                <w:sz w:val="18"/>
                <w:szCs w:val="18"/>
                <w:lang w:eastAsia="ar-SA"/>
              </w:rPr>
              <w:t xml:space="preserve">también presentar los mismos contratos el Rubro de experiencia y especialidad. </w:t>
            </w:r>
          </w:p>
          <w:p w14:paraId="66A76DB5" w14:textId="4F4A2D5F" w:rsidR="0009171D" w:rsidRPr="007F2B8B" w:rsidRDefault="0009171D" w:rsidP="0014374D">
            <w:pPr>
              <w:jc w:val="both"/>
              <w:rPr>
                <w:rFonts w:ascii="Noto Sans" w:hAnsi="Noto Sans" w:cs="Noto Sans"/>
                <w:color w:val="000000" w:themeColor="text1"/>
                <w:sz w:val="18"/>
                <w:szCs w:val="18"/>
                <w:lang w:eastAsia="ar-SA"/>
              </w:rPr>
            </w:pPr>
            <w:r w:rsidRPr="008A5A93">
              <w:rPr>
                <w:rFonts w:ascii="Noto Sans" w:hAnsi="Noto Sans" w:cs="Noto Sans"/>
                <w:color w:val="000000" w:themeColor="text1"/>
                <w:sz w:val="18"/>
                <w:szCs w:val="18"/>
                <w:highlight w:val="yellow"/>
                <w:lang w:eastAsia="ar-SA"/>
              </w:rPr>
              <w:t>Asimismo, deberá presentar por cada contrato que exhiba, los documentos que acrediten el cumplimiento satisfactorio de los mismos, siendo admisibles: liberación o cancelación de la garantía de cumplimiento</w:t>
            </w:r>
            <w:r w:rsidR="0086576F" w:rsidRPr="008A5A93">
              <w:rPr>
                <w:rFonts w:ascii="Noto Sans" w:hAnsi="Noto Sans" w:cs="Noto Sans"/>
                <w:color w:val="000000" w:themeColor="text1"/>
                <w:sz w:val="18"/>
                <w:szCs w:val="18"/>
                <w:highlight w:val="yellow"/>
                <w:lang w:eastAsia="ar-SA"/>
              </w:rPr>
              <w:t>,</w:t>
            </w:r>
            <w:r w:rsidRPr="008A5A93">
              <w:rPr>
                <w:rFonts w:ascii="Noto Sans" w:hAnsi="Noto Sans" w:cs="Noto Sans"/>
                <w:color w:val="000000" w:themeColor="text1"/>
                <w:sz w:val="18"/>
                <w:szCs w:val="18"/>
                <w:highlight w:val="yellow"/>
                <w:lang w:eastAsia="ar-SA"/>
              </w:rPr>
              <w:t xml:space="preserve"> cartas de satisfacción del cliente o cartas de cancelación de la garantía de cumplimiento</w:t>
            </w:r>
            <w:r w:rsidR="00CD36C8" w:rsidRPr="008A5A93">
              <w:rPr>
                <w:rFonts w:ascii="Noto Sans" w:hAnsi="Noto Sans" w:cs="Noto Sans"/>
                <w:color w:val="000000" w:themeColor="text1"/>
                <w:sz w:val="18"/>
                <w:szCs w:val="18"/>
                <w:highlight w:val="yellow"/>
                <w:lang w:eastAsia="ar-SA"/>
              </w:rPr>
              <w:t xml:space="preserve"> y </w:t>
            </w:r>
            <w:r w:rsidRPr="008A5A93">
              <w:rPr>
                <w:rFonts w:ascii="Noto Sans" w:hAnsi="Noto Sans" w:cs="Noto Sans"/>
                <w:color w:val="000000" w:themeColor="text1"/>
                <w:sz w:val="18"/>
                <w:szCs w:val="18"/>
                <w:highlight w:val="yellow"/>
                <w:lang w:eastAsia="ar-SA"/>
              </w:rPr>
              <w:t>deberán contener los datos necesarios para vincularnos con los contratos que hayan exhibido.</w:t>
            </w:r>
          </w:p>
          <w:p w14:paraId="4028AA92" w14:textId="77777777" w:rsidR="0009171D" w:rsidRPr="007F2B8B" w:rsidRDefault="0009171D" w:rsidP="0014374D">
            <w:pPr>
              <w:jc w:val="both"/>
              <w:rPr>
                <w:rFonts w:ascii="Noto Sans" w:hAnsi="Noto Sans" w:cs="Noto Sans"/>
                <w:color w:val="000000" w:themeColor="text1"/>
                <w:sz w:val="18"/>
                <w:szCs w:val="18"/>
                <w:lang w:eastAsia="ar-SA"/>
              </w:rPr>
            </w:pPr>
          </w:p>
          <w:p w14:paraId="73247981" w14:textId="77777777" w:rsidR="0009171D" w:rsidRDefault="0009171D" w:rsidP="0014374D">
            <w:pPr>
              <w:jc w:val="both"/>
              <w:rPr>
                <w:rFonts w:ascii="Noto Sans" w:hAnsi="Noto Sans" w:cs="Noto Sans"/>
                <w:color w:val="000000" w:themeColor="text1"/>
                <w:sz w:val="18"/>
                <w:szCs w:val="18"/>
                <w:lang w:eastAsia="ar-SA"/>
              </w:rPr>
            </w:pPr>
            <w:r w:rsidRPr="007F2B8B">
              <w:rPr>
                <w:rFonts w:ascii="Noto Sans" w:hAnsi="Noto Sans" w:cs="Noto Sans"/>
                <w:color w:val="000000" w:themeColor="text1"/>
                <w:sz w:val="18"/>
                <w:szCs w:val="18"/>
                <w:lang w:eastAsia="ar-SA"/>
              </w:rPr>
              <w:t xml:space="preserve">Solo se considerarán los contratos que hayan sido celebrados en los últimos 5 (cinco) años. </w:t>
            </w:r>
          </w:p>
          <w:p w14:paraId="6BE7F8BB" w14:textId="77777777" w:rsidR="00FE413E" w:rsidRDefault="00FE413E" w:rsidP="0014374D">
            <w:pPr>
              <w:jc w:val="both"/>
              <w:rPr>
                <w:rFonts w:ascii="Noto Sans" w:hAnsi="Noto Sans" w:cs="Noto Sans"/>
                <w:color w:val="000000" w:themeColor="text1"/>
                <w:sz w:val="18"/>
                <w:szCs w:val="18"/>
                <w:lang w:eastAsia="ar-SA"/>
              </w:rPr>
            </w:pPr>
          </w:p>
          <w:p w14:paraId="3D3E1CA3" w14:textId="3AC67B18" w:rsidR="00FE413E" w:rsidRPr="007F2B8B" w:rsidRDefault="00FE413E" w:rsidP="0014374D">
            <w:pPr>
              <w:jc w:val="both"/>
              <w:rPr>
                <w:rFonts w:ascii="Noto Sans" w:hAnsi="Noto Sans" w:cs="Noto Sans"/>
                <w:color w:val="000000" w:themeColor="text1"/>
                <w:sz w:val="18"/>
                <w:szCs w:val="18"/>
                <w:lang w:eastAsia="ar-SA"/>
              </w:rPr>
            </w:pPr>
          </w:p>
          <w:p w14:paraId="5C2B1987" w14:textId="6BBB86E0" w:rsidR="0009171D" w:rsidRPr="007F2B8B" w:rsidRDefault="0009171D" w:rsidP="0014374D">
            <w:pPr>
              <w:jc w:val="both"/>
              <w:rPr>
                <w:rFonts w:ascii="Noto Sans" w:hAnsi="Noto Sans" w:cs="Noto Sans"/>
                <w:color w:val="000000" w:themeColor="text1"/>
                <w:sz w:val="18"/>
                <w:szCs w:val="18"/>
                <w:lang w:eastAsia="ar-SA"/>
              </w:rPr>
            </w:pPr>
          </w:p>
        </w:tc>
        <w:tc>
          <w:tcPr>
            <w:tcW w:w="1363" w:type="pct"/>
            <w:tcBorders>
              <w:top w:val="single" w:sz="4" w:space="0" w:color="auto"/>
              <w:left w:val="single" w:sz="4" w:space="0" w:color="auto"/>
              <w:bottom w:val="single" w:sz="4" w:space="0" w:color="auto"/>
              <w:right w:val="single" w:sz="4" w:space="0" w:color="auto"/>
            </w:tcBorders>
            <w:vAlign w:val="center"/>
          </w:tcPr>
          <w:p w14:paraId="7C7F3ABD" w14:textId="099C83F7" w:rsidR="0009171D" w:rsidRPr="007F2B8B" w:rsidRDefault="0009171D" w:rsidP="0014374D">
            <w:pPr>
              <w:jc w:val="both"/>
              <w:rPr>
                <w:rFonts w:ascii="Noto Sans" w:hAnsi="Noto Sans" w:cs="Noto Sans"/>
                <w:color w:val="000000" w:themeColor="text1"/>
                <w:sz w:val="18"/>
                <w:szCs w:val="18"/>
                <w:lang w:eastAsia="ar-SA"/>
              </w:rPr>
            </w:pPr>
            <w:r w:rsidRPr="007F2B8B">
              <w:rPr>
                <w:rFonts w:ascii="Noto Sans" w:hAnsi="Noto Sans" w:cs="Noto Sans"/>
                <w:color w:val="000000" w:themeColor="text1"/>
                <w:sz w:val="18"/>
                <w:szCs w:val="18"/>
                <w:lang w:eastAsia="ar-SA"/>
              </w:rPr>
              <w:t>-</w:t>
            </w:r>
            <w:r w:rsidR="000617B7" w:rsidRPr="00B06E86">
              <w:rPr>
                <w:rFonts w:ascii="Noto Sans" w:hAnsi="Noto Sans" w:cs="Noto Sans"/>
                <w:b/>
                <w:bCs/>
                <w:noProof/>
                <w:color w:val="000000" w:themeColor="text1"/>
                <w:sz w:val="20"/>
                <w:szCs w:val="20"/>
              </w:rPr>
              <w:t>“EL LICITANTE”</w:t>
            </w:r>
            <w:r w:rsidR="006739BE" w:rsidRPr="007F2B8B">
              <w:rPr>
                <w:rFonts w:ascii="Noto Sans" w:hAnsi="Noto Sans" w:cs="Noto Sans"/>
                <w:color w:val="000000" w:themeColor="text1"/>
                <w:sz w:val="18"/>
                <w:szCs w:val="18"/>
                <w:lang w:eastAsia="ar-SA"/>
              </w:rPr>
              <w:t xml:space="preserve"> </w:t>
            </w:r>
            <w:r w:rsidRPr="007F2B8B">
              <w:rPr>
                <w:rFonts w:ascii="Noto Sans" w:hAnsi="Noto Sans" w:cs="Noto Sans"/>
                <w:color w:val="000000" w:themeColor="text1"/>
                <w:sz w:val="18"/>
                <w:szCs w:val="18"/>
                <w:lang w:eastAsia="ar-SA"/>
              </w:rPr>
              <w:t xml:space="preserve"> que presente 3 o más contratos</w:t>
            </w:r>
            <w:r w:rsidR="0086576F" w:rsidRPr="007F2B8B">
              <w:rPr>
                <w:rFonts w:ascii="Noto Sans" w:hAnsi="Noto Sans" w:cs="Noto Sans"/>
                <w:color w:val="000000" w:themeColor="text1"/>
                <w:sz w:val="18"/>
                <w:szCs w:val="18"/>
                <w:lang w:eastAsia="ar-SA"/>
              </w:rPr>
              <w:t xml:space="preserve"> acompañados de los documentos que acrediten el cumplimiento satisfactorio de los mismos </w:t>
            </w:r>
            <w:r w:rsidRPr="007F2B8B">
              <w:rPr>
                <w:rFonts w:ascii="Noto Sans" w:hAnsi="Noto Sans" w:cs="Noto Sans"/>
                <w:color w:val="000000" w:themeColor="text1"/>
                <w:sz w:val="18"/>
                <w:szCs w:val="18"/>
                <w:lang w:eastAsia="ar-SA"/>
              </w:rPr>
              <w:t xml:space="preserve">en la prestación de servicios similares, se le otorgarán </w:t>
            </w:r>
            <w:r w:rsidR="007D1A5D">
              <w:rPr>
                <w:rFonts w:ascii="Noto Sans" w:hAnsi="Noto Sans" w:cs="Noto Sans"/>
                <w:b/>
                <w:bCs/>
                <w:color w:val="000000" w:themeColor="text1"/>
                <w:sz w:val="18"/>
                <w:szCs w:val="18"/>
                <w:lang w:eastAsia="ar-SA"/>
              </w:rPr>
              <w:t>x</w:t>
            </w:r>
            <w:r w:rsidRPr="007F2B8B">
              <w:rPr>
                <w:rFonts w:ascii="Noto Sans" w:hAnsi="Noto Sans" w:cs="Noto Sans"/>
                <w:b/>
                <w:color w:val="000000" w:themeColor="text1"/>
                <w:sz w:val="18"/>
                <w:szCs w:val="18"/>
                <w:lang w:eastAsia="ar-SA"/>
              </w:rPr>
              <w:t xml:space="preserve"> puntos.</w:t>
            </w:r>
          </w:p>
          <w:p w14:paraId="37FD57AD" w14:textId="77777777" w:rsidR="0009171D" w:rsidRPr="007F2B8B" w:rsidRDefault="0009171D" w:rsidP="0014374D">
            <w:pPr>
              <w:jc w:val="both"/>
              <w:rPr>
                <w:rFonts w:ascii="Noto Sans" w:hAnsi="Noto Sans" w:cs="Noto Sans"/>
                <w:b/>
                <w:color w:val="000000" w:themeColor="text1"/>
                <w:sz w:val="18"/>
                <w:szCs w:val="18"/>
                <w:lang w:eastAsia="ar-SA"/>
              </w:rPr>
            </w:pPr>
          </w:p>
          <w:p w14:paraId="0D195ACC" w14:textId="30A3730D" w:rsidR="0009171D" w:rsidRPr="007F2B8B" w:rsidRDefault="0009171D" w:rsidP="0014374D">
            <w:pPr>
              <w:jc w:val="both"/>
              <w:rPr>
                <w:rFonts w:ascii="Noto Sans" w:hAnsi="Noto Sans" w:cs="Noto Sans"/>
                <w:b/>
                <w:color w:val="000000" w:themeColor="text1"/>
                <w:sz w:val="18"/>
                <w:szCs w:val="18"/>
                <w:lang w:eastAsia="ar-SA"/>
              </w:rPr>
            </w:pPr>
            <w:r w:rsidRPr="007F2B8B">
              <w:rPr>
                <w:rFonts w:ascii="Noto Sans" w:hAnsi="Noto Sans" w:cs="Noto Sans"/>
                <w:color w:val="000000" w:themeColor="text1"/>
                <w:sz w:val="18"/>
                <w:szCs w:val="18"/>
                <w:lang w:eastAsia="ar-SA"/>
              </w:rPr>
              <w:t>-</w:t>
            </w:r>
            <w:r w:rsidR="000617B7" w:rsidRPr="00B06E86">
              <w:rPr>
                <w:rFonts w:ascii="Noto Sans" w:hAnsi="Noto Sans" w:cs="Noto Sans"/>
                <w:b/>
                <w:bCs/>
                <w:noProof/>
                <w:color w:val="000000" w:themeColor="text1"/>
                <w:sz w:val="20"/>
                <w:szCs w:val="20"/>
              </w:rPr>
              <w:t>“EL LICITANTE”</w:t>
            </w:r>
            <w:r w:rsidR="001613E1" w:rsidRPr="007F2B8B">
              <w:rPr>
                <w:rFonts w:ascii="Noto Sans" w:hAnsi="Noto Sans" w:cs="Noto Sans"/>
                <w:color w:val="000000" w:themeColor="text1"/>
                <w:sz w:val="18"/>
                <w:szCs w:val="18"/>
                <w:lang w:eastAsia="ar-SA"/>
              </w:rPr>
              <w:t xml:space="preserve"> que</w:t>
            </w:r>
            <w:r w:rsidRPr="007F2B8B">
              <w:rPr>
                <w:rFonts w:ascii="Noto Sans" w:hAnsi="Noto Sans" w:cs="Noto Sans"/>
                <w:color w:val="000000" w:themeColor="text1"/>
                <w:sz w:val="18"/>
                <w:szCs w:val="18"/>
                <w:lang w:eastAsia="ar-SA"/>
              </w:rPr>
              <w:t xml:space="preserve"> presente 2 </w:t>
            </w:r>
            <w:r w:rsidR="001613E1" w:rsidRPr="007F2B8B">
              <w:rPr>
                <w:rFonts w:ascii="Noto Sans" w:hAnsi="Noto Sans" w:cs="Noto Sans"/>
                <w:color w:val="000000" w:themeColor="text1"/>
                <w:sz w:val="18"/>
                <w:szCs w:val="18"/>
                <w:lang w:eastAsia="ar-SA"/>
              </w:rPr>
              <w:t>contratos, acompañados</w:t>
            </w:r>
            <w:r w:rsidR="0086576F" w:rsidRPr="007F2B8B">
              <w:rPr>
                <w:rFonts w:ascii="Noto Sans" w:hAnsi="Noto Sans" w:cs="Noto Sans"/>
                <w:color w:val="000000" w:themeColor="text1"/>
                <w:sz w:val="18"/>
                <w:szCs w:val="18"/>
                <w:lang w:eastAsia="ar-SA"/>
              </w:rPr>
              <w:t xml:space="preserve"> de los documentos que acrediten el cumplimiento satisfactorio de los </w:t>
            </w:r>
            <w:r w:rsidR="001613E1" w:rsidRPr="007F2B8B">
              <w:rPr>
                <w:rFonts w:ascii="Noto Sans" w:hAnsi="Noto Sans" w:cs="Noto Sans"/>
                <w:color w:val="000000" w:themeColor="text1"/>
                <w:sz w:val="18"/>
                <w:szCs w:val="18"/>
                <w:lang w:eastAsia="ar-SA"/>
              </w:rPr>
              <w:t xml:space="preserve">mismos </w:t>
            </w:r>
            <w:r w:rsidR="001613E1" w:rsidRPr="007F2B8B">
              <w:rPr>
                <w:rFonts w:ascii="Noto Sans" w:eastAsiaTheme="minorHAnsi" w:hAnsi="Noto Sans" w:cs="Noto Sans"/>
                <w:color w:val="000000" w:themeColor="text1"/>
                <w:sz w:val="18"/>
                <w:szCs w:val="18"/>
                <w:lang w:eastAsia="es-ES"/>
              </w:rPr>
              <w:t>en</w:t>
            </w:r>
            <w:r w:rsidRPr="007F2B8B">
              <w:rPr>
                <w:rFonts w:ascii="Noto Sans" w:hAnsi="Noto Sans" w:cs="Noto Sans"/>
                <w:color w:val="000000" w:themeColor="text1"/>
                <w:sz w:val="18"/>
                <w:szCs w:val="18"/>
                <w:lang w:eastAsia="ar-SA"/>
              </w:rPr>
              <w:t xml:space="preserve"> la prestación de servicios similares, se le otorgarán </w:t>
            </w:r>
            <w:r w:rsidR="007D1A5D">
              <w:rPr>
                <w:rFonts w:ascii="Noto Sans" w:hAnsi="Noto Sans" w:cs="Noto Sans"/>
                <w:b/>
                <w:color w:val="000000" w:themeColor="text1"/>
                <w:sz w:val="18"/>
                <w:szCs w:val="18"/>
                <w:lang w:eastAsia="ar-SA"/>
              </w:rPr>
              <w:t>x</w:t>
            </w:r>
            <w:r w:rsidRPr="00CD36C8">
              <w:rPr>
                <w:rFonts w:ascii="Noto Sans" w:hAnsi="Noto Sans" w:cs="Noto Sans"/>
                <w:b/>
                <w:color w:val="000000" w:themeColor="text1"/>
                <w:sz w:val="18"/>
                <w:szCs w:val="18"/>
                <w:lang w:eastAsia="ar-SA"/>
              </w:rPr>
              <w:t xml:space="preserve"> puntos.</w:t>
            </w:r>
          </w:p>
          <w:p w14:paraId="20BCFA82" w14:textId="77777777" w:rsidR="0009171D" w:rsidRPr="007F2B8B" w:rsidRDefault="0009171D" w:rsidP="0014374D">
            <w:pPr>
              <w:jc w:val="both"/>
              <w:rPr>
                <w:rFonts w:ascii="Noto Sans" w:hAnsi="Noto Sans" w:cs="Noto Sans"/>
                <w:b/>
                <w:color w:val="000000" w:themeColor="text1"/>
                <w:sz w:val="18"/>
                <w:szCs w:val="18"/>
                <w:lang w:eastAsia="ar-SA"/>
              </w:rPr>
            </w:pPr>
          </w:p>
          <w:p w14:paraId="3278998D" w14:textId="493AE1AD" w:rsidR="0009171D" w:rsidRPr="007F2B8B" w:rsidRDefault="000617B7" w:rsidP="0014374D">
            <w:pPr>
              <w:jc w:val="both"/>
              <w:rPr>
                <w:rFonts w:ascii="Noto Sans" w:hAnsi="Noto Sans" w:cs="Noto Sans"/>
                <w:b/>
                <w:color w:val="000000" w:themeColor="text1"/>
                <w:sz w:val="18"/>
                <w:szCs w:val="18"/>
                <w:lang w:eastAsia="ar-SA"/>
              </w:rPr>
            </w:pPr>
            <w:r w:rsidRPr="00B06E86">
              <w:rPr>
                <w:rFonts w:ascii="Noto Sans" w:hAnsi="Noto Sans" w:cs="Noto Sans"/>
                <w:b/>
                <w:bCs/>
                <w:noProof/>
                <w:color w:val="000000" w:themeColor="text1"/>
                <w:sz w:val="20"/>
                <w:szCs w:val="20"/>
              </w:rPr>
              <w:t>“EL LICITANTE”</w:t>
            </w:r>
            <w:r w:rsidR="006739BE" w:rsidRPr="007F2B8B">
              <w:rPr>
                <w:rFonts w:ascii="Noto Sans" w:hAnsi="Noto Sans" w:cs="Noto Sans"/>
                <w:color w:val="000000" w:themeColor="text1"/>
                <w:sz w:val="18"/>
                <w:szCs w:val="18"/>
                <w:lang w:eastAsia="ar-SA"/>
              </w:rPr>
              <w:t xml:space="preserve"> </w:t>
            </w:r>
            <w:r w:rsidR="0009171D" w:rsidRPr="007F2B8B">
              <w:rPr>
                <w:rFonts w:ascii="Noto Sans" w:hAnsi="Noto Sans" w:cs="Noto Sans"/>
                <w:color w:val="000000" w:themeColor="text1"/>
                <w:sz w:val="18"/>
                <w:szCs w:val="18"/>
                <w:lang w:eastAsia="ar-SA"/>
              </w:rPr>
              <w:t xml:space="preserve">que presente 1 </w:t>
            </w:r>
            <w:r w:rsidR="001613E1" w:rsidRPr="007F2B8B">
              <w:rPr>
                <w:rFonts w:ascii="Noto Sans" w:hAnsi="Noto Sans" w:cs="Noto Sans"/>
                <w:color w:val="000000" w:themeColor="text1"/>
                <w:sz w:val="18"/>
                <w:szCs w:val="18"/>
                <w:lang w:eastAsia="ar-SA"/>
              </w:rPr>
              <w:t>contrato, acompañados</w:t>
            </w:r>
            <w:r w:rsidR="0086576F" w:rsidRPr="007F2B8B">
              <w:rPr>
                <w:rFonts w:ascii="Noto Sans" w:hAnsi="Noto Sans" w:cs="Noto Sans"/>
                <w:color w:val="000000" w:themeColor="text1"/>
                <w:sz w:val="18"/>
                <w:szCs w:val="18"/>
                <w:lang w:eastAsia="ar-SA"/>
              </w:rPr>
              <w:t xml:space="preserve"> de los documentos que acrediten el cumplimiento satisfactorio de los </w:t>
            </w:r>
            <w:r w:rsidR="001613E1" w:rsidRPr="007F2B8B">
              <w:rPr>
                <w:rFonts w:ascii="Noto Sans" w:hAnsi="Noto Sans" w:cs="Noto Sans"/>
                <w:color w:val="000000" w:themeColor="text1"/>
                <w:sz w:val="18"/>
                <w:szCs w:val="18"/>
                <w:lang w:eastAsia="ar-SA"/>
              </w:rPr>
              <w:t xml:space="preserve">mismos </w:t>
            </w:r>
            <w:r w:rsidR="001613E1" w:rsidRPr="007F2B8B">
              <w:rPr>
                <w:rFonts w:ascii="Noto Sans" w:eastAsiaTheme="minorHAnsi" w:hAnsi="Noto Sans" w:cs="Noto Sans"/>
                <w:color w:val="000000" w:themeColor="text1"/>
                <w:sz w:val="18"/>
                <w:szCs w:val="18"/>
                <w:lang w:eastAsia="es-ES"/>
              </w:rPr>
              <w:t>en</w:t>
            </w:r>
            <w:r w:rsidR="0009171D" w:rsidRPr="007F2B8B">
              <w:rPr>
                <w:rFonts w:ascii="Noto Sans" w:hAnsi="Noto Sans" w:cs="Noto Sans"/>
                <w:color w:val="000000" w:themeColor="text1"/>
                <w:sz w:val="18"/>
                <w:szCs w:val="18"/>
                <w:lang w:eastAsia="ar-SA"/>
              </w:rPr>
              <w:t xml:space="preserve"> la prestación de servicios similares, se le </w:t>
            </w:r>
            <w:r w:rsidR="00410B0B" w:rsidRPr="007F2B8B">
              <w:rPr>
                <w:rFonts w:ascii="Noto Sans" w:hAnsi="Noto Sans" w:cs="Noto Sans"/>
                <w:color w:val="000000" w:themeColor="text1"/>
                <w:sz w:val="18"/>
                <w:szCs w:val="18"/>
                <w:lang w:eastAsia="ar-SA"/>
              </w:rPr>
              <w:t>otorgará</w:t>
            </w:r>
            <w:r w:rsidR="00410B0B">
              <w:rPr>
                <w:rFonts w:ascii="Noto Sans" w:hAnsi="Noto Sans" w:cs="Noto Sans"/>
                <w:color w:val="000000" w:themeColor="text1"/>
                <w:sz w:val="18"/>
                <w:szCs w:val="18"/>
                <w:lang w:eastAsia="ar-SA"/>
              </w:rPr>
              <w:t>n</w:t>
            </w:r>
            <w:r w:rsidR="0009171D" w:rsidRPr="007F2B8B">
              <w:rPr>
                <w:rFonts w:ascii="Noto Sans" w:hAnsi="Noto Sans" w:cs="Noto Sans"/>
                <w:color w:val="000000" w:themeColor="text1"/>
                <w:sz w:val="18"/>
                <w:szCs w:val="18"/>
                <w:lang w:eastAsia="ar-SA"/>
              </w:rPr>
              <w:t xml:space="preserve"> </w:t>
            </w:r>
            <w:r w:rsidR="007D1A5D">
              <w:rPr>
                <w:rFonts w:ascii="Noto Sans" w:hAnsi="Noto Sans" w:cs="Noto Sans"/>
                <w:b/>
                <w:color w:val="000000" w:themeColor="text1"/>
                <w:sz w:val="18"/>
                <w:szCs w:val="18"/>
                <w:lang w:eastAsia="ar-SA"/>
              </w:rPr>
              <w:t>x</w:t>
            </w:r>
            <w:r w:rsidR="00C12C1C">
              <w:rPr>
                <w:rFonts w:ascii="Noto Sans" w:hAnsi="Noto Sans" w:cs="Noto Sans"/>
                <w:b/>
                <w:color w:val="000000" w:themeColor="text1"/>
                <w:sz w:val="18"/>
                <w:szCs w:val="18"/>
                <w:lang w:eastAsia="ar-SA"/>
              </w:rPr>
              <w:t xml:space="preserve"> puntos.</w:t>
            </w:r>
          </w:p>
          <w:p w14:paraId="57A78FB9" w14:textId="77777777" w:rsidR="0009171D" w:rsidRPr="007F2B8B" w:rsidRDefault="0009171D" w:rsidP="0014374D">
            <w:pPr>
              <w:jc w:val="both"/>
              <w:rPr>
                <w:rFonts w:ascii="Noto Sans" w:hAnsi="Noto Sans" w:cs="Noto Sans"/>
                <w:b/>
                <w:color w:val="000000" w:themeColor="text1"/>
                <w:sz w:val="18"/>
                <w:szCs w:val="18"/>
                <w:lang w:eastAsia="ar-SA"/>
              </w:rPr>
            </w:pPr>
          </w:p>
          <w:p w14:paraId="52419811" w14:textId="10FB7CF9" w:rsidR="0009171D" w:rsidRPr="007F2B8B" w:rsidRDefault="0009171D" w:rsidP="0014374D">
            <w:pPr>
              <w:adjustRightInd w:val="0"/>
              <w:jc w:val="both"/>
              <w:rPr>
                <w:rFonts w:ascii="Noto Sans" w:hAnsi="Noto Sans" w:cs="Noto Sans"/>
                <w:color w:val="000000" w:themeColor="text1"/>
                <w:sz w:val="18"/>
                <w:szCs w:val="18"/>
                <w:lang w:eastAsia="ar-SA"/>
              </w:rPr>
            </w:pPr>
            <w:r w:rsidRPr="007F2B8B">
              <w:rPr>
                <w:rFonts w:ascii="Noto Sans" w:hAnsi="Noto Sans" w:cs="Noto Sans"/>
                <w:color w:val="000000" w:themeColor="text1"/>
                <w:sz w:val="18"/>
                <w:szCs w:val="18"/>
                <w:lang w:eastAsia="ar-SA"/>
              </w:rPr>
              <w:t xml:space="preserve">(Si no </w:t>
            </w:r>
            <w:r w:rsidR="00CD36C8">
              <w:rPr>
                <w:rFonts w:ascii="Noto Sans" w:hAnsi="Noto Sans" w:cs="Noto Sans"/>
                <w:color w:val="000000" w:themeColor="text1"/>
                <w:sz w:val="18"/>
                <w:szCs w:val="18"/>
                <w:lang w:eastAsia="ar-SA"/>
              </w:rPr>
              <w:t xml:space="preserve">presenta ningún contrato acompañado de </w:t>
            </w:r>
            <w:r w:rsidR="00C12C1C">
              <w:rPr>
                <w:rFonts w:ascii="Noto Sans" w:hAnsi="Noto Sans" w:cs="Noto Sans"/>
                <w:color w:val="000000" w:themeColor="text1"/>
                <w:sz w:val="18"/>
                <w:szCs w:val="18"/>
                <w:lang w:eastAsia="ar-SA"/>
              </w:rPr>
              <w:t>su cumplimiento</w:t>
            </w:r>
            <w:r w:rsidRPr="007F2B8B">
              <w:rPr>
                <w:rFonts w:ascii="Noto Sans" w:hAnsi="Noto Sans" w:cs="Noto Sans"/>
                <w:color w:val="000000" w:themeColor="text1"/>
                <w:sz w:val="18"/>
                <w:szCs w:val="18"/>
                <w:lang w:eastAsia="ar-SA"/>
              </w:rPr>
              <w:t xml:space="preserve"> se otorgarán </w:t>
            </w:r>
            <w:r w:rsidRPr="007F2B8B">
              <w:rPr>
                <w:rFonts w:ascii="Noto Sans" w:hAnsi="Noto Sans" w:cs="Noto Sans"/>
                <w:b/>
                <w:color w:val="000000" w:themeColor="text1"/>
                <w:sz w:val="18"/>
                <w:szCs w:val="18"/>
                <w:lang w:eastAsia="ar-SA"/>
              </w:rPr>
              <w:t>“</w:t>
            </w:r>
            <w:r w:rsidR="007D1A5D">
              <w:rPr>
                <w:rFonts w:ascii="Noto Sans" w:hAnsi="Noto Sans" w:cs="Noto Sans"/>
                <w:b/>
                <w:color w:val="000000" w:themeColor="text1"/>
                <w:sz w:val="18"/>
                <w:szCs w:val="18"/>
                <w:lang w:eastAsia="ar-SA"/>
              </w:rPr>
              <w:t>x</w:t>
            </w:r>
            <w:r w:rsidRPr="007F2B8B">
              <w:rPr>
                <w:rFonts w:ascii="Noto Sans" w:hAnsi="Noto Sans" w:cs="Noto Sans"/>
                <w:b/>
                <w:color w:val="000000" w:themeColor="text1"/>
                <w:sz w:val="18"/>
                <w:szCs w:val="18"/>
                <w:lang w:eastAsia="ar-SA"/>
              </w:rPr>
              <w:t>” puntos</w:t>
            </w:r>
            <w:r w:rsidRPr="007F2B8B">
              <w:rPr>
                <w:rFonts w:ascii="Noto Sans" w:hAnsi="Noto Sans" w:cs="Noto Sans"/>
                <w:color w:val="000000" w:themeColor="text1"/>
                <w:sz w:val="18"/>
                <w:szCs w:val="18"/>
                <w:lang w:eastAsia="ar-SA"/>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39739CE4" w14:textId="5AA1134F" w:rsidR="0009171D" w:rsidRPr="007F2B8B" w:rsidRDefault="003B149C" w:rsidP="0014374D">
            <w:pPr>
              <w:jc w:val="center"/>
              <w:rPr>
                <w:rFonts w:ascii="Noto Sans" w:hAnsi="Noto Sans" w:cs="Noto Sans"/>
                <w:b/>
                <w:bCs/>
                <w:color w:val="000000" w:themeColor="text1"/>
                <w:sz w:val="18"/>
                <w:szCs w:val="18"/>
                <w:lang w:eastAsia="es-ES"/>
              </w:rPr>
            </w:pPr>
            <w:r>
              <w:rPr>
                <w:rFonts w:ascii="Noto Sans" w:hAnsi="Noto Sans" w:cs="Noto Sans"/>
                <w:b/>
                <w:bCs/>
                <w:color w:val="000000" w:themeColor="text1"/>
                <w:sz w:val="18"/>
                <w:szCs w:val="18"/>
                <w:lang w:eastAsia="es-ES"/>
              </w:rPr>
              <w:t>X</w:t>
            </w:r>
          </w:p>
        </w:tc>
      </w:tr>
      <w:tr w:rsidR="00CD7643" w:rsidRPr="007F2B8B" w14:paraId="7E443DE2" w14:textId="77777777" w:rsidTr="0014374D">
        <w:trPr>
          <w:trHeight w:val="60"/>
        </w:trPr>
        <w:tc>
          <w:tcPr>
            <w:tcW w:w="950" w:type="pct"/>
            <w:tcBorders>
              <w:top w:val="single" w:sz="4" w:space="0" w:color="auto"/>
              <w:left w:val="single" w:sz="4" w:space="0" w:color="auto"/>
              <w:bottom w:val="single" w:sz="4" w:space="0" w:color="auto"/>
              <w:right w:val="single" w:sz="4" w:space="0" w:color="auto"/>
            </w:tcBorders>
            <w:vAlign w:val="center"/>
          </w:tcPr>
          <w:p w14:paraId="50205DA7" w14:textId="77777777" w:rsidR="0009171D" w:rsidRPr="007F2B8B" w:rsidRDefault="0009171D" w:rsidP="0014374D">
            <w:pPr>
              <w:rPr>
                <w:rFonts w:ascii="Noto Sans" w:hAnsi="Noto Sans" w:cs="Noto Sans"/>
                <w:bCs/>
                <w:color w:val="000000" w:themeColor="text1"/>
                <w:sz w:val="18"/>
                <w:szCs w:val="18"/>
                <w:lang w:eastAsia="es-ES"/>
              </w:rPr>
            </w:pPr>
          </w:p>
          <w:p w14:paraId="04B5BEA4" w14:textId="77777777" w:rsidR="0009171D" w:rsidRPr="007F2B8B" w:rsidRDefault="0009171D" w:rsidP="0014374D">
            <w:pPr>
              <w:rPr>
                <w:rFonts w:ascii="Noto Sans" w:hAnsi="Noto Sans" w:cs="Noto Sans"/>
                <w:bCs/>
                <w:color w:val="000000" w:themeColor="text1"/>
                <w:sz w:val="18"/>
                <w:szCs w:val="18"/>
                <w:lang w:eastAsia="es-ES"/>
              </w:rPr>
            </w:pPr>
          </w:p>
          <w:p w14:paraId="4B5F4D6E" w14:textId="77777777" w:rsidR="0009171D" w:rsidRPr="007F2B8B" w:rsidRDefault="0009171D" w:rsidP="0014374D">
            <w:pPr>
              <w:rPr>
                <w:rFonts w:ascii="Noto Sans" w:hAnsi="Noto Sans" w:cs="Noto Sans"/>
                <w:bCs/>
                <w:color w:val="000000" w:themeColor="text1"/>
                <w:sz w:val="18"/>
                <w:szCs w:val="18"/>
                <w:lang w:eastAsia="es-ES"/>
              </w:rPr>
            </w:pPr>
          </w:p>
        </w:tc>
        <w:tc>
          <w:tcPr>
            <w:tcW w:w="1908" w:type="pct"/>
            <w:gridSpan w:val="2"/>
            <w:tcBorders>
              <w:top w:val="single" w:sz="4" w:space="0" w:color="auto"/>
              <w:left w:val="single" w:sz="4" w:space="0" w:color="auto"/>
              <w:bottom w:val="single" w:sz="4" w:space="0" w:color="auto"/>
              <w:right w:val="single" w:sz="4" w:space="0" w:color="auto"/>
            </w:tcBorders>
            <w:vAlign w:val="center"/>
          </w:tcPr>
          <w:p w14:paraId="222A431D" w14:textId="77777777" w:rsidR="0009171D" w:rsidRPr="007F2B8B" w:rsidRDefault="0009171D" w:rsidP="0014374D">
            <w:pPr>
              <w:jc w:val="both"/>
              <w:rPr>
                <w:rFonts w:ascii="Noto Sans" w:hAnsi="Noto Sans" w:cs="Noto Sans"/>
                <w:color w:val="000000" w:themeColor="text1"/>
                <w:sz w:val="18"/>
                <w:szCs w:val="18"/>
                <w:lang w:eastAsia="ar-SA"/>
              </w:rPr>
            </w:pPr>
          </w:p>
        </w:tc>
        <w:tc>
          <w:tcPr>
            <w:tcW w:w="2142"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5D7452" w14:textId="6EA58049" w:rsidR="0009171D" w:rsidRPr="007F2B8B" w:rsidRDefault="0009171D" w:rsidP="0014374D">
            <w:pPr>
              <w:jc w:val="center"/>
              <w:rPr>
                <w:rFonts w:ascii="Noto Sans" w:hAnsi="Noto Sans" w:cs="Noto Sans"/>
                <w:b/>
                <w:bCs/>
                <w:color w:val="000000" w:themeColor="text1"/>
                <w:sz w:val="18"/>
                <w:szCs w:val="18"/>
                <w:lang w:eastAsia="es-ES"/>
              </w:rPr>
            </w:pPr>
            <w:r w:rsidRPr="007F2B8B">
              <w:rPr>
                <w:rFonts w:ascii="Noto Sans" w:hAnsi="Noto Sans" w:cs="Noto Sans"/>
                <w:b/>
                <w:bCs/>
                <w:color w:val="000000" w:themeColor="text1"/>
                <w:sz w:val="18"/>
                <w:szCs w:val="18"/>
                <w:lang w:eastAsia="es-ES"/>
              </w:rPr>
              <w:t xml:space="preserve">TOTAL DE LA PROPUESTA TÉCNICA  </w:t>
            </w:r>
            <w:r w:rsidR="007D1A5D">
              <w:rPr>
                <w:rFonts w:ascii="Noto Sans" w:hAnsi="Noto Sans" w:cs="Noto Sans"/>
                <w:b/>
                <w:bCs/>
                <w:color w:val="000000" w:themeColor="text1"/>
                <w:sz w:val="18"/>
                <w:szCs w:val="18"/>
                <w:lang w:eastAsia="es-ES"/>
              </w:rPr>
              <w:t>x</w:t>
            </w:r>
          </w:p>
        </w:tc>
      </w:tr>
      <w:bookmarkEnd w:id="5"/>
    </w:tbl>
    <w:p w14:paraId="317B7632" w14:textId="77777777" w:rsidR="004A04F3" w:rsidRDefault="004A04F3" w:rsidP="006E7049">
      <w:pPr>
        <w:ind w:left="426" w:hanging="426"/>
        <w:rPr>
          <w:rFonts w:ascii="Noto Sans" w:eastAsia="Times New Roman" w:hAnsi="Noto Sans" w:cs="Noto Sans"/>
          <w:b/>
          <w:color w:val="000000" w:themeColor="text1"/>
          <w:sz w:val="20"/>
          <w:szCs w:val="20"/>
          <w:lang w:eastAsia="es-MX"/>
        </w:rPr>
      </w:pPr>
    </w:p>
    <w:p w14:paraId="54AD1D1A" w14:textId="77777777" w:rsidR="00B87EC8" w:rsidRDefault="00B87EC8" w:rsidP="006E7049">
      <w:pPr>
        <w:ind w:left="426" w:hanging="426"/>
        <w:rPr>
          <w:rFonts w:ascii="Noto Sans" w:eastAsia="Times New Roman" w:hAnsi="Noto Sans" w:cs="Noto Sans"/>
          <w:b/>
          <w:color w:val="000000" w:themeColor="text1"/>
          <w:sz w:val="20"/>
          <w:szCs w:val="20"/>
          <w:lang w:eastAsia="es-MX"/>
        </w:rPr>
      </w:pPr>
    </w:p>
    <w:p w14:paraId="59912D8D" w14:textId="77777777" w:rsidR="00B87EC8" w:rsidRDefault="00B87EC8" w:rsidP="006E7049">
      <w:pPr>
        <w:ind w:left="426" w:hanging="426"/>
        <w:rPr>
          <w:rFonts w:ascii="Noto Sans" w:eastAsia="Times New Roman" w:hAnsi="Noto Sans" w:cs="Noto Sans"/>
          <w:b/>
          <w:color w:val="000000" w:themeColor="text1"/>
          <w:sz w:val="20"/>
          <w:szCs w:val="20"/>
          <w:lang w:eastAsia="es-MX"/>
        </w:rPr>
      </w:pPr>
    </w:p>
    <w:p w14:paraId="1A5C87C2" w14:textId="77777777" w:rsidR="00B87EC8" w:rsidRDefault="00B87EC8" w:rsidP="006E7049">
      <w:pPr>
        <w:ind w:left="426" w:hanging="426"/>
        <w:rPr>
          <w:rFonts w:ascii="Noto Sans" w:eastAsia="Times New Roman" w:hAnsi="Noto Sans" w:cs="Noto Sans"/>
          <w:b/>
          <w:color w:val="000000" w:themeColor="text1"/>
          <w:sz w:val="20"/>
          <w:szCs w:val="20"/>
          <w:lang w:eastAsia="es-MX"/>
        </w:rPr>
      </w:pPr>
    </w:p>
    <w:p w14:paraId="5E5E0E77" w14:textId="318D7209" w:rsidR="0009171D" w:rsidRPr="007F2B8B" w:rsidRDefault="0009171D" w:rsidP="006E7049">
      <w:pPr>
        <w:ind w:left="426" w:hanging="426"/>
        <w:rPr>
          <w:rFonts w:ascii="Noto Sans" w:eastAsia="Times New Roman" w:hAnsi="Noto Sans" w:cs="Noto Sans"/>
          <w:b/>
          <w:color w:val="000000" w:themeColor="text1"/>
          <w:sz w:val="20"/>
          <w:szCs w:val="20"/>
          <w:lang w:eastAsia="es-MX"/>
        </w:rPr>
      </w:pPr>
      <w:r w:rsidRPr="007F2B8B">
        <w:rPr>
          <w:rFonts w:ascii="Noto Sans" w:eastAsia="Times New Roman" w:hAnsi="Noto Sans" w:cs="Noto Sans"/>
          <w:b/>
          <w:color w:val="000000" w:themeColor="text1"/>
          <w:sz w:val="20"/>
          <w:szCs w:val="20"/>
          <w:lang w:eastAsia="es-MX"/>
        </w:rPr>
        <w:t>NOTAS:</w:t>
      </w:r>
    </w:p>
    <w:p w14:paraId="7CEDFA40" w14:textId="77777777" w:rsidR="0009171D" w:rsidRPr="007F2B8B" w:rsidRDefault="0009171D" w:rsidP="006E7049">
      <w:pPr>
        <w:numPr>
          <w:ilvl w:val="6"/>
          <w:numId w:val="19"/>
        </w:numPr>
        <w:ind w:left="426" w:hanging="426"/>
        <w:contextualSpacing/>
        <w:jc w:val="both"/>
        <w:rPr>
          <w:rFonts w:ascii="Noto Sans" w:eastAsia="Times New Roman" w:hAnsi="Noto Sans" w:cs="Noto Sans"/>
          <w:color w:val="000000" w:themeColor="text1"/>
          <w:sz w:val="20"/>
          <w:szCs w:val="20"/>
          <w:lang w:eastAsia="es-MX"/>
        </w:rPr>
      </w:pPr>
      <w:r w:rsidRPr="007F2B8B">
        <w:rPr>
          <w:rFonts w:ascii="Noto Sans" w:eastAsia="Times New Roman" w:hAnsi="Noto Sans" w:cs="Noto Sans"/>
          <w:color w:val="000000" w:themeColor="text1"/>
          <w:sz w:val="20"/>
          <w:szCs w:val="20"/>
          <w:lang w:eastAsia="es-MX"/>
        </w:rPr>
        <w:t>Para que una propuesta técnica sea considerada solvente, deberá tener una puntuación mínima de 45.00 puntos, de los 60.00 posibles que se pueden obtener en su evaluación técnica.</w:t>
      </w:r>
    </w:p>
    <w:p w14:paraId="50A67045" w14:textId="77777777" w:rsidR="0009171D" w:rsidRPr="007F2B8B" w:rsidRDefault="0009171D" w:rsidP="006E7049">
      <w:pPr>
        <w:ind w:left="426"/>
        <w:contextualSpacing/>
        <w:jc w:val="both"/>
        <w:rPr>
          <w:rFonts w:ascii="Noto Sans" w:eastAsia="Times New Roman" w:hAnsi="Noto Sans" w:cs="Noto Sans"/>
          <w:color w:val="000000" w:themeColor="text1"/>
          <w:sz w:val="20"/>
          <w:szCs w:val="20"/>
          <w:lang w:eastAsia="es-MX"/>
        </w:rPr>
      </w:pPr>
    </w:p>
    <w:p w14:paraId="1C2DED32" w14:textId="43CDE824" w:rsidR="0009171D" w:rsidRPr="007F2B8B" w:rsidRDefault="0009171D" w:rsidP="006E7049">
      <w:pPr>
        <w:numPr>
          <w:ilvl w:val="6"/>
          <w:numId w:val="19"/>
        </w:numPr>
        <w:ind w:left="426" w:hanging="426"/>
        <w:contextualSpacing/>
        <w:jc w:val="both"/>
        <w:rPr>
          <w:rFonts w:ascii="Noto Sans" w:eastAsia="Times New Roman" w:hAnsi="Noto Sans" w:cs="Noto Sans"/>
          <w:color w:val="000000" w:themeColor="text1"/>
          <w:sz w:val="20"/>
          <w:szCs w:val="20"/>
          <w:lang w:eastAsia="es-MX"/>
        </w:rPr>
      </w:pPr>
      <w:r w:rsidRPr="007F2B8B">
        <w:rPr>
          <w:rFonts w:ascii="Noto Sans" w:eastAsia="Times New Roman" w:hAnsi="Noto Sans" w:cs="Noto Sans"/>
          <w:color w:val="000000" w:themeColor="text1"/>
          <w:sz w:val="20"/>
          <w:szCs w:val="20"/>
          <w:lang w:eastAsia="es-MX"/>
        </w:rPr>
        <w:t xml:space="preserve">En aquellos casos en los que </w:t>
      </w:r>
      <w:r w:rsidR="000617B7" w:rsidRPr="00B06E86">
        <w:rPr>
          <w:rFonts w:ascii="Noto Sans" w:hAnsi="Noto Sans" w:cs="Noto Sans"/>
          <w:b/>
          <w:bCs/>
          <w:noProof/>
          <w:color w:val="000000" w:themeColor="text1"/>
          <w:sz w:val="20"/>
          <w:szCs w:val="20"/>
        </w:rPr>
        <w:t>“EL LICITANTE”</w:t>
      </w:r>
      <w:r w:rsidR="006739BE" w:rsidRPr="007F2B8B">
        <w:rPr>
          <w:rFonts w:ascii="Noto Sans" w:eastAsia="Times New Roman" w:hAnsi="Noto Sans" w:cs="Noto Sans"/>
          <w:color w:val="000000" w:themeColor="text1"/>
          <w:sz w:val="20"/>
          <w:szCs w:val="20"/>
          <w:lang w:eastAsia="es-MX"/>
        </w:rPr>
        <w:t xml:space="preserve"> </w:t>
      </w:r>
      <w:r w:rsidRPr="007F2B8B">
        <w:rPr>
          <w:rFonts w:ascii="Noto Sans" w:eastAsia="Times New Roman" w:hAnsi="Noto Sans" w:cs="Noto Sans"/>
          <w:color w:val="000000" w:themeColor="text1"/>
          <w:sz w:val="20"/>
          <w:szCs w:val="20"/>
          <w:lang w:eastAsia="es-MX"/>
        </w:rPr>
        <w:t xml:space="preserve">deba presentar diversidad de documentos para acreditar la puntuación, </w:t>
      </w:r>
      <w:r w:rsidR="000617B7" w:rsidRPr="00B06E86">
        <w:rPr>
          <w:rFonts w:ascii="Noto Sans" w:hAnsi="Noto Sans" w:cs="Noto Sans"/>
          <w:b/>
          <w:bCs/>
          <w:noProof/>
          <w:color w:val="000000" w:themeColor="text1"/>
          <w:sz w:val="20"/>
          <w:szCs w:val="20"/>
        </w:rPr>
        <w:t>“EL LICITANTE”</w:t>
      </w:r>
      <w:r w:rsidR="006739BE" w:rsidRPr="007F2B8B">
        <w:rPr>
          <w:rFonts w:ascii="Noto Sans" w:eastAsia="Times New Roman" w:hAnsi="Noto Sans" w:cs="Noto Sans"/>
          <w:color w:val="000000" w:themeColor="text1"/>
          <w:sz w:val="20"/>
          <w:szCs w:val="20"/>
          <w:lang w:eastAsia="es-MX"/>
        </w:rPr>
        <w:t xml:space="preserve"> </w:t>
      </w:r>
      <w:r w:rsidRPr="007F2B8B">
        <w:rPr>
          <w:rFonts w:ascii="Noto Sans" w:eastAsia="Times New Roman" w:hAnsi="Noto Sans" w:cs="Noto Sans"/>
          <w:color w:val="000000" w:themeColor="text1"/>
          <w:sz w:val="20"/>
          <w:szCs w:val="20"/>
          <w:lang w:eastAsia="es-MX"/>
        </w:rPr>
        <w:t>deberá presentar el listado de los documentos susceptibles para ser evaluados en cada uno de los rubros, en caso contrario la convocante evaluará solo los primeros documentos que se presentan, por lo que el resto de los documentos no serán susceptibles de evaluación para el otorgamiento de puntos.</w:t>
      </w:r>
    </w:p>
    <w:p w14:paraId="28F160BF" w14:textId="77777777" w:rsidR="0009171D" w:rsidRPr="007F2B8B" w:rsidRDefault="0009171D" w:rsidP="006E7049">
      <w:pPr>
        <w:ind w:left="708"/>
        <w:rPr>
          <w:rFonts w:ascii="Noto Sans" w:eastAsia="Times New Roman" w:hAnsi="Noto Sans" w:cs="Noto Sans"/>
          <w:noProof/>
          <w:color w:val="000000" w:themeColor="text1"/>
          <w:sz w:val="20"/>
          <w:szCs w:val="20"/>
          <w:lang w:eastAsia="es-MX"/>
        </w:rPr>
      </w:pPr>
    </w:p>
    <w:p w14:paraId="4F194119" w14:textId="77777777" w:rsidR="0009171D" w:rsidRPr="007F2B8B" w:rsidRDefault="0009171D" w:rsidP="006E7049">
      <w:pPr>
        <w:numPr>
          <w:ilvl w:val="6"/>
          <w:numId w:val="19"/>
        </w:numPr>
        <w:ind w:left="426" w:hanging="426"/>
        <w:contextualSpacing/>
        <w:jc w:val="both"/>
        <w:rPr>
          <w:rFonts w:ascii="Noto Sans" w:eastAsia="Calibri" w:hAnsi="Noto Sans" w:cs="Noto Sans"/>
          <w:color w:val="000000" w:themeColor="text1"/>
          <w:sz w:val="20"/>
          <w:szCs w:val="20"/>
          <w:lang w:val="es-MX" w:eastAsia="es-MX"/>
        </w:rPr>
      </w:pPr>
      <w:r w:rsidRPr="007F2B8B">
        <w:rPr>
          <w:rFonts w:ascii="Noto Sans" w:eastAsia="Calibri" w:hAnsi="Noto Sans" w:cs="Noto Sans"/>
          <w:color w:val="000000" w:themeColor="text1"/>
          <w:sz w:val="20"/>
          <w:szCs w:val="20"/>
          <w:lang w:val="es-MX" w:eastAsia="es-MX"/>
        </w:rPr>
        <w:t>Para determinar la puntuación de la propuesta económica se aplicará la siguiente fórmula: PE = (MPE * 40)/</w:t>
      </w:r>
      <w:proofErr w:type="spellStart"/>
      <w:r w:rsidRPr="007F2B8B">
        <w:rPr>
          <w:rFonts w:ascii="Noto Sans" w:eastAsia="Calibri" w:hAnsi="Noto Sans" w:cs="Noto Sans"/>
          <w:color w:val="000000" w:themeColor="text1"/>
          <w:sz w:val="20"/>
          <w:szCs w:val="20"/>
          <w:lang w:val="es-MX" w:eastAsia="es-MX"/>
        </w:rPr>
        <w:t>MPi</w:t>
      </w:r>
      <w:proofErr w:type="spellEnd"/>
    </w:p>
    <w:p w14:paraId="0AA7EAE1" w14:textId="77777777" w:rsidR="00AF4D58" w:rsidRPr="007F2B8B" w:rsidRDefault="00AF4D58" w:rsidP="006E7049">
      <w:pPr>
        <w:ind w:left="426"/>
        <w:rPr>
          <w:rFonts w:ascii="Noto Sans" w:eastAsia="Calibri" w:hAnsi="Noto Sans" w:cs="Noto Sans"/>
          <w:color w:val="000000" w:themeColor="text1"/>
          <w:sz w:val="20"/>
          <w:szCs w:val="20"/>
          <w:lang w:val="es-MX" w:eastAsia="es-MX"/>
        </w:rPr>
      </w:pPr>
    </w:p>
    <w:p w14:paraId="27503C9F" w14:textId="77777777" w:rsidR="0009171D" w:rsidRPr="007F2B8B" w:rsidRDefault="0009171D" w:rsidP="006E7049">
      <w:pPr>
        <w:ind w:left="426"/>
        <w:rPr>
          <w:rFonts w:ascii="Noto Sans" w:eastAsia="Calibri" w:hAnsi="Noto Sans" w:cs="Noto Sans"/>
          <w:color w:val="000000" w:themeColor="text1"/>
          <w:sz w:val="20"/>
          <w:szCs w:val="20"/>
          <w:lang w:val="es-MX" w:eastAsia="es-MX"/>
        </w:rPr>
      </w:pPr>
      <w:r w:rsidRPr="007F2B8B">
        <w:rPr>
          <w:rFonts w:ascii="Noto Sans" w:eastAsia="Calibri" w:hAnsi="Noto Sans" w:cs="Noto Sans"/>
          <w:color w:val="000000" w:themeColor="text1"/>
          <w:sz w:val="20"/>
          <w:szCs w:val="20"/>
          <w:lang w:val="es-MX" w:eastAsia="es-MX"/>
        </w:rPr>
        <w:t>Dónde:</w:t>
      </w:r>
    </w:p>
    <w:p w14:paraId="787476DC" w14:textId="77777777" w:rsidR="006E7049" w:rsidRPr="007F2B8B" w:rsidRDefault="006E7049" w:rsidP="006E7049">
      <w:pPr>
        <w:ind w:left="426"/>
        <w:rPr>
          <w:rFonts w:ascii="Noto Sans" w:eastAsia="Calibri" w:hAnsi="Noto Sans" w:cs="Noto Sans"/>
          <w:color w:val="000000" w:themeColor="text1"/>
          <w:sz w:val="20"/>
          <w:szCs w:val="20"/>
          <w:lang w:val="es-MX" w:eastAsia="es-MX"/>
        </w:rPr>
      </w:pPr>
    </w:p>
    <w:p w14:paraId="4C326871" w14:textId="77777777" w:rsidR="0009171D" w:rsidRPr="007F2B8B" w:rsidRDefault="0009171D" w:rsidP="006E7049">
      <w:pPr>
        <w:ind w:left="426"/>
        <w:jc w:val="both"/>
        <w:rPr>
          <w:rFonts w:ascii="Noto Sans" w:eastAsia="Calibri" w:hAnsi="Noto Sans" w:cs="Noto Sans"/>
          <w:color w:val="000000" w:themeColor="text1"/>
          <w:sz w:val="20"/>
          <w:szCs w:val="20"/>
          <w:lang w:val="es-MX" w:eastAsia="es-MX"/>
        </w:rPr>
      </w:pPr>
      <w:r w:rsidRPr="007F2B8B">
        <w:rPr>
          <w:rFonts w:ascii="Noto Sans" w:eastAsia="Calibri" w:hAnsi="Noto Sans" w:cs="Noto Sans"/>
          <w:color w:val="000000" w:themeColor="text1"/>
          <w:sz w:val="20"/>
          <w:szCs w:val="20"/>
          <w:lang w:val="es-MX" w:eastAsia="es-MX"/>
        </w:rPr>
        <w:t>PE = Puntaje que corresponde a la propuesta económica presentada por el licitante.</w:t>
      </w:r>
    </w:p>
    <w:p w14:paraId="44DD983C" w14:textId="77777777" w:rsidR="0009171D" w:rsidRPr="007F2B8B" w:rsidRDefault="0009171D" w:rsidP="006E7049">
      <w:pPr>
        <w:ind w:left="426"/>
        <w:jc w:val="both"/>
        <w:rPr>
          <w:rFonts w:ascii="Noto Sans" w:eastAsia="Calibri" w:hAnsi="Noto Sans" w:cs="Noto Sans"/>
          <w:color w:val="000000" w:themeColor="text1"/>
          <w:sz w:val="20"/>
          <w:szCs w:val="20"/>
          <w:lang w:val="es-MX" w:eastAsia="es-MX"/>
        </w:rPr>
      </w:pPr>
      <w:r w:rsidRPr="007F2B8B">
        <w:rPr>
          <w:rFonts w:ascii="Noto Sans" w:eastAsia="Calibri" w:hAnsi="Noto Sans" w:cs="Noto Sans"/>
          <w:color w:val="000000" w:themeColor="text1"/>
          <w:sz w:val="20"/>
          <w:szCs w:val="20"/>
          <w:lang w:val="es-MX" w:eastAsia="es-MX"/>
        </w:rPr>
        <w:t>MPE = Monto de la propuesta económica más baja de aquellos licitantes que obtuvieron cuando menos cuarenta y cinco puntos en la componente técnica.</w:t>
      </w:r>
    </w:p>
    <w:p w14:paraId="0425FFD4" w14:textId="77777777" w:rsidR="0009171D" w:rsidRPr="007F2B8B" w:rsidRDefault="0009171D" w:rsidP="006E7049">
      <w:pPr>
        <w:ind w:left="426"/>
        <w:jc w:val="both"/>
        <w:rPr>
          <w:rFonts w:ascii="Noto Sans" w:eastAsia="Calibri" w:hAnsi="Noto Sans" w:cs="Noto Sans"/>
          <w:color w:val="000000" w:themeColor="text1"/>
          <w:sz w:val="20"/>
          <w:szCs w:val="20"/>
          <w:lang w:val="es-MX" w:eastAsia="es-MX"/>
        </w:rPr>
      </w:pPr>
      <w:proofErr w:type="spellStart"/>
      <w:r w:rsidRPr="007F2B8B">
        <w:rPr>
          <w:rFonts w:ascii="Noto Sans" w:eastAsia="Calibri" w:hAnsi="Noto Sans" w:cs="Noto Sans"/>
          <w:color w:val="000000" w:themeColor="text1"/>
          <w:sz w:val="20"/>
          <w:szCs w:val="20"/>
          <w:lang w:val="es-MX" w:eastAsia="es-MX"/>
        </w:rPr>
        <w:t>MPi</w:t>
      </w:r>
      <w:proofErr w:type="spellEnd"/>
      <w:r w:rsidRPr="007F2B8B">
        <w:rPr>
          <w:rFonts w:ascii="Noto Sans" w:eastAsia="Calibri" w:hAnsi="Noto Sans" w:cs="Noto Sans"/>
          <w:color w:val="000000" w:themeColor="text1"/>
          <w:sz w:val="20"/>
          <w:szCs w:val="20"/>
          <w:lang w:val="es-MX" w:eastAsia="es-MX"/>
        </w:rPr>
        <w:t xml:space="preserve"> = Monto de la propuesta económica en análisis.</w:t>
      </w:r>
    </w:p>
    <w:p w14:paraId="40D42D2D" w14:textId="21451F82" w:rsidR="0009171D" w:rsidRPr="007F2B8B" w:rsidRDefault="0009171D" w:rsidP="006E7049">
      <w:pPr>
        <w:ind w:left="426"/>
        <w:jc w:val="both"/>
        <w:rPr>
          <w:rFonts w:ascii="Noto Sans" w:eastAsia="Calibri" w:hAnsi="Noto Sans" w:cs="Noto Sans"/>
          <w:color w:val="000000" w:themeColor="text1"/>
          <w:sz w:val="20"/>
          <w:szCs w:val="20"/>
          <w:lang w:val="es-MX" w:eastAsia="es-MX"/>
        </w:rPr>
      </w:pPr>
      <w:r w:rsidRPr="007F2B8B">
        <w:rPr>
          <w:rFonts w:ascii="Noto Sans" w:eastAsia="Calibri" w:hAnsi="Noto Sans" w:cs="Noto Sans"/>
          <w:color w:val="000000" w:themeColor="text1"/>
          <w:sz w:val="20"/>
          <w:szCs w:val="20"/>
          <w:lang w:val="es-MX" w:eastAsia="es-MX"/>
        </w:rPr>
        <w:t>El valor final de la propuesta presentada por el</w:t>
      </w:r>
      <w:r w:rsidR="006739BE" w:rsidRPr="007F2B8B">
        <w:rPr>
          <w:rFonts w:ascii="Noto Sans" w:hAnsi="Noto Sans" w:cs="Noto Sans"/>
          <w:color w:val="000000" w:themeColor="text1"/>
          <w:sz w:val="18"/>
          <w:szCs w:val="18"/>
          <w:lang w:eastAsia="ar-SA"/>
        </w:rPr>
        <w:t xml:space="preserve"> </w:t>
      </w:r>
      <w:r w:rsidR="00B06E86">
        <w:rPr>
          <w:rFonts w:ascii="Noto Sans" w:hAnsi="Noto Sans" w:cs="Noto Sans"/>
          <w:color w:val="000000" w:themeColor="text1"/>
          <w:sz w:val="18"/>
          <w:szCs w:val="18"/>
          <w:lang w:eastAsia="ar-SA"/>
        </w:rPr>
        <w:t>“EL LICITANTE”</w:t>
      </w:r>
      <w:r w:rsidR="006739BE" w:rsidRPr="007F2B8B">
        <w:rPr>
          <w:rFonts w:ascii="Noto Sans" w:eastAsia="Calibri" w:hAnsi="Noto Sans" w:cs="Noto Sans"/>
          <w:color w:val="000000" w:themeColor="text1"/>
          <w:sz w:val="20"/>
          <w:szCs w:val="20"/>
          <w:lang w:val="es-MX" w:eastAsia="es-MX"/>
        </w:rPr>
        <w:t xml:space="preserve"> </w:t>
      </w:r>
      <w:r w:rsidRPr="007F2B8B">
        <w:rPr>
          <w:rFonts w:ascii="Noto Sans" w:eastAsia="Calibri" w:hAnsi="Noto Sans" w:cs="Noto Sans"/>
          <w:color w:val="000000" w:themeColor="text1"/>
          <w:sz w:val="20"/>
          <w:szCs w:val="20"/>
          <w:lang w:val="es-MX" w:eastAsia="es-MX"/>
        </w:rPr>
        <w:t>corresponderá a la suma de los puntajes de la propuesta técnica y de la propuesta económica.</w:t>
      </w:r>
    </w:p>
    <w:p w14:paraId="1D8708FF" w14:textId="77777777" w:rsidR="00436B1E" w:rsidRPr="007F2B8B" w:rsidRDefault="00436B1E" w:rsidP="006E7049">
      <w:pPr>
        <w:ind w:left="426"/>
        <w:jc w:val="both"/>
        <w:rPr>
          <w:rFonts w:ascii="Noto Sans" w:eastAsia="Calibri" w:hAnsi="Noto Sans" w:cs="Noto Sans"/>
          <w:color w:val="000000" w:themeColor="text1"/>
          <w:sz w:val="20"/>
          <w:szCs w:val="20"/>
          <w:lang w:val="es-MX" w:eastAsia="es-MX"/>
        </w:rPr>
      </w:pPr>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1"/>
        <w:gridCol w:w="3221"/>
        <w:gridCol w:w="1160"/>
      </w:tblGrid>
      <w:tr w:rsidR="00CD7643" w:rsidRPr="007F2B8B" w14:paraId="7695C6FF" w14:textId="77777777" w:rsidTr="0009171D">
        <w:trPr>
          <w:trHeight w:val="423"/>
          <w:jc w:val="center"/>
        </w:trPr>
        <w:tc>
          <w:tcPr>
            <w:tcW w:w="5000" w:type="pct"/>
            <w:gridSpan w:val="3"/>
            <w:shd w:val="clear" w:color="auto" w:fill="BFBFBF" w:themeFill="background1" w:themeFillShade="BF"/>
            <w:vAlign w:val="center"/>
          </w:tcPr>
          <w:p w14:paraId="26D5E3ED" w14:textId="77777777" w:rsidR="0009171D" w:rsidRPr="007F2B8B" w:rsidRDefault="0009171D" w:rsidP="006E7049">
            <w:pPr>
              <w:jc w:val="center"/>
              <w:rPr>
                <w:rFonts w:ascii="Noto Sans" w:eastAsiaTheme="minorHAnsi" w:hAnsi="Noto Sans" w:cs="Noto Sans"/>
                <w:b/>
                <w:color w:val="000000" w:themeColor="text1"/>
                <w:sz w:val="18"/>
                <w:szCs w:val="18"/>
                <w:lang w:val="es-MX"/>
              </w:rPr>
            </w:pPr>
            <w:r w:rsidRPr="007F2B8B">
              <w:rPr>
                <w:rFonts w:ascii="Noto Sans" w:eastAsiaTheme="minorHAnsi" w:hAnsi="Noto Sans" w:cs="Noto Sans"/>
                <w:b/>
                <w:color w:val="000000" w:themeColor="text1"/>
                <w:sz w:val="18"/>
                <w:szCs w:val="18"/>
                <w:lang w:val="es-MX"/>
              </w:rPr>
              <w:t>RESUMEN DE EVALUACIÓN TÉCNICA</w:t>
            </w:r>
          </w:p>
        </w:tc>
      </w:tr>
      <w:tr w:rsidR="00CD7643" w:rsidRPr="007F2B8B" w14:paraId="11D39EA7" w14:textId="77777777" w:rsidTr="0009171D">
        <w:trPr>
          <w:trHeight w:val="488"/>
          <w:jc w:val="center"/>
        </w:trPr>
        <w:tc>
          <w:tcPr>
            <w:tcW w:w="4181" w:type="pct"/>
            <w:gridSpan w:val="2"/>
            <w:vAlign w:val="center"/>
          </w:tcPr>
          <w:p w14:paraId="6B0024E9" w14:textId="09F95CD6" w:rsidR="0009171D" w:rsidRPr="007F2B8B" w:rsidRDefault="0009171D" w:rsidP="006E7049">
            <w:pPr>
              <w:numPr>
                <w:ilvl w:val="0"/>
                <w:numId w:val="20"/>
              </w:numPr>
              <w:jc w:val="both"/>
              <w:rPr>
                <w:rFonts w:ascii="Noto Sans" w:eastAsia="Times New Roman" w:hAnsi="Noto Sans" w:cs="Noto Sans"/>
                <w:b/>
                <w:color w:val="000000" w:themeColor="text1"/>
                <w:sz w:val="18"/>
                <w:szCs w:val="18"/>
                <w:lang w:eastAsia="es-ES"/>
              </w:rPr>
            </w:pPr>
            <w:r w:rsidRPr="007F2B8B">
              <w:rPr>
                <w:rFonts w:ascii="Noto Sans" w:eastAsia="Times New Roman" w:hAnsi="Noto Sans" w:cs="Noto Sans"/>
                <w:b/>
                <w:color w:val="000000" w:themeColor="text1"/>
                <w:sz w:val="18"/>
                <w:szCs w:val="18"/>
                <w:lang w:eastAsia="es-ES"/>
              </w:rPr>
              <w:t>CAPACIDAD</w:t>
            </w:r>
            <w:r w:rsidR="006739BE" w:rsidRPr="007F2B8B">
              <w:rPr>
                <w:rFonts w:ascii="Noto Sans" w:eastAsia="Times New Roman" w:hAnsi="Noto Sans" w:cs="Noto Sans"/>
                <w:b/>
                <w:color w:val="000000" w:themeColor="text1"/>
                <w:sz w:val="18"/>
                <w:szCs w:val="18"/>
                <w:lang w:eastAsia="es-ES"/>
              </w:rPr>
              <w:t xml:space="preserve"> DEL </w:t>
            </w:r>
            <w:r w:rsidR="00B06E86">
              <w:rPr>
                <w:rFonts w:ascii="Noto Sans" w:eastAsia="Times New Roman" w:hAnsi="Noto Sans" w:cs="Noto Sans"/>
                <w:b/>
                <w:color w:val="000000" w:themeColor="text1"/>
                <w:sz w:val="18"/>
                <w:szCs w:val="18"/>
                <w:lang w:eastAsia="es-ES"/>
              </w:rPr>
              <w:t>“EL LICITANTE”</w:t>
            </w:r>
          </w:p>
        </w:tc>
        <w:tc>
          <w:tcPr>
            <w:tcW w:w="819" w:type="pct"/>
            <w:vAlign w:val="center"/>
          </w:tcPr>
          <w:p w14:paraId="7F94FDA5" w14:textId="0C4EA49A" w:rsidR="0009171D" w:rsidRPr="007F2B8B" w:rsidRDefault="007D1A5D" w:rsidP="006E7049">
            <w:pPr>
              <w:jc w:val="right"/>
              <w:rPr>
                <w:rFonts w:ascii="Noto Sans" w:eastAsiaTheme="minorHAnsi" w:hAnsi="Noto Sans" w:cs="Noto Sans"/>
                <w:b/>
                <w:color w:val="000000" w:themeColor="text1"/>
                <w:sz w:val="18"/>
                <w:szCs w:val="18"/>
                <w:lang w:val="es-MX"/>
              </w:rPr>
            </w:pPr>
            <w:r>
              <w:rPr>
                <w:rFonts w:ascii="Noto Sans" w:eastAsiaTheme="minorHAnsi" w:hAnsi="Noto Sans" w:cs="Noto Sans"/>
                <w:b/>
                <w:color w:val="000000" w:themeColor="text1"/>
                <w:sz w:val="18"/>
                <w:szCs w:val="18"/>
                <w:lang w:val="es-MX"/>
              </w:rPr>
              <w:t>x</w:t>
            </w:r>
          </w:p>
        </w:tc>
      </w:tr>
      <w:tr w:rsidR="00CD7643" w:rsidRPr="007F2B8B" w14:paraId="62A6F132" w14:textId="77777777" w:rsidTr="0009171D">
        <w:trPr>
          <w:trHeight w:val="454"/>
          <w:jc w:val="center"/>
        </w:trPr>
        <w:tc>
          <w:tcPr>
            <w:tcW w:w="4181" w:type="pct"/>
            <w:gridSpan w:val="2"/>
            <w:vAlign w:val="center"/>
          </w:tcPr>
          <w:p w14:paraId="7E7A1BF2" w14:textId="77777777" w:rsidR="0009171D" w:rsidRPr="007F2B8B" w:rsidRDefault="0009171D" w:rsidP="006E7049">
            <w:pPr>
              <w:numPr>
                <w:ilvl w:val="0"/>
                <w:numId w:val="20"/>
              </w:numPr>
              <w:jc w:val="both"/>
              <w:rPr>
                <w:rFonts w:ascii="Noto Sans" w:eastAsia="Times New Roman" w:hAnsi="Noto Sans" w:cs="Noto Sans"/>
                <w:b/>
                <w:color w:val="000000" w:themeColor="text1"/>
                <w:sz w:val="18"/>
                <w:szCs w:val="18"/>
                <w:lang w:eastAsia="es-ES"/>
              </w:rPr>
            </w:pPr>
            <w:r w:rsidRPr="007F2B8B">
              <w:rPr>
                <w:rFonts w:ascii="Noto Sans" w:eastAsia="Times New Roman" w:hAnsi="Noto Sans" w:cs="Noto Sans"/>
                <w:b/>
                <w:color w:val="000000" w:themeColor="text1"/>
                <w:sz w:val="18"/>
                <w:szCs w:val="18"/>
                <w:lang w:eastAsia="es-ES"/>
              </w:rPr>
              <w:t>EXPERIENCIA Y ESPECIALIDAD</w:t>
            </w:r>
          </w:p>
        </w:tc>
        <w:tc>
          <w:tcPr>
            <w:tcW w:w="819" w:type="pct"/>
            <w:vAlign w:val="center"/>
          </w:tcPr>
          <w:p w14:paraId="2D8F045B" w14:textId="5A177FD0" w:rsidR="0009171D" w:rsidRPr="007F2B8B" w:rsidRDefault="007D1A5D" w:rsidP="006E7049">
            <w:pPr>
              <w:jc w:val="right"/>
              <w:rPr>
                <w:rFonts w:ascii="Noto Sans" w:eastAsiaTheme="minorHAnsi" w:hAnsi="Noto Sans" w:cs="Noto Sans"/>
                <w:b/>
                <w:color w:val="000000" w:themeColor="text1"/>
                <w:sz w:val="18"/>
                <w:szCs w:val="18"/>
                <w:lang w:val="es-MX"/>
              </w:rPr>
            </w:pPr>
            <w:r>
              <w:rPr>
                <w:rFonts w:ascii="Noto Sans" w:eastAsiaTheme="minorHAnsi" w:hAnsi="Noto Sans" w:cs="Noto Sans"/>
                <w:b/>
                <w:color w:val="000000" w:themeColor="text1"/>
                <w:sz w:val="18"/>
                <w:szCs w:val="18"/>
                <w:lang w:val="es-MX"/>
              </w:rPr>
              <w:t>x</w:t>
            </w:r>
          </w:p>
        </w:tc>
      </w:tr>
      <w:tr w:rsidR="00CD7643" w:rsidRPr="007F2B8B" w14:paraId="1266E0E8" w14:textId="77777777" w:rsidTr="0009171D">
        <w:trPr>
          <w:trHeight w:val="454"/>
          <w:jc w:val="center"/>
        </w:trPr>
        <w:tc>
          <w:tcPr>
            <w:tcW w:w="4181" w:type="pct"/>
            <w:gridSpan w:val="2"/>
            <w:vAlign w:val="center"/>
          </w:tcPr>
          <w:p w14:paraId="397FF8B6" w14:textId="77777777" w:rsidR="0009171D" w:rsidRPr="007F2B8B" w:rsidRDefault="0009171D" w:rsidP="006E7049">
            <w:pPr>
              <w:numPr>
                <w:ilvl w:val="0"/>
                <w:numId w:val="20"/>
              </w:numPr>
              <w:jc w:val="both"/>
              <w:rPr>
                <w:rFonts w:ascii="Noto Sans" w:eastAsia="Times New Roman" w:hAnsi="Noto Sans" w:cs="Noto Sans"/>
                <w:b/>
                <w:color w:val="000000" w:themeColor="text1"/>
                <w:sz w:val="18"/>
                <w:szCs w:val="18"/>
                <w:lang w:eastAsia="es-ES"/>
              </w:rPr>
            </w:pPr>
            <w:r w:rsidRPr="007F2B8B">
              <w:rPr>
                <w:rFonts w:ascii="Noto Sans" w:eastAsia="Times New Roman" w:hAnsi="Noto Sans" w:cs="Noto Sans"/>
                <w:b/>
                <w:color w:val="000000" w:themeColor="text1"/>
                <w:sz w:val="18"/>
                <w:szCs w:val="18"/>
                <w:lang w:eastAsia="es-ES"/>
              </w:rPr>
              <w:t>PROPUESTA DE TRABAJO</w:t>
            </w:r>
          </w:p>
        </w:tc>
        <w:tc>
          <w:tcPr>
            <w:tcW w:w="819" w:type="pct"/>
            <w:vAlign w:val="center"/>
          </w:tcPr>
          <w:p w14:paraId="7D752705" w14:textId="5A35DBC5" w:rsidR="0009171D" w:rsidRPr="007F2B8B" w:rsidRDefault="007D1A5D" w:rsidP="006E7049">
            <w:pPr>
              <w:jc w:val="right"/>
              <w:rPr>
                <w:rFonts w:ascii="Noto Sans" w:eastAsiaTheme="minorHAnsi" w:hAnsi="Noto Sans" w:cs="Noto Sans"/>
                <w:b/>
                <w:color w:val="000000" w:themeColor="text1"/>
                <w:sz w:val="18"/>
                <w:szCs w:val="18"/>
                <w:lang w:val="es-MX"/>
              </w:rPr>
            </w:pPr>
            <w:r>
              <w:rPr>
                <w:rFonts w:ascii="Noto Sans" w:eastAsiaTheme="minorHAnsi" w:hAnsi="Noto Sans" w:cs="Noto Sans"/>
                <w:b/>
                <w:color w:val="000000" w:themeColor="text1"/>
                <w:sz w:val="18"/>
                <w:szCs w:val="18"/>
                <w:lang w:val="es-MX"/>
              </w:rPr>
              <w:t>x</w:t>
            </w:r>
          </w:p>
        </w:tc>
      </w:tr>
      <w:tr w:rsidR="00CD7643" w:rsidRPr="007F2B8B" w14:paraId="4DAC6F53" w14:textId="77777777" w:rsidTr="0009171D">
        <w:trPr>
          <w:trHeight w:val="454"/>
          <w:jc w:val="center"/>
        </w:trPr>
        <w:tc>
          <w:tcPr>
            <w:tcW w:w="4181" w:type="pct"/>
            <w:gridSpan w:val="2"/>
            <w:vAlign w:val="center"/>
          </w:tcPr>
          <w:p w14:paraId="0FCEE1F3" w14:textId="77777777" w:rsidR="0009171D" w:rsidRPr="007F2B8B" w:rsidRDefault="0009171D" w:rsidP="006E7049">
            <w:pPr>
              <w:numPr>
                <w:ilvl w:val="0"/>
                <w:numId w:val="20"/>
              </w:numPr>
              <w:rPr>
                <w:rFonts w:ascii="Noto Sans" w:eastAsia="Times New Roman" w:hAnsi="Noto Sans" w:cs="Noto Sans"/>
                <w:b/>
                <w:color w:val="000000" w:themeColor="text1"/>
                <w:sz w:val="18"/>
                <w:szCs w:val="18"/>
                <w:lang w:eastAsia="es-ES"/>
              </w:rPr>
            </w:pPr>
            <w:r w:rsidRPr="007F2B8B">
              <w:rPr>
                <w:rFonts w:ascii="Noto Sans" w:eastAsia="Times New Roman" w:hAnsi="Noto Sans" w:cs="Noto Sans"/>
                <w:b/>
                <w:color w:val="000000" w:themeColor="text1"/>
                <w:sz w:val="18"/>
                <w:szCs w:val="18"/>
                <w:lang w:eastAsia="es-ES"/>
              </w:rPr>
              <w:t>CUMPLIMIENTO DE CONTRATOS</w:t>
            </w:r>
          </w:p>
        </w:tc>
        <w:tc>
          <w:tcPr>
            <w:tcW w:w="819" w:type="pct"/>
            <w:vAlign w:val="center"/>
          </w:tcPr>
          <w:p w14:paraId="0EBEED90" w14:textId="3F22C27F" w:rsidR="0009171D" w:rsidRPr="007F2B8B" w:rsidRDefault="007D1A5D" w:rsidP="006E7049">
            <w:pPr>
              <w:jc w:val="right"/>
              <w:rPr>
                <w:rFonts w:ascii="Noto Sans" w:eastAsiaTheme="minorHAnsi" w:hAnsi="Noto Sans" w:cs="Noto Sans"/>
                <w:b/>
                <w:color w:val="000000" w:themeColor="text1"/>
                <w:sz w:val="18"/>
                <w:szCs w:val="18"/>
                <w:lang w:val="es-MX"/>
              </w:rPr>
            </w:pPr>
            <w:r>
              <w:rPr>
                <w:rFonts w:ascii="Noto Sans" w:eastAsiaTheme="minorHAnsi" w:hAnsi="Noto Sans" w:cs="Noto Sans"/>
                <w:b/>
                <w:color w:val="000000" w:themeColor="text1"/>
                <w:sz w:val="18"/>
                <w:szCs w:val="18"/>
                <w:lang w:val="es-MX"/>
              </w:rPr>
              <w:t>x</w:t>
            </w:r>
          </w:p>
        </w:tc>
      </w:tr>
      <w:tr w:rsidR="0009171D" w:rsidRPr="007F2B8B" w14:paraId="447BB6F5" w14:textId="77777777" w:rsidTr="0009171D">
        <w:trPr>
          <w:gridBefore w:val="1"/>
          <w:wBefore w:w="1907" w:type="pct"/>
          <w:trHeight w:val="454"/>
          <w:jc w:val="center"/>
        </w:trPr>
        <w:tc>
          <w:tcPr>
            <w:tcW w:w="2274" w:type="pct"/>
            <w:shd w:val="clear" w:color="auto" w:fill="BFBFBF" w:themeFill="background1" w:themeFillShade="BF"/>
            <w:vAlign w:val="center"/>
          </w:tcPr>
          <w:p w14:paraId="6B379DF7" w14:textId="77777777" w:rsidR="0009171D" w:rsidRPr="007F2B8B" w:rsidRDefault="0009171D" w:rsidP="006E7049">
            <w:pPr>
              <w:jc w:val="center"/>
              <w:rPr>
                <w:rFonts w:ascii="Noto Sans" w:eastAsiaTheme="minorHAnsi" w:hAnsi="Noto Sans" w:cs="Noto Sans"/>
                <w:b/>
                <w:color w:val="000000" w:themeColor="text1"/>
                <w:sz w:val="18"/>
                <w:szCs w:val="18"/>
                <w:lang w:val="es-MX"/>
              </w:rPr>
            </w:pPr>
            <w:r w:rsidRPr="007F2B8B">
              <w:rPr>
                <w:rFonts w:ascii="Noto Sans" w:eastAsiaTheme="minorHAnsi" w:hAnsi="Noto Sans" w:cs="Noto Sans"/>
                <w:b/>
                <w:color w:val="000000" w:themeColor="text1"/>
                <w:sz w:val="18"/>
                <w:szCs w:val="18"/>
                <w:lang w:val="es-MX"/>
              </w:rPr>
              <w:t>TOTAL DE LA PROPUESTA TÉCNICA</w:t>
            </w:r>
          </w:p>
        </w:tc>
        <w:tc>
          <w:tcPr>
            <w:tcW w:w="819" w:type="pct"/>
            <w:shd w:val="clear" w:color="auto" w:fill="BFBFBF" w:themeFill="background1" w:themeFillShade="BF"/>
            <w:vAlign w:val="center"/>
          </w:tcPr>
          <w:p w14:paraId="4FB3EC43" w14:textId="2BB6EBBA" w:rsidR="0009171D" w:rsidRPr="007F2B8B" w:rsidRDefault="007D1A5D" w:rsidP="006E7049">
            <w:pPr>
              <w:jc w:val="center"/>
              <w:rPr>
                <w:rFonts w:ascii="Noto Sans" w:eastAsiaTheme="minorHAnsi" w:hAnsi="Noto Sans" w:cs="Noto Sans"/>
                <w:b/>
                <w:color w:val="000000" w:themeColor="text1"/>
                <w:sz w:val="18"/>
                <w:szCs w:val="18"/>
                <w:lang w:val="es-MX"/>
              </w:rPr>
            </w:pPr>
            <w:r>
              <w:rPr>
                <w:rFonts w:ascii="Noto Sans" w:eastAsiaTheme="minorHAnsi" w:hAnsi="Noto Sans" w:cs="Noto Sans"/>
                <w:b/>
                <w:color w:val="000000" w:themeColor="text1"/>
                <w:sz w:val="18"/>
                <w:szCs w:val="18"/>
                <w:lang w:val="es-MX"/>
              </w:rPr>
              <w:t>x</w:t>
            </w:r>
          </w:p>
        </w:tc>
      </w:tr>
    </w:tbl>
    <w:p w14:paraId="7D65D289" w14:textId="77777777" w:rsidR="009A3919" w:rsidRDefault="009A3919" w:rsidP="009A3919">
      <w:pPr>
        <w:tabs>
          <w:tab w:val="left" w:pos="567"/>
        </w:tabs>
        <w:ind w:right="-93"/>
        <w:jc w:val="both"/>
        <w:rPr>
          <w:rFonts w:ascii="Noto Sans" w:hAnsi="Noto Sans" w:cs="Noto Sans"/>
          <w:b/>
          <w:color w:val="000000" w:themeColor="text1"/>
          <w:sz w:val="20"/>
          <w:szCs w:val="20"/>
          <w:lang w:eastAsia="ar-SA"/>
        </w:rPr>
      </w:pPr>
    </w:p>
    <w:p w14:paraId="464ADB90" w14:textId="77777777" w:rsidR="009A3919" w:rsidRDefault="009A3919" w:rsidP="009A3919">
      <w:pPr>
        <w:tabs>
          <w:tab w:val="left" w:pos="567"/>
        </w:tabs>
        <w:ind w:right="-93"/>
        <w:jc w:val="both"/>
        <w:rPr>
          <w:rFonts w:ascii="Noto Sans" w:hAnsi="Noto Sans" w:cs="Noto Sans"/>
          <w:b/>
          <w:color w:val="000000" w:themeColor="text1"/>
          <w:sz w:val="20"/>
          <w:szCs w:val="20"/>
          <w:lang w:eastAsia="ar-SA"/>
        </w:rPr>
      </w:pPr>
    </w:p>
    <w:p w14:paraId="6FF325F8" w14:textId="7260CC85" w:rsidR="000F1BD3" w:rsidRPr="000E4163" w:rsidRDefault="00C835AA" w:rsidP="006E7049">
      <w:pPr>
        <w:numPr>
          <w:ilvl w:val="0"/>
          <w:numId w:val="6"/>
        </w:numPr>
        <w:tabs>
          <w:tab w:val="left" w:pos="567"/>
        </w:tabs>
        <w:ind w:left="426" w:right="-93" w:hanging="426"/>
        <w:jc w:val="both"/>
        <w:rPr>
          <w:rFonts w:ascii="Noto Sans" w:hAnsi="Noto Sans" w:cs="Noto Sans"/>
          <w:b/>
          <w:color w:val="000000" w:themeColor="text1"/>
          <w:sz w:val="20"/>
          <w:szCs w:val="20"/>
          <w:highlight w:val="yellow"/>
          <w:lang w:eastAsia="ar-SA"/>
        </w:rPr>
      </w:pPr>
      <w:r w:rsidRPr="000E4163">
        <w:rPr>
          <w:rFonts w:ascii="Noto Sans" w:hAnsi="Noto Sans" w:cs="Noto Sans"/>
          <w:b/>
          <w:color w:val="000000" w:themeColor="text1"/>
          <w:sz w:val="20"/>
          <w:szCs w:val="20"/>
          <w:highlight w:val="yellow"/>
          <w:lang w:eastAsia="ar-SA"/>
        </w:rPr>
        <w:t>LICENCIAS, PERMISOS, REGISTROS, CERTIFICADOS O AUTORIZACIONES QUE DEBE CUMPLIR O APLICARSE AL BIEN O SERVICIO A CONTRATAR</w:t>
      </w:r>
    </w:p>
    <w:p w14:paraId="27DFBB2A" w14:textId="40D5FEA6" w:rsidR="004A04F3" w:rsidRDefault="000A7D78">
      <w:pPr>
        <w:rPr>
          <w:rFonts w:ascii="Noto Sans" w:eastAsia="DengXian" w:hAnsi="Noto Sans" w:cs="Noto Sans"/>
          <w:color w:val="000000" w:themeColor="text1"/>
          <w:kern w:val="2"/>
          <w:sz w:val="18"/>
          <w:szCs w:val="18"/>
          <w:lang w:val="es-MX" w:eastAsia="zh-CN"/>
          <w14:ligatures w14:val="standardContextual"/>
        </w:rPr>
      </w:pPr>
      <w:r w:rsidRPr="000E4163">
        <w:rPr>
          <w:rFonts w:ascii="Noto Sans" w:eastAsia="DengXian" w:hAnsi="Noto Sans" w:cs="Noto Sans"/>
          <w:color w:val="000000" w:themeColor="text1"/>
          <w:kern w:val="2"/>
          <w:sz w:val="18"/>
          <w:szCs w:val="18"/>
          <w:highlight w:val="yellow"/>
          <w:lang w:val="es-MX" w:eastAsia="zh-CN"/>
          <w14:ligatures w14:val="standardContextual"/>
        </w:rPr>
        <w:t xml:space="preserve">Certificación internacional sobre medical </w:t>
      </w:r>
      <w:proofErr w:type="spellStart"/>
      <w:r w:rsidRPr="000E4163">
        <w:rPr>
          <w:rFonts w:ascii="Noto Sans" w:eastAsia="DengXian" w:hAnsi="Noto Sans" w:cs="Noto Sans"/>
          <w:color w:val="000000" w:themeColor="text1"/>
          <w:kern w:val="2"/>
          <w:sz w:val="18"/>
          <w:szCs w:val="18"/>
          <w:highlight w:val="yellow"/>
          <w:lang w:val="es-MX" w:eastAsia="zh-CN"/>
          <w14:ligatures w14:val="standardContextual"/>
        </w:rPr>
        <w:t>device</w:t>
      </w:r>
      <w:proofErr w:type="spellEnd"/>
      <w:r w:rsidRPr="000E4163">
        <w:rPr>
          <w:rFonts w:ascii="Noto Sans" w:eastAsia="DengXian" w:hAnsi="Noto Sans" w:cs="Noto Sans"/>
          <w:color w:val="000000" w:themeColor="text1"/>
          <w:kern w:val="2"/>
          <w:sz w:val="18"/>
          <w:szCs w:val="18"/>
          <w:highlight w:val="yellow"/>
          <w:lang w:val="es-MX" w:eastAsia="zh-CN"/>
          <w14:ligatures w14:val="standardContextual"/>
        </w:rPr>
        <w:t xml:space="preserve"> (FDA 510K o CE Mark 93/42/EEC)</w:t>
      </w:r>
    </w:p>
    <w:p w14:paraId="6324FD5A" w14:textId="77777777" w:rsidR="00C57638" w:rsidRDefault="00C57638" w:rsidP="006E7049">
      <w:pPr>
        <w:rPr>
          <w:rFonts w:ascii="Noto Sans" w:eastAsia="DengXian" w:hAnsi="Noto Sans" w:cs="Noto Sans"/>
          <w:color w:val="000000" w:themeColor="text1"/>
          <w:kern w:val="2"/>
          <w:sz w:val="18"/>
          <w:szCs w:val="18"/>
          <w:lang w:val="es-MX" w:eastAsia="zh-CN"/>
          <w14:ligatures w14:val="standardContextual"/>
        </w:rPr>
      </w:pPr>
    </w:p>
    <w:p w14:paraId="6D0C5AE0" w14:textId="7DB884B6" w:rsidR="000F1BD3" w:rsidRPr="007F2B8B" w:rsidRDefault="00C835AA" w:rsidP="006E7049">
      <w:pPr>
        <w:pStyle w:val="Prrafodelista"/>
        <w:numPr>
          <w:ilvl w:val="0"/>
          <w:numId w:val="6"/>
        </w:numPr>
        <w:spacing w:after="0" w:line="240" w:lineRule="auto"/>
        <w:ind w:left="426" w:hanging="426"/>
        <w:jc w:val="both"/>
        <w:rPr>
          <w:rFonts w:ascii="Noto Sans" w:eastAsiaTheme="minorEastAsia" w:hAnsi="Noto Sans" w:cs="Noto Sans"/>
          <w:b/>
          <w:color w:val="000000" w:themeColor="text1"/>
          <w:sz w:val="20"/>
          <w:szCs w:val="20"/>
          <w:lang w:val="es-ES_tradnl" w:eastAsia="ar-SA"/>
        </w:rPr>
      </w:pPr>
      <w:r w:rsidRPr="007F2B8B">
        <w:rPr>
          <w:rFonts w:ascii="Noto Sans" w:eastAsiaTheme="minorEastAsia" w:hAnsi="Noto Sans" w:cs="Noto Sans"/>
          <w:b/>
          <w:color w:val="000000" w:themeColor="text1"/>
          <w:sz w:val="20"/>
          <w:szCs w:val="20"/>
          <w:lang w:val="es-ES_tradnl" w:eastAsia="ar-SA"/>
        </w:rPr>
        <w:lastRenderedPageBreak/>
        <w:t>DOCUMENTACIÓN TÉCNICA NECESARIA COMO PUEDEN SER: FOLLETOS, CATÁLOGOS, FOTOGRAFÍAS, MANUALES ENTRE OTROS, EN CASO DE QUE SE REQUIERAN PARA COMPROBAR SUS ESPECIFICACIONES.</w:t>
      </w:r>
    </w:p>
    <w:p w14:paraId="0E073352" w14:textId="77777777" w:rsidR="000F1BD3" w:rsidRPr="007F2B8B" w:rsidRDefault="000F1BD3" w:rsidP="006E7049">
      <w:pPr>
        <w:ind w:left="426"/>
        <w:rPr>
          <w:rFonts w:ascii="Noto Sans" w:hAnsi="Noto Sans" w:cs="Noto Sans"/>
          <w:color w:val="000000" w:themeColor="text1"/>
          <w:sz w:val="20"/>
          <w:szCs w:val="20"/>
        </w:rPr>
      </w:pPr>
      <w:r w:rsidRPr="007F2B8B">
        <w:rPr>
          <w:rFonts w:ascii="Noto Sans" w:hAnsi="Noto Sans" w:cs="Noto Sans"/>
          <w:color w:val="000000" w:themeColor="text1"/>
          <w:sz w:val="20"/>
          <w:szCs w:val="20"/>
        </w:rPr>
        <w:t>No aplica</w:t>
      </w:r>
    </w:p>
    <w:p w14:paraId="454892A7" w14:textId="4D58941C" w:rsidR="000F1BD3" w:rsidRPr="007F2B8B" w:rsidRDefault="00C835AA" w:rsidP="006E7049">
      <w:pPr>
        <w:pStyle w:val="Prrafodelista"/>
        <w:numPr>
          <w:ilvl w:val="0"/>
          <w:numId w:val="6"/>
        </w:numPr>
        <w:spacing w:after="0" w:line="240" w:lineRule="auto"/>
        <w:ind w:left="426" w:hanging="426"/>
        <w:jc w:val="both"/>
        <w:rPr>
          <w:rFonts w:ascii="Noto Sans" w:eastAsiaTheme="minorEastAsia" w:hAnsi="Noto Sans" w:cs="Noto Sans"/>
          <w:b/>
          <w:color w:val="000000" w:themeColor="text1"/>
          <w:sz w:val="20"/>
          <w:szCs w:val="20"/>
          <w:lang w:val="es-ES_tradnl" w:eastAsia="ar-SA"/>
        </w:rPr>
      </w:pPr>
      <w:r w:rsidRPr="007F2B8B">
        <w:rPr>
          <w:rFonts w:ascii="Noto Sans" w:eastAsiaTheme="minorEastAsia" w:hAnsi="Noto Sans" w:cs="Noto Sans"/>
          <w:b/>
          <w:color w:val="000000" w:themeColor="text1"/>
          <w:sz w:val="20"/>
          <w:szCs w:val="20"/>
          <w:lang w:val="es-ES_tradnl" w:eastAsia="ar-SA"/>
        </w:rPr>
        <w:t xml:space="preserve">VISITAS A LAS INSTALACIONES INSTITUCIONALES, DONDE SE SUMINISTRARÁN O </w:t>
      </w:r>
      <w:r w:rsidR="008F6386" w:rsidRPr="007F2B8B">
        <w:rPr>
          <w:rFonts w:ascii="Noto Sans" w:eastAsiaTheme="minorEastAsia" w:hAnsi="Noto Sans" w:cs="Noto Sans"/>
          <w:b/>
          <w:color w:val="000000" w:themeColor="text1"/>
          <w:sz w:val="20"/>
          <w:szCs w:val="20"/>
          <w:lang w:val="es-ES_tradnl" w:eastAsia="ar-SA"/>
        </w:rPr>
        <w:t>COLOCARÁN</w:t>
      </w:r>
      <w:r w:rsidRPr="007F2B8B">
        <w:rPr>
          <w:rFonts w:ascii="Noto Sans" w:eastAsiaTheme="minorEastAsia" w:hAnsi="Noto Sans" w:cs="Noto Sans"/>
          <w:b/>
          <w:color w:val="000000" w:themeColor="text1"/>
          <w:sz w:val="20"/>
          <w:szCs w:val="20"/>
          <w:lang w:val="es-ES_tradnl" w:eastAsia="ar-SA"/>
        </w:rPr>
        <w:t xml:space="preserve"> LOS BIENES O DONDE SE PRESTARÁN LOS SERVICIOS, EN SU CASO.</w:t>
      </w:r>
    </w:p>
    <w:p w14:paraId="7CF60545" w14:textId="36D1C745" w:rsidR="000F1BD3" w:rsidRPr="007F2B8B" w:rsidRDefault="000F1BD3" w:rsidP="006E7049">
      <w:pPr>
        <w:widowControl w:val="0"/>
        <w:tabs>
          <w:tab w:val="left" w:pos="238"/>
          <w:tab w:val="left" w:pos="960"/>
          <w:tab w:val="num" w:pos="1364"/>
          <w:tab w:val="left" w:pos="2876"/>
        </w:tabs>
        <w:suppressAutoHyphens/>
        <w:autoSpaceDE w:val="0"/>
        <w:ind w:left="426"/>
        <w:jc w:val="both"/>
        <w:rPr>
          <w:rFonts w:ascii="Noto Sans" w:hAnsi="Noto Sans" w:cs="Noto Sans"/>
          <w:color w:val="000000" w:themeColor="text1"/>
          <w:sz w:val="20"/>
          <w:szCs w:val="20"/>
        </w:rPr>
      </w:pPr>
      <w:r w:rsidRPr="007F2B8B">
        <w:rPr>
          <w:rFonts w:ascii="Noto Sans" w:hAnsi="Noto Sans" w:cs="Noto Sans"/>
          <w:color w:val="000000" w:themeColor="text1"/>
          <w:sz w:val="20"/>
          <w:szCs w:val="20"/>
        </w:rPr>
        <w:t>No aplica.</w:t>
      </w:r>
    </w:p>
    <w:p w14:paraId="053517DD" w14:textId="55AF3937" w:rsidR="000F1BD3" w:rsidRPr="007F2B8B" w:rsidRDefault="00027190" w:rsidP="006E7049">
      <w:pPr>
        <w:pStyle w:val="Prrafodelista"/>
        <w:numPr>
          <w:ilvl w:val="0"/>
          <w:numId w:val="6"/>
        </w:numPr>
        <w:spacing w:after="0" w:line="240" w:lineRule="auto"/>
        <w:ind w:left="426" w:hanging="426"/>
        <w:jc w:val="both"/>
        <w:rPr>
          <w:rFonts w:ascii="Noto Sans" w:eastAsiaTheme="minorEastAsia" w:hAnsi="Noto Sans" w:cs="Noto Sans"/>
          <w:b/>
          <w:color w:val="000000" w:themeColor="text1"/>
          <w:sz w:val="20"/>
          <w:szCs w:val="20"/>
          <w:lang w:val="es-ES_tradnl"/>
        </w:rPr>
      </w:pPr>
      <w:r w:rsidRPr="007F2B8B">
        <w:rPr>
          <w:rFonts w:ascii="Noto Sans" w:eastAsiaTheme="minorEastAsia" w:hAnsi="Noto Sans" w:cs="Noto Sans"/>
          <w:b/>
          <w:color w:val="000000" w:themeColor="text1"/>
          <w:sz w:val="20"/>
          <w:szCs w:val="20"/>
          <w:lang w:val="es-ES_tradnl"/>
        </w:rPr>
        <w:t>SI SE REQUIERE EFECTUAR VISITAS A LAS INSTALACIONES DE LOS LICITANTES. SE DEBERÁ PRECISAR PUNTUALMENTE, EL OBJETO Y EL RESULTADO QUE SE ESPERA OBTENER DE LA MISMA, A EFECTO DE QUE SE PLASME EN LA CONVOCATORIA.</w:t>
      </w:r>
    </w:p>
    <w:p w14:paraId="60E12D0F" w14:textId="77777777" w:rsidR="000F1BD3" w:rsidRPr="007F2B8B" w:rsidRDefault="000F1BD3" w:rsidP="006E7049">
      <w:pPr>
        <w:suppressAutoHyphens/>
        <w:ind w:left="426"/>
        <w:jc w:val="both"/>
        <w:rPr>
          <w:rFonts w:ascii="Noto Sans" w:hAnsi="Noto Sans" w:cs="Noto Sans"/>
          <w:color w:val="000000" w:themeColor="text1"/>
          <w:sz w:val="20"/>
          <w:szCs w:val="20"/>
          <w:lang w:eastAsia="ar-SA"/>
        </w:rPr>
      </w:pPr>
      <w:r w:rsidRPr="007F2B8B">
        <w:rPr>
          <w:rFonts w:ascii="Noto Sans" w:hAnsi="Noto Sans" w:cs="Noto Sans"/>
          <w:color w:val="000000" w:themeColor="text1"/>
          <w:sz w:val="20"/>
          <w:szCs w:val="20"/>
          <w:lang w:eastAsia="ar-SA"/>
        </w:rPr>
        <w:t>No aplica</w:t>
      </w:r>
    </w:p>
    <w:p w14:paraId="2ECBA058" w14:textId="1CCC85FA" w:rsidR="00027190" w:rsidRPr="007F2B8B" w:rsidRDefault="00BC3E21" w:rsidP="006E7049">
      <w:pPr>
        <w:pStyle w:val="Prrafodelista"/>
        <w:numPr>
          <w:ilvl w:val="0"/>
          <w:numId w:val="6"/>
        </w:numPr>
        <w:spacing w:after="0" w:line="240" w:lineRule="auto"/>
        <w:ind w:left="284" w:hanging="284"/>
        <w:jc w:val="both"/>
        <w:rPr>
          <w:rFonts w:ascii="Noto Sans" w:eastAsia="MS Gothic" w:hAnsi="Noto Sans" w:cs="Noto Sans"/>
          <w:b/>
          <w:color w:val="000000" w:themeColor="text1"/>
          <w:sz w:val="20"/>
          <w:szCs w:val="32"/>
          <w:lang w:eastAsia="es-MX"/>
        </w:rPr>
      </w:pPr>
      <w:r w:rsidRPr="007F2B8B">
        <w:rPr>
          <w:rFonts w:ascii="Noto Sans" w:hAnsi="Noto Sans" w:cs="Noto Sans"/>
          <w:b/>
          <w:color w:val="000000" w:themeColor="text1"/>
          <w:sz w:val="20"/>
          <w:szCs w:val="20"/>
          <w:lang w:eastAsia="ar-SA"/>
        </w:rPr>
        <w:t xml:space="preserve"> </w:t>
      </w:r>
      <w:r w:rsidR="000F1BD3" w:rsidRPr="007F2B8B">
        <w:rPr>
          <w:rFonts w:ascii="Noto Sans" w:hAnsi="Noto Sans" w:cs="Noto Sans"/>
          <w:color w:val="000000" w:themeColor="text1"/>
          <w:sz w:val="20"/>
          <w:szCs w:val="20"/>
          <w:lang w:eastAsia="ar-SA"/>
        </w:rPr>
        <w:t xml:space="preserve"> </w:t>
      </w:r>
      <w:r w:rsidRPr="007F2B8B">
        <w:rPr>
          <w:rFonts w:ascii="Noto Sans" w:hAnsi="Noto Sans" w:cs="Noto Sans"/>
          <w:color w:val="000000" w:themeColor="text1"/>
          <w:sz w:val="20"/>
          <w:szCs w:val="20"/>
          <w:lang w:eastAsia="ar-SA"/>
        </w:rPr>
        <w:t xml:space="preserve"> </w:t>
      </w:r>
      <w:r w:rsidR="00027190" w:rsidRPr="007F2B8B">
        <w:rPr>
          <w:rFonts w:ascii="Noto Sans" w:eastAsia="MS Gothic" w:hAnsi="Noto Sans" w:cs="Noto Sans"/>
          <w:b/>
          <w:color w:val="000000" w:themeColor="text1"/>
          <w:sz w:val="20"/>
          <w:szCs w:val="32"/>
          <w:lang w:eastAsia="es-MX"/>
        </w:rPr>
        <w:t xml:space="preserve">LAS </w:t>
      </w:r>
      <w:r w:rsidR="00027190" w:rsidRPr="000E4163">
        <w:rPr>
          <w:rFonts w:ascii="Noto Sans" w:eastAsia="MS Gothic" w:hAnsi="Noto Sans" w:cs="Noto Sans"/>
          <w:b/>
          <w:color w:val="000000" w:themeColor="text1"/>
          <w:sz w:val="20"/>
          <w:szCs w:val="32"/>
          <w:highlight w:val="yellow"/>
          <w:lang w:eastAsia="es-MX"/>
        </w:rPr>
        <w:t>PENAS CONVENCIONALES Y DEDUCTIVAS</w:t>
      </w:r>
      <w:r w:rsidR="00027190" w:rsidRPr="007F2B8B">
        <w:rPr>
          <w:rFonts w:ascii="Noto Sans" w:eastAsia="MS Gothic" w:hAnsi="Noto Sans" w:cs="Noto Sans"/>
          <w:b/>
          <w:color w:val="000000" w:themeColor="text1"/>
          <w:sz w:val="20"/>
          <w:szCs w:val="32"/>
          <w:lang w:eastAsia="es-MX"/>
        </w:rPr>
        <w:t xml:space="preserve"> AL PAGO. LAS PENAS CONVENCIONALES Y DEDUCTIVAS AL PAGO </w:t>
      </w:r>
      <w:r w:rsidR="00027190" w:rsidRPr="007F2B8B">
        <w:rPr>
          <w:rFonts w:ascii="Noto Sans" w:eastAsia="Montserrat" w:hAnsi="Noto Sans" w:cs="Noto Sans"/>
          <w:b/>
          <w:color w:val="000000" w:themeColor="text1"/>
          <w:sz w:val="20"/>
          <w:szCs w:val="20"/>
        </w:rPr>
        <w:t>DE CONFORMIDAD CON LO DISPUESTO EN EL LINEAMIENTO 5.5.8 DE POBALINES.</w:t>
      </w:r>
    </w:p>
    <w:p w14:paraId="7DAE0082" w14:textId="77777777" w:rsidR="00027190" w:rsidRPr="007F2B8B" w:rsidRDefault="00027190" w:rsidP="006E7049">
      <w:pPr>
        <w:jc w:val="both"/>
        <w:rPr>
          <w:rFonts w:ascii="Montserrat" w:eastAsia="MS Mincho" w:hAnsi="Montserrat"/>
          <w:color w:val="000000" w:themeColor="text1"/>
          <w:sz w:val="20"/>
          <w:lang w:eastAsia="es-MX"/>
        </w:rPr>
      </w:pPr>
    </w:p>
    <w:p w14:paraId="655184E3" w14:textId="77777777" w:rsidR="006E7049" w:rsidRDefault="006E7049" w:rsidP="006E7049">
      <w:pPr>
        <w:jc w:val="both"/>
        <w:rPr>
          <w:rFonts w:ascii="Montserrat" w:eastAsia="MS Mincho" w:hAnsi="Montserrat"/>
          <w:color w:val="000000" w:themeColor="text1"/>
          <w:sz w:val="20"/>
          <w:lang w:eastAsia="es-MX"/>
        </w:rPr>
      </w:pPr>
    </w:p>
    <w:p w14:paraId="19CDCDF9" w14:textId="77777777" w:rsidR="007F1ECD" w:rsidRDefault="007F1ECD" w:rsidP="006E7049">
      <w:pPr>
        <w:jc w:val="both"/>
        <w:rPr>
          <w:rFonts w:ascii="Montserrat" w:eastAsia="MS Mincho" w:hAnsi="Montserrat"/>
          <w:color w:val="000000" w:themeColor="text1"/>
          <w:sz w:val="20"/>
          <w:lang w:eastAsia="es-MX"/>
        </w:rPr>
      </w:pPr>
    </w:p>
    <w:p w14:paraId="07638C86" w14:textId="77777777" w:rsidR="007F1ECD" w:rsidRDefault="007F1ECD" w:rsidP="006E7049">
      <w:pPr>
        <w:jc w:val="both"/>
        <w:rPr>
          <w:rFonts w:ascii="Montserrat" w:eastAsia="MS Mincho" w:hAnsi="Montserrat"/>
          <w:color w:val="000000" w:themeColor="text1"/>
          <w:sz w:val="20"/>
          <w:lang w:eastAsia="es-MX"/>
        </w:rPr>
      </w:pPr>
    </w:p>
    <w:p w14:paraId="11129399" w14:textId="77777777" w:rsidR="007F1ECD" w:rsidRDefault="007F1ECD" w:rsidP="006E7049">
      <w:pPr>
        <w:jc w:val="both"/>
        <w:rPr>
          <w:rFonts w:ascii="Montserrat" w:eastAsia="MS Mincho" w:hAnsi="Montserrat"/>
          <w:color w:val="000000" w:themeColor="text1"/>
          <w:sz w:val="20"/>
          <w:lang w:eastAsia="es-MX"/>
        </w:rPr>
      </w:pPr>
    </w:p>
    <w:p w14:paraId="10B520CA" w14:textId="77777777" w:rsidR="007F1ECD" w:rsidRPr="007F2B8B" w:rsidRDefault="007F1ECD" w:rsidP="006E7049">
      <w:pPr>
        <w:jc w:val="both"/>
        <w:rPr>
          <w:rFonts w:ascii="Montserrat" w:eastAsia="MS Mincho" w:hAnsi="Montserrat"/>
          <w:color w:val="000000" w:themeColor="text1"/>
          <w:sz w:val="20"/>
          <w:lang w:eastAsia="es-MX"/>
        </w:rPr>
      </w:pPr>
    </w:p>
    <w:p w14:paraId="1756797C" w14:textId="77777777" w:rsidR="00027190" w:rsidRPr="000E4163" w:rsidRDefault="00027190" w:rsidP="006E7049">
      <w:pPr>
        <w:numPr>
          <w:ilvl w:val="1"/>
          <w:numId w:val="17"/>
        </w:numPr>
        <w:ind w:left="567" w:hanging="283"/>
        <w:jc w:val="both"/>
        <w:rPr>
          <w:rFonts w:ascii="Montserrat" w:eastAsia="Montserrat" w:hAnsi="Montserrat" w:cs="Montserrat"/>
          <w:b/>
          <w:color w:val="000000" w:themeColor="text1"/>
          <w:highlight w:val="yellow"/>
        </w:rPr>
      </w:pPr>
      <w:r w:rsidRPr="000E4163">
        <w:rPr>
          <w:rFonts w:ascii="Montserrat" w:eastAsia="Montserrat" w:hAnsi="Montserrat" w:cs="Montserrat"/>
          <w:b/>
          <w:color w:val="000000" w:themeColor="text1"/>
          <w:sz w:val="20"/>
          <w:szCs w:val="20"/>
          <w:highlight w:val="yellow"/>
        </w:rPr>
        <w:t>Penas convencionales</w:t>
      </w:r>
    </w:p>
    <w:p w14:paraId="6B7F4011" w14:textId="77777777" w:rsidR="00027190" w:rsidRPr="007F2B8B" w:rsidRDefault="00027190" w:rsidP="006E7049">
      <w:pPr>
        <w:ind w:left="567"/>
        <w:jc w:val="both"/>
        <w:rPr>
          <w:rFonts w:ascii="Montserrat" w:eastAsia="Montserrat" w:hAnsi="Montserrat" w:cs="Montserrat"/>
          <w:b/>
          <w:color w:val="000000" w:themeColor="text1"/>
        </w:rPr>
      </w:pPr>
    </w:p>
    <w:p w14:paraId="398A85FF" w14:textId="21B28338" w:rsidR="000F1BD3" w:rsidRPr="007F2B8B" w:rsidRDefault="00027190" w:rsidP="006E7049">
      <w:pPr>
        <w:jc w:val="both"/>
        <w:rPr>
          <w:rFonts w:ascii="Noto Sans" w:hAnsi="Noto Sans" w:cs="Noto Sans"/>
          <w:color w:val="000000" w:themeColor="text1"/>
          <w:sz w:val="20"/>
          <w:szCs w:val="20"/>
        </w:rPr>
      </w:pPr>
      <w:r w:rsidRPr="007F2B8B">
        <w:rPr>
          <w:rFonts w:ascii="Noto Sans" w:hAnsi="Noto Sans" w:cs="Noto Sans"/>
          <w:color w:val="000000" w:themeColor="text1"/>
          <w:sz w:val="20"/>
          <w:szCs w:val="20"/>
        </w:rPr>
        <w:t>Se calcularán a partir del día de atraso respecto de los plazos de inicio en la prestación del servicio establecido en el Anexo Técnico y los presentes Términos y Condiciones, según corresponda.</w:t>
      </w:r>
    </w:p>
    <w:p w14:paraId="5860CBBE" w14:textId="77777777" w:rsidR="00027190" w:rsidRPr="007F2B8B" w:rsidRDefault="00027190" w:rsidP="006E7049">
      <w:pPr>
        <w:jc w:val="both"/>
        <w:rPr>
          <w:rFonts w:ascii="Noto Sans" w:hAnsi="Noto Sans" w:cs="Noto Sans"/>
          <w:color w:val="000000" w:themeColor="text1"/>
          <w:sz w:val="20"/>
          <w:szCs w:val="20"/>
        </w:rPr>
      </w:pPr>
    </w:p>
    <w:p w14:paraId="1243508C" w14:textId="2F7668A6" w:rsidR="000F1BD3" w:rsidRPr="007F2B8B" w:rsidRDefault="000F1BD3" w:rsidP="006E7049">
      <w:pPr>
        <w:widowControl w:val="0"/>
        <w:jc w:val="both"/>
        <w:rPr>
          <w:rFonts w:ascii="Noto Sans" w:hAnsi="Noto Sans" w:cs="Noto Sans"/>
          <w:color w:val="000000" w:themeColor="text1"/>
          <w:sz w:val="20"/>
          <w:szCs w:val="20"/>
        </w:rPr>
      </w:pPr>
      <w:r w:rsidRPr="007F2B8B">
        <w:rPr>
          <w:rFonts w:ascii="Noto Sans" w:hAnsi="Noto Sans" w:cs="Noto Sans"/>
          <w:color w:val="000000" w:themeColor="text1"/>
          <w:sz w:val="20"/>
          <w:szCs w:val="20"/>
        </w:rPr>
        <w:t xml:space="preserve">Con fundamento en el artículo </w:t>
      </w:r>
      <w:r w:rsidR="00EA2A05" w:rsidRPr="007F2B8B">
        <w:rPr>
          <w:rFonts w:ascii="Noto Sans" w:hAnsi="Noto Sans" w:cs="Noto Sans"/>
          <w:color w:val="000000" w:themeColor="text1"/>
          <w:sz w:val="20"/>
          <w:szCs w:val="20"/>
        </w:rPr>
        <w:t>75</w:t>
      </w:r>
      <w:r w:rsidRPr="007F2B8B">
        <w:rPr>
          <w:rFonts w:ascii="Noto Sans" w:hAnsi="Noto Sans" w:cs="Noto Sans"/>
          <w:color w:val="000000" w:themeColor="text1"/>
          <w:sz w:val="20"/>
          <w:szCs w:val="20"/>
        </w:rPr>
        <w:t xml:space="preserve"> de la LAASSP, la política 4.24.4, inciso h), lineamientos 5.5.8 y 5.5.8.1 de las POBALINES,</w:t>
      </w:r>
      <w:r w:rsidR="00531072" w:rsidRPr="007F2B8B">
        <w:rPr>
          <w:rFonts w:ascii="Noto Sans" w:hAnsi="Noto Sans" w:cs="Noto Sans"/>
          <w:color w:val="000000" w:themeColor="text1"/>
          <w:sz w:val="20"/>
          <w:szCs w:val="20"/>
        </w:rPr>
        <w:t xml:space="preserve"> </w:t>
      </w:r>
      <w:r w:rsidR="000617B7" w:rsidRPr="00B06E86">
        <w:rPr>
          <w:rFonts w:ascii="Noto Sans" w:hAnsi="Noto Sans" w:cs="Noto Sans"/>
          <w:b/>
          <w:bCs/>
          <w:noProof/>
          <w:color w:val="000000" w:themeColor="text1"/>
          <w:sz w:val="20"/>
          <w:szCs w:val="20"/>
        </w:rPr>
        <w:t>“EL LICITANTE”</w:t>
      </w:r>
      <w:r w:rsidR="0077164A" w:rsidRPr="007F2B8B">
        <w:rPr>
          <w:rFonts w:ascii="Noto Sans" w:hAnsi="Noto Sans" w:cs="Noto Sans"/>
          <w:color w:val="000000" w:themeColor="text1"/>
          <w:sz w:val="20"/>
          <w:szCs w:val="20"/>
        </w:rPr>
        <w:t xml:space="preserve"> </w:t>
      </w:r>
      <w:r w:rsidR="00531072" w:rsidRPr="007F2B8B">
        <w:rPr>
          <w:rFonts w:ascii="Noto Sans" w:hAnsi="Noto Sans" w:cs="Noto Sans"/>
          <w:color w:val="000000" w:themeColor="text1"/>
          <w:sz w:val="20"/>
          <w:szCs w:val="20"/>
        </w:rPr>
        <w:t>adjudicado</w:t>
      </w:r>
      <w:r w:rsidR="00531072" w:rsidRPr="007F2B8B">
        <w:rPr>
          <w:rFonts w:ascii="Noto Sans" w:hAnsi="Noto Sans" w:cs="Noto Sans"/>
          <w:b/>
          <w:color w:val="000000" w:themeColor="text1"/>
          <w:sz w:val="20"/>
          <w:szCs w:val="20"/>
        </w:rPr>
        <w:t xml:space="preserve"> </w:t>
      </w:r>
      <w:r w:rsidRPr="007F2B8B">
        <w:rPr>
          <w:rFonts w:ascii="Noto Sans" w:hAnsi="Noto Sans" w:cs="Noto Sans"/>
          <w:color w:val="000000" w:themeColor="text1"/>
          <w:sz w:val="20"/>
          <w:szCs w:val="20"/>
        </w:rPr>
        <w:t>acept</w:t>
      </w:r>
      <w:r w:rsidR="0077650C" w:rsidRPr="007F2B8B">
        <w:rPr>
          <w:rFonts w:ascii="Noto Sans" w:hAnsi="Noto Sans" w:cs="Noto Sans"/>
          <w:color w:val="000000" w:themeColor="text1"/>
          <w:sz w:val="20"/>
          <w:szCs w:val="20"/>
        </w:rPr>
        <w:t>a que, una vez notificado de fallo</w:t>
      </w:r>
      <w:r w:rsidRPr="007F2B8B">
        <w:rPr>
          <w:rFonts w:ascii="Noto Sans" w:hAnsi="Noto Sans" w:cs="Noto Sans"/>
          <w:color w:val="000000" w:themeColor="text1"/>
          <w:sz w:val="20"/>
          <w:szCs w:val="20"/>
        </w:rPr>
        <w:t>, deberá cumplir con la prestación del servicio en los plazos y los términos previstos en el Anexo Técnico, así como en los presentes Términos y Condiciones.</w:t>
      </w:r>
    </w:p>
    <w:p w14:paraId="78423CBD" w14:textId="77777777" w:rsidR="005C4418" w:rsidRPr="007F2B8B" w:rsidRDefault="005C4418" w:rsidP="006E7049">
      <w:pPr>
        <w:widowControl w:val="0"/>
        <w:jc w:val="both"/>
        <w:rPr>
          <w:rFonts w:ascii="Noto Sans" w:eastAsia="Arial" w:hAnsi="Noto Sans" w:cs="Noto Sans"/>
          <w:color w:val="000000" w:themeColor="text1"/>
          <w:sz w:val="20"/>
          <w:szCs w:val="20"/>
        </w:rPr>
      </w:pPr>
    </w:p>
    <w:p w14:paraId="1AC13463" w14:textId="36C48361" w:rsidR="00027190" w:rsidRPr="007F2B8B" w:rsidRDefault="00027190" w:rsidP="006E7049">
      <w:pPr>
        <w:pStyle w:val="Prrafodelista"/>
        <w:spacing w:after="0" w:line="240" w:lineRule="auto"/>
        <w:ind w:left="0"/>
        <w:jc w:val="both"/>
        <w:rPr>
          <w:rFonts w:ascii="Noto Sans" w:eastAsia="Yu Mincho" w:hAnsi="Noto Sans" w:cs="Noto Sans"/>
          <w:color w:val="000000" w:themeColor="text1"/>
          <w:sz w:val="20"/>
          <w:szCs w:val="20"/>
          <w:lang w:val="es-ES"/>
        </w:rPr>
      </w:pPr>
      <w:r w:rsidRPr="007F2B8B">
        <w:rPr>
          <w:rFonts w:ascii="Noto Sans" w:eastAsia="Yu Mincho" w:hAnsi="Noto Sans" w:cs="Noto Sans"/>
          <w:color w:val="000000" w:themeColor="text1"/>
          <w:sz w:val="20"/>
          <w:szCs w:val="20"/>
          <w:lang w:val="es-ES"/>
        </w:rPr>
        <w:t xml:space="preserve">El porcentaje de penalización será del 1.0 % (uno punto cero por ciento) por concepto, en términos del documento de referencia del precio de la propuesta económica de este servicio. En la prestación del servicio solicitado de conformidad con las especificaciones antes descritas y de acuerdo  </w:t>
      </w:r>
      <w:r w:rsidR="0077164A" w:rsidRPr="007F2B8B">
        <w:rPr>
          <w:rFonts w:ascii="Noto Sans" w:eastAsia="Yu Mincho" w:hAnsi="Noto Sans" w:cs="Noto Sans"/>
          <w:color w:val="000000" w:themeColor="text1"/>
          <w:sz w:val="20"/>
          <w:szCs w:val="20"/>
          <w:lang w:val="es-ES"/>
        </w:rPr>
        <w:t xml:space="preserve">con </w:t>
      </w:r>
      <w:r w:rsidRPr="007F2B8B">
        <w:rPr>
          <w:rFonts w:ascii="Noto Sans" w:eastAsia="Yu Mincho" w:hAnsi="Noto Sans" w:cs="Noto Sans"/>
          <w:color w:val="000000" w:themeColor="text1"/>
          <w:sz w:val="20"/>
          <w:szCs w:val="20"/>
          <w:lang w:val="es-ES"/>
        </w:rPr>
        <w:t>lo establecido en el Anexo Técnico y los presentes Términos y Condiciones, se le aplicarán las penas convencionales con el porcentaje de penalización % señalado y de conformidad con la siguiente fórmula:</w:t>
      </w:r>
    </w:p>
    <w:p w14:paraId="01037A68" w14:textId="77777777" w:rsidR="00027190" w:rsidRPr="007F2B8B" w:rsidRDefault="00027190" w:rsidP="006E7049">
      <w:pPr>
        <w:jc w:val="both"/>
        <w:rPr>
          <w:rFonts w:ascii="Noto Sans" w:hAnsi="Noto Sans" w:cs="Noto Sans"/>
          <w:color w:val="000000" w:themeColor="text1"/>
          <w:sz w:val="20"/>
          <w:szCs w:val="20"/>
        </w:rPr>
      </w:pPr>
    </w:p>
    <w:p w14:paraId="7D7BA359" w14:textId="77777777" w:rsidR="00027190" w:rsidRPr="007F2B8B" w:rsidRDefault="00027190" w:rsidP="006E7049">
      <w:pPr>
        <w:pStyle w:val="Prrafodelista"/>
        <w:spacing w:after="0" w:line="240" w:lineRule="auto"/>
        <w:ind w:left="0"/>
        <w:jc w:val="both"/>
        <w:rPr>
          <w:rFonts w:ascii="Noto Sans" w:eastAsia="Yu Mincho" w:hAnsi="Noto Sans" w:cs="Noto Sans"/>
          <w:color w:val="000000" w:themeColor="text1"/>
          <w:sz w:val="20"/>
          <w:szCs w:val="20"/>
          <w:lang w:val="es-ES"/>
        </w:rPr>
      </w:pPr>
      <w:r w:rsidRPr="007F2B8B">
        <w:rPr>
          <w:rFonts w:ascii="Noto Sans" w:eastAsia="Yu Mincho" w:hAnsi="Noto Sans" w:cs="Noto Sans"/>
          <w:color w:val="000000" w:themeColor="text1"/>
          <w:sz w:val="20"/>
          <w:szCs w:val="20"/>
          <w:lang w:val="es-ES"/>
        </w:rPr>
        <w:t>Pena Convencional por día de Atraso Aplicable por Concepto:</w:t>
      </w:r>
    </w:p>
    <w:p w14:paraId="0568034D" w14:textId="77777777" w:rsidR="0077164A" w:rsidRPr="007F2B8B" w:rsidRDefault="0077164A" w:rsidP="006E7049">
      <w:pPr>
        <w:pStyle w:val="Prrafodelista"/>
        <w:tabs>
          <w:tab w:val="left" w:pos="426"/>
          <w:tab w:val="left" w:pos="9498"/>
        </w:tabs>
        <w:spacing w:after="0" w:line="240" w:lineRule="auto"/>
        <w:ind w:left="0" w:right="-93"/>
        <w:rPr>
          <w:rFonts w:ascii="Noto Sans" w:eastAsia="Yu Mincho" w:hAnsi="Noto Sans" w:cs="Noto Sans"/>
          <w:color w:val="000000" w:themeColor="text1"/>
          <w:sz w:val="20"/>
          <w:szCs w:val="20"/>
          <w:lang w:val="es-ES"/>
        </w:rPr>
      </w:pPr>
    </w:p>
    <w:p w14:paraId="00CBA3F9" w14:textId="29C854C0" w:rsidR="00027190" w:rsidRPr="007F2B8B" w:rsidRDefault="00027190" w:rsidP="006E7049">
      <w:pPr>
        <w:pStyle w:val="Prrafodelista"/>
        <w:tabs>
          <w:tab w:val="left" w:pos="426"/>
          <w:tab w:val="left" w:pos="9498"/>
        </w:tabs>
        <w:spacing w:after="0" w:line="240" w:lineRule="auto"/>
        <w:ind w:left="0" w:right="-93"/>
        <w:rPr>
          <w:rFonts w:ascii="Noto Sans" w:eastAsia="Yu Mincho" w:hAnsi="Noto Sans" w:cs="Noto Sans"/>
          <w:color w:val="000000" w:themeColor="text1"/>
          <w:sz w:val="20"/>
          <w:szCs w:val="20"/>
          <w:lang w:val="es-ES"/>
        </w:rPr>
      </w:pPr>
      <w:proofErr w:type="spellStart"/>
      <w:r w:rsidRPr="007F2B8B">
        <w:rPr>
          <w:rFonts w:ascii="Noto Sans" w:eastAsia="Yu Mincho" w:hAnsi="Noto Sans" w:cs="Noto Sans"/>
          <w:color w:val="000000" w:themeColor="text1"/>
          <w:sz w:val="20"/>
          <w:szCs w:val="20"/>
          <w:lang w:val="es-ES"/>
        </w:rPr>
        <w:t>Pca</w:t>
      </w:r>
      <w:proofErr w:type="spellEnd"/>
      <w:r w:rsidRPr="007F2B8B">
        <w:rPr>
          <w:rFonts w:ascii="Noto Sans" w:eastAsia="Yu Mincho" w:hAnsi="Noto Sans" w:cs="Noto Sans"/>
          <w:color w:val="000000" w:themeColor="text1"/>
          <w:sz w:val="20"/>
          <w:szCs w:val="20"/>
          <w:lang w:val="es-ES"/>
        </w:rPr>
        <w:t xml:space="preserve"> = (%</w:t>
      </w:r>
      <w:proofErr w:type="gramStart"/>
      <w:r w:rsidRPr="007F2B8B">
        <w:rPr>
          <w:rFonts w:ascii="Noto Sans" w:eastAsia="Yu Mincho" w:hAnsi="Noto Sans" w:cs="Noto Sans"/>
          <w:color w:val="000000" w:themeColor="text1"/>
          <w:sz w:val="20"/>
          <w:szCs w:val="20"/>
          <w:lang w:val="es-ES"/>
        </w:rPr>
        <w:t>d)(</w:t>
      </w:r>
      <w:proofErr w:type="spellStart"/>
      <w:proofErr w:type="gramEnd"/>
      <w:r w:rsidRPr="007F2B8B">
        <w:rPr>
          <w:rFonts w:ascii="Noto Sans" w:eastAsia="Yu Mincho" w:hAnsi="Noto Sans" w:cs="Noto Sans"/>
          <w:color w:val="000000" w:themeColor="text1"/>
          <w:sz w:val="20"/>
          <w:szCs w:val="20"/>
          <w:lang w:val="es-ES"/>
        </w:rPr>
        <w:t>npa</w:t>
      </w:r>
      <w:proofErr w:type="spellEnd"/>
      <w:r w:rsidRPr="007F2B8B">
        <w:rPr>
          <w:rFonts w:ascii="Noto Sans" w:eastAsia="Yu Mincho" w:hAnsi="Noto Sans" w:cs="Noto Sans"/>
          <w:color w:val="000000" w:themeColor="text1"/>
          <w:sz w:val="20"/>
          <w:szCs w:val="20"/>
          <w:lang w:val="es-ES"/>
        </w:rPr>
        <w:t>)(</w:t>
      </w:r>
      <w:proofErr w:type="spellStart"/>
      <w:r w:rsidRPr="007F2B8B">
        <w:rPr>
          <w:rFonts w:ascii="Noto Sans" w:eastAsia="Yu Mincho" w:hAnsi="Noto Sans" w:cs="Noto Sans"/>
          <w:color w:val="000000" w:themeColor="text1"/>
          <w:sz w:val="20"/>
          <w:szCs w:val="20"/>
          <w:lang w:val="es-ES"/>
        </w:rPr>
        <w:t>vbspa</w:t>
      </w:r>
      <w:proofErr w:type="spellEnd"/>
      <w:r w:rsidRPr="007F2B8B">
        <w:rPr>
          <w:rFonts w:ascii="Noto Sans" w:eastAsia="Yu Mincho" w:hAnsi="Noto Sans" w:cs="Noto Sans"/>
          <w:color w:val="000000" w:themeColor="text1"/>
          <w:sz w:val="20"/>
          <w:szCs w:val="20"/>
          <w:lang w:val="es-ES"/>
        </w:rPr>
        <w:t>)</w:t>
      </w:r>
    </w:p>
    <w:p w14:paraId="503555DF" w14:textId="02534145" w:rsidR="00027190" w:rsidRPr="007F2B8B" w:rsidRDefault="00027190" w:rsidP="006E7049">
      <w:pPr>
        <w:pStyle w:val="Prrafodelista"/>
        <w:tabs>
          <w:tab w:val="left" w:pos="426"/>
          <w:tab w:val="left" w:pos="9498"/>
        </w:tabs>
        <w:spacing w:after="0" w:line="240" w:lineRule="auto"/>
        <w:ind w:left="0" w:right="-93"/>
        <w:rPr>
          <w:rFonts w:ascii="Noto Sans" w:eastAsia="Yu Mincho" w:hAnsi="Noto Sans" w:cs="Noto Sans"/>
          <w:color w:val="000000" w:themeColor="text1"/>
          <w:sz w:val="20"/>
          <w:szCs w:val="20"/>
          <w:lang w:val="es-ES"/>
        </w:rPr>
      </w:pPr>
      <w:r w:rsidRPr="007F2B8B">
        <w:rPr>
          <w:rFonts w:ascii="Noto Sans" w:eastAsia="Yu Mincho" w:hAnsi="Noto Sans" w:cs="Noto Sans"/>
          <w:color w:val="000000" w:themeColor="text1"/>
          <w:sz w:val="20"/>
          <w:szCs w:val="20"/>
          <w:lang w:val="es-ES"/>
        </w:rPr>
        <w:t>Dónde:</w:t>
      </w:r>
    </w:p>
    <w:p w14:paraId="292C2C99" w14:textId="28FDDE29" w:rsidR="00027190" w:rsidRDefault="00027190" w:rsidP="006E7049">
      <w:pPr>
        <w:pStyle w:val="Prrafodelista"/>
        <w:pBdr>
          <w:top w:val="nil"/>
          <w:left w:val="nil"/>
          <w:bottom w:val="nil"/>
          <w:right w:val="nil"/>
          <w:between w:val="nil"/>
        </w:pBdr>
        <w:tabs>
          <w:tab w:val="left" w:pos="426"/>
          <w:tab w:val="left" w:pos="9498"/>
        </w:tabs>
        <w:spacing w:after="0" w:line="240" w:lineRule="auto"/>
        <w:ind w:left="0" w:right="-93"/>
        <w:jc w:val="both"/>
        <w:rPr>
          <w:rFonts w:ascii="Noto Sans" w:eastAsia="Yu Mincho" w:hAnsi="Noto Sans" w:cs="Noto Sans"/>
          <w:color w:val="000000" w:themeColor="text1"/>
          <w:sz w:val="20"/>
          <w:szCs w:val="20"/>
          <w:lang w:val="es-ES"/>
        </w:rPr>
      </w:pPr>
      <w:proofErr w:type="spellStart"/>
      <w:r w:rsidRPr="007F2B8B">
        <w:rPr>
          <w:rFonts w:ascii="Noto Sans" w:eastAsia="Yu Mincho" w:hAnsi="Noto Sans" w:cs="Noto Sans"/>
          <w:color w:val="000000" w:themeColor="text1"/>
          <w:sz w:val="20"/>
          <w:szCs w:val="20"/>
          <w:lang w:val="es-ES"/>
        </w:rPr>
        <w:lastRenderedPageBreak/>
        <w:t>Pca</w:t>
      </w:r>
      <w:proofErr w:type="spellEnd"/>
      <w:r w:rsidRPr="007F2B8B">
        <w:rPr>
          <w:rFonts w:ascii="Noto Sans" w:eastAsia="Yu Mincho" w:hAnsi="Noto Sans" w:cs="Noto Sans"/>
          <w:color w:val="000000" w:themeColor="text1"/>
          <w:sz w:val="20"/>
          <w:szCs w:val="20"/>
          <w:lang w:val="es-ES"/>
        </w:rPr>
        <w:t xml:space="preserve"> = pena convencional aplicable. </w:t>
      </w:r>
    </w:p>
    <w:p w14:paraId="7F4BC841" w14:textId="77777777" w:rsidR="004A04F3" w:rsidRPr="007F2B8B" w:rsidRDefault="004A04F3" w:rsidP="006E7049">
      <w:pPr>
        <w:pStyle w:val="Prrafodelista"/>
        <w:pBdr>
          <w:top w:val="nil"/>
          <w:left w:val="nil"/>
          <w:bottom w:val="nil"/>
          <w:right w:val="nil"/>
          <w:between w:val="nil"/>
        </w:pBdr>
        <w:tabs>
          <w:tab w:val="left" w:pos="426"/>
          <w:tab w:val="left" w:pos="9498"/>
        </w:tabs>
        <w:spacing w:after="0" w:line="240" w:lineRule="auto"/>
        <w:ind w:left="0" w:right="-93"/>
        <w:jc w:val="both"/>
        <w:rPr>
          <w:rFonts w:ascii="Noto Sans" w:eastAsia="Yu Mincho" w:hAnsi="Noto Sans" w:cs="Noto Sans"/>
          <w:color w:val="000000" w:themeColor="text1"/>
          <w:sz w:val="20"/>
          <w:szCs w:val="20"/>
          <w:lang w:val="es-ES"/>
        </w:rPr>
      </w:pPr>
    </w:p>
    <w:p w14:paraId="1EB7A23B" w14:textId="77777777" w:rsidR="00027190" w:rsidRPr="007F2B8B" w:rsidRDefault="00027190" w:rsidP="006E7049">
      <w:pPr>
        <w:pStyle w:val="Prrafodelista"/>
        <w:pBdr>
          <w:top w:val="nil"/>
          <w:left w:val="nil"/>
          <w:bottom w:val="nil"/>
          <w:right w:val="nil"/>
          <w:between w:val="nil"/>
        </w:pBdr>
        <w:tabs>
          <w:tab w:val="left" w:pos="426"/>
          <w:tab w:val="left" w:pos="9498"/>
        </w:tabs>
        <w:spacing w:after="0" w:line="240" w:lineRule="auto"/>
        <w:ind w:left="0" w:right="-93"/>
        <w:jc w:val="both"/>
        <w:rPr>
          <w:rFonts w:ascii="Noto Sans" w:eastAsia="Yu Mincho" w:hAnsi="Noto Sans" w:cs="Noto Sans"/>
          <w:color w:val="000000" w:themeColor="text1"/>
          <w:sz w:val="20"/>
          <w:szCs w:val="20"/>
          <w:lang w:val="es-ES"/>
        </w:rPr>
      </w:pPr>
      <w:r w:rsidRPr="007F2B8B">
        <w:rPr>
          <w:rFonts w:ascii="Noto Sans" w:eastAsia="Yu Mincho" w:hAnsi="Noto Sans" w:cs="Noto Sans"/>
          <w:color w:val="000000" w:themeColor="text1"/>
          <w:sz w:val="20"/>
          <w:szCs w:val="20"/>
          <w:lang w:val="es-ES"/>
        </w:rPr>
        <w:t>%d = porcentaje determinado en la convocatoria, invitación, cotización, contrato o pedido por cada hora o día de atraso en el inicio de la prestación del servicio.</w:t>
      </w:r>
    </w:p>
    <w:p w14:paraId="1ADC0B5D" w14:textId="77777777" w:rsidR="00027190" w:rsidRPr="007F2B8B" w:rsidRDefault="00027190" w:rsidP="006E7049">
      <w:pPr>
        <w:pStyle w:val="Prrafodelista"/>
        <w:pBdr>
          <w:top w:val="nil"/>
          <w:left w:val="nil"/>
          <w:bottom w:val="nil"/>
          <w:right w:val="nil"/>
          <w:between w:val="nil"/>
        </w:pBdr>
        <w:tabs>
          <w:tab w:val="left" w:pos="426"/>
          <w:tab w:val="left" w:pos="9498"/>
        </w:tabs>
        <w:spacing w:after="0" w:line="240" w:lineRule="auto"/>
        <w:ind w:left="0" w:right="-93"/>
        <w:jc w:val="both"/>
        <w:rPr>
          <w:rFonts w:ascii="Noto Sans" w:eastAsia="Yu Mincho" w:hAnsi="Noto Sans" w:cs="Noto Sans"/>
          <w:color w:val="000000" w:themeColor="text1"/>
          <w:sz w:val="20"/>
          <w:szCs w:val="20"/>
          <w:lang w:val="es-ES"/>
        </w:rPr>
      </w:pPr>
      <w:proofErr w:type="spellStart"/>
      <w:r w:rsidRPr="007F2B8B">
        <w:rPr>
          <w:rFonts w:ascii="Noto Sans" w:eastAsia="Yu Mincho" w:hAnsi="Noto Sans" w:cs="Noto Sans"/>
          <w:color w:val="000000" w:themeColor="text1"/>
          <w:sz w:val="20"/>
          <w:szCs w:val="20"/>
          <w:lang w:val="es-ES"/>
        </w:rPr>
        <w:t>npa</w:t>
      </w:r>
      <w:proofErr w:type="spellEnd"/>
      <w:r w:rsidRPr="007F2B8B">
        <w:rPr>
          <w:rFonts w:ascii="Noto Sans" w:eastAsia="Yu Mincho" w:hAnsi="Noto Sans" w:cs="Noto Sans"/>
          <w:color w:val="000000" w:themeColor="text1"/>
          <w:sz w:val="20"/>
          <w:szCs w:val="20"/>
          <w:lang w:val="es-ES"/>
        </w:rPr>
        <w:t xml:space="preserve"> = número de periodo de tiempo de atraso contabilizando según corresponda.</w:t>
      </w:r>
    </w:p>
    <w:p w14:paraId="6D65A2E2" w14:textId="06ACA82F" w:rsidR="00027190" w:rsidRPr="007F2B8B" w:rsidRDefault="00027190" w:rsidP="006E7049">
      <w:pPr>
        <w:pStyle w:val="Prrafodelista"/>
        <w:pBdr>
          <w:top w:val="nil"/>
          <w:left w:val="nil"/>
          <w:bottom w:val="nil"/>
          <w:right w:val="nil"/>
          <w:between w:val="nil"/>
        </w:pBdr>
        <w:tabs>
          <w:tab w:val="left" w:pos="426"/>
          <w:tab w:val="left" w:pos="9498"/>
        </w:tabs>
        <w:spacing w:after="0" w:line="240" w:lineRule="auto"/>
        <w:ind w:left="0" w:right="-93"/>
        <w:jc w:val="both"/>
        <w:rPr>
          <w:rFonts w:ascii="Noto Sans" w:eastAsia="Yu Mincho" w:hAnsi="Noto Sans" w:cs="Noto Sans"/>
          <w:color w:val="000000" w:themeColor="text1"/>
          <w:sz w:val="20"/>
          <w:szCs w:val="20"/>
          <w:lang w:val="es-ES"/>
        </w:rPr>
      </w:pPr>
      <w:proofErr w:type="spellStart"/>
      <w:r w:rsidRPr="007F2B8B">
        <w:rPr>
          <w:rFonts w:ascii="Noto Sans" w:eastAsia="Yu Mincho" w:hAnsi="Noto Sans" w:cs="Noto Sans"/>
          <w:color w:val="000000" w:themeColor="text1"/>
          <w:sz w:val="20"/>
          <w:szCs w:val="20"/>
        </w:rPr>
        <w:t>vbspa</w:t>
      </w:r>
      <w:proofErr w:type="spellEnd"/>
      <w:r w:rsidRPr="007F2B8B">
        <w:rPr>
          <w:rFonts w:ascii="Noto Sans" w:eastAsia="Yu Mincho" w:hAnsi="Noto Sans" w:cs="Noto Sans"/>
          <w:color w:val="000000" w:themeColor="text1"/>
          <w:sz w:val="20"/>
          <w:szCs w:val="20"/>
        </w:rPr>
        <w:t>= valor del servicio prestado con atraso, sin IVA.</w:t>
      </w:r>
    </w:p>
    <w:p w14:paraId="26AB327B" w14:textId="77777777" w:rsidR="00027190" w:rsidRPr="007F2B8B" w:rsidRDefault="00027190" w:rsidP="006E7049">
      <w:pPr>
        <w:pBdr>
          <w:top w:val="nil"/>
          <w:left w:val="nil"/>
          <w:bottom w:val="nil"/>
          <w:right w:val="nil"/>
          <w:between w:val="nil"/>
        </w:pBdr>
        <w:tabs>
          <w:tab w:val="left" w:pos="426"/>
          <w:tab w:val="left" w:pos="9498"/>
        </w:tabs>
        <w:ind w:right="-93"/>
        <w:jc w:val="both"/>
        <w:rPr>
          <w:rFonts w:ascii="Noto Sans" w:hAnsi="Noto Sans" w:cs="Noto Sans"/>
          <w:color w:val="000000" w:themeColor="text1"/>
          <w:sz w:val="20"/>
          <w:szCs w:val="20"/>
        </w:rPr>
      </w:pPr>
    </w:p>
    <w:p w14:paraId="37716870" w14:textId="7E2CE74D" w:rsidR="00027190" w:rsidRPr="007F2B8B" w:rsidRDefault="00027190" w:rsidP="006E7049">
      <w:pPr>
        <w:pBdr>
          <w:top w:val="nil"/>
          <w:left w:val="nil"/>
          <w:bottom w:val="nil"/>
          <w:right w:val="nil"/>
          <w:between w:val="nil"/>
        </w:pBdr>
        <w:tabs>
          <w:tab w:val="left" w:pos="426"/>
          <w:tab w:val="left" w:pos="9498"/>
        </w:tabs>
        <w:ind w:right="-93"/>
        <w:jc w:val="both"/>
        <w:rPr>
          <w:rFonts w:ascii="Noto Sans" w:hAnsi="Noto Sans" w:cs="Noto Sans"/>
          <w:color w:val="000000" w:themeColor="text1"/>
          <w:sz w:val="20"/>
          <w:szCs w:val="20"/>
        </w:rPr>
      </w:pPr>
      <w:r w:rsidRPr="007F2B8B">
        <w:rPr>
          <w:rFonts w:ascii="Noto Sans" w:hAnsi="Noto Sans" w:cs="Noto Sans"/>
          <w:color w:val="000000" w:themeColor="text1"/>
          <w:sz w:val="20"/>
          <w:szCs w:val="20"/>
        </w:rPr>
        <w:t>Las penas convencionales deben aplicarse bajo el principio de proporcionalidad, toda vez que si una parte de la obligación fue incumplida, la pena no puede ser aplicada a la totalidad del monto contratado, de conformidad con el párrafo primero del lineamiento 5.5.8.1 de las POBALINES.</w:t>
      </w:r>
    </w:p>
    <w:p w14:paraId="1BB281E1" w14:textId="77777777" w:rsidR="00027190" w:rsidRPr="007F2B8B" w:rsidRDefault="00027190" w:rsidP="006E7049">
      <w:pPr>
        <w:pBdr>
          <w:top w:val="nil"/>
          <w:left w:val="nil"/>
          <w:bottom w:val="nil"/>
          <w:right w:val="nil"/>
          <w:between w:val="nil"/>
        </w:pBdr>
        <w:tabs>
          <w:tab w:val="left" w:pos="426"/>
          <w:tab w:val="left" w:pos="9498"/>
        </w:tabs>
        <w:ind w:right="-93"/>
        <w:jc w:val="both"/>
        <w:rPr>
          <w:rFonts w:ascii="Noto Sans" w:hAnsi="Noto Sans" w:cs="Noto Sans"/>
          <w:color w:val="000000" w:themeColor="text1"/>
          <w:sz w:val="20"/>
          <w:szCs w:val="20"/>
        </w:rPr>
      </w:pPr>
    </w:p>
    <w:p w14:paraId="14C05972" w14:textId="77777777" w:rsidR="00027190" w:rsidRPr="007F2B8B" w:rsidRDefault="00027190" w:rsidP="006E7049">
      <w:pPr>
        <w:pBdr>
          <w:top w:val="nil"/>
          <w:left w:val="nil"/>
          <w:bottom w:val="nil"/>
          <w:right w:val="nil"/>
          <w:between w:val="nil"/>
        </w:pBdr>
        <w:tabs>
          <w:tab w:val="left" w:pos="426"/>
          <w:tab w:val="left" w:pos="9498"/>
        </w:tabs>
        <w:ind w:right="-93"/>
        <w:jc w:val="both"/>
        <w:rPr>
          <w:rFonts w:ascii="Noto Sans" w:hAnsi="Noto Sans" w:cs="Noto Sans"/>
          <w:color w:val="000000" w:themeColor="text1"/>
          <w:sz w:val="20"/>
          <w:szCs w:val="20"/>
        </w:rPr>
      </w:pPr>
      <w:r w:rsidRPr="007F2B8B">
        <w:rPr>
          <w:rFonts w:ascii="Noto Sans" w:hAnsi="Noto Sans" w:cs="Noto Sans"/>
          <w:color w:val="000000" w:themeColor="text1"/>
          <w:sz w:val="20"/>
          <w:szCs w:val="20"/>
        </w:rPr>
        <w:t>La pena convencional aplicable no deberá exceder el importe de la garantía de cumplimiento solicitada, en caso de que se llegara a rebasar el límite de la suma de penas convencionales aplicadas citadas anteriormente el “Administrador del Contrato” notificará al Área Contratante la solicitud de recisión del contrato.</w:t>
      </w:r>
    </w:p>
    <w:p w14:paraId="32342C34" w14:textId="77777777" w:rsidR="00027190" w:rsidRPr="007F2B8B" w:rsidRDefault="00027190" w:rsidP="006E7049">
      <w:pPr>
        <w:pStyle w:val="Prrafodelista"/>
        <w:pBdr>
          <w:top w:val="nil"/>
          <w:left w:val="nil"/>
          <w:bottom w:val="nil"/>
          <w:right w:val="nil"/>
          <w:between w:val="nil"/>
        </w:pBdr>
        <w:tabs>
          <w:tab w:val="left" w:pos="426"/>
          <w:tab w:val="left" w:pos="9498"/>
        </w:tabs>
        <w:spacing w:after="0" w:line="240" w:lineRule="auto"/>
        <w:ind w:left="0" w:right="-93"/>
        <w:jc w:val="both"/>
        <w:rPr>
          <w:rFonts w:ascii="Noto Sans" w:eastAsia="Yu Mincho" w:hAnsi="Noto Sans" w:cs="Noto Sans"/>
          <w:color w:val="000000" w:themeColor="text1"/>
          <w:sz w:val="20"/>
          <w:szCs w:val="20"/>
          <w:lang w:val="es-ES"/>
        </w:rPr>
      </w:pPr>
    </w:p>
    <w:p w14:paraId="16908CCD" w14:textId="1B0952F2" w:rsidR="00027190" w:rsidRPr="007F2B8B" w:rsidRDefault="00027190" w:rsidP="006E7049">
      <w:pPr>
        <w:jc w:val="both"/>
        <w:rPr>
          <w:rFonts w:ascii="Noto Sans" w:hAnsi="Noto Sans" w:cs="Noto Sans"/>
          <w:color w:val="000000" w:themeColor="text1"/>
          <w:sz w:val="20"/>
          <w:szCs w:val="20"/>
        </w:rPr>
      </w:pPr>
      <w:r w:rsidRPr="007F2B8B">
        <w:rPr>
          <w:rFonts w:ascii="Noto Sans" w:hAnsi="Noto Sans" w:cs="Noto Sans"/>
          <w:color w:val="000000" w:themeColor="text1"/>
          <w:sz w:val="20"/>
          <w:szCs w:val="20"/>
        </w:rPr>
        <w:t xml:space="preserve">El “Administrador del Contrato” será el encargado de determinar, calcular y notificar a </w:t>
      </w:r>
      <w:r w:rsidR="00B06E86">
        <w:rPr>
          <w:rFonts w:ascii="Noto Sans" w:hAnsi="Noto Sans" w:cs="Noto Sans"/>
          <w:color w:val="000000" w:themeColor="text1"/>
          <w:sz w:val="18"/>
          <w:szCs w:val="18"/>
          <w:lang w:eastAsia="ar-SA"/>
        </w:rPr>
        <w:t>“</w:t>
      </w:r>
      <w:r w:rsidR="000617B7" w:rsidRPr="00B06E86">
        <w:rPr>
          <w:rFonts w:ascii="Noto Sans" w:hAnsi="Noto Sans" w:cs="Noto Sans"/>
          <w:b/>
          <w:bCs/>
          <w:noProof/>
          <w:color w:val="000000" w:themeColor="text1"/>
          <w:sz w:val="20"/>
          <w:szCs w:val="20"/>
        </w:rPr>
        <w:t>“EL LICITANTE”</w:t>
      </w:r>
      <w:r w:rsidRPr="007F2B8B">
        <w:rPr>
          <w:rFonts w:ascii="Noto Sans" w:hAnsi="Noto Sans" w:cs="Noto Sans"/>
          <w:color w:val="000000" w:themeColor="text1"/>
          <w:sz w:val="20"/>
          <w:szCs w:val="20"/>
        </w:rPr>
        <w:t xml:space="preserve"> que resulte adjudicado las penas convencionales.</w:t>
      </w:r>
    </w:p>
    <w:p w14:paraId="42765A02" w14:textId="77777777" w:rsidR="00027190" w:rsidRPr="007F2B8B" w:rsidRDefault="00027190" w:rsidP="006E7049">
      <w:pPr>
        <w:pStyle w:val="Prrafodelista"/>
        <w:spacing w:after="0" w:line="240" w:lineRule="auto"/>
        <w:ind w:left="0"/>
        <w:jc w:val="both"/>
        <w:rPr>
          <w:rFonts w:ascii="Noto Sans" w:eastAsia="Yu Mincho" w:hAnsi="Noto Sans" w:cs="Noto Sans"/>
          <w:color w:val="000000" w:themeColor="text1"/>
          <w:sz w:val="20"/>
          <w:szCs w:val="20"/>
          <w:lang w:val="es-ES"/>
        </w:rPr>
      </w:pPr>
    </w:p>
    <w:p w14:paraId="5167C7C8" w14:textId="77777777" w:rsidR="00027190" w:rsidRPr="007F2B8B" w:rsidRDefault="00027190" w:rsidP="006E7049">
      <w:pPr>
        <w:pStyle w:val="Prrafodelista"/>
        <w:spacing w:after="0" w:line="240" w:lineRule="auto"/>
        <w:ind w:left="0"/>
        <w:jc w:val="both"/>
        <w:rPr>
          <w:rFonts w:ascii="Noto Sans" w:eastAsia="Yu Mincho" w:hAnsi="Noto Sans" w:cs="Noto Sans"/>
          <w:color w:val="000000" w:themeColor="text1"/>
          <w:sz w:val="20"/>
          <w:szCs w:val="20"/>
          <w:lang w:val="es-ES"/>
        </w:rPr>
      </w:pPr>
      <w:r w:rsidRPr="007F2B8B">
        <w:rPr>
          <w:rFonts w:ascii="Noto Sans" w:eastAsia="Yu Mincho" w:hAnsi="Noto Sans" w:cs="Noto Sans"/>
          <w:color w:val="000000" w:themeColor="text1"/>
          <w:sz w:val="20"/>
          <w:szCs w:val="20"/>
          <w:lang w:val="es-ES"/>
        </w:rPr>
        <w:t xml:space="preserve">La pena convencional se calculará a partir del periodo de tiempo en que concluya el plazo o fecha convenida para iniciar la prestación del servicio de forma extemporánea. </w:t>
      </w:r>
    </w:p>
    <w:p w14:paraId="283A4B33" w14:textId="77777777" w:rsidR="006E7049" w:rsidRPr="007F2B8B" w:rsidRDefault="006E7049" w:rsidP="006E7049">
      <w:pPr>
        <w:pStyle w:val="Prrafodelista"/>
        <w:spacing w:after="0" w:line="240" w:lineRule="auto"/>
        <w:ind w:left="0"/>
        <w:jc w:val="both"/>
        <w:rPr>
          <w:rFonts w:ascii="Noto Sans" w:eastAsia="Yu Mincho" w:hAnsi="Noto Sans" w:cs="Noto Sans"/>
          <w:color w:val="000000" w:themeColor="text1"/>
          <w:sz w:val="20"/>
          <w:szCs w:val="20"/>
          <w:lang w:val="es-ES"/>
        </w:rPr>
      </w:pPr>
    </w:p>
    <w:p w14:paraId="2276A42F" w14:textId="77777777" w:rsidR="000F1BD3" w:rsidRPr="007F2B8B" w:rsidRDefault="000F1BD3" w:rsidP="006E7049">
      <w:pPr>
        <w:widowControl w:val="0"/>
        <w:jc w:val="both"/>
        <w:rPr>
          <w:rFonts w:ascii="Noto Sans" w:eastAsia="Arial" w:hAnsi="Noto Sans" w:cs="Noto Sans"/>
          <w:b/>
          <w:color w:val="000000" w:themeColor="text1"/>
          <w:sz w:val="20"/>
          <w:szCs w:val="20"/>
        </w:rPr>
      </w:pPr>
      <w:r w:rsidRPr="000E4163">
        <w:rPr>
          <w:rFonts w:ascii="Noto Sans" w:eastAsia="Arial" w:hAnsi="Noto Sans" w:cs="Noto Sans"/>
          <w:b/>
          <w:color w:val="000000" w:themeColor="text1"/>
          <w:sz w:val="20"/>
          <w:szCs w:val="20"/>
          <w:highlight w:val="yellow"/>
        </w:rPr>
        <w:t>Deductivas</w:t>
      </w:r>
    </w:p>
    <w:p w14:paraId="28A45F35" w14:textId="77777777" w:rsidR="006E7049" w:rsidRPr="007F2B8B" w:rsidRDefault="006E7049" w:rsidP="006E7049">
      <w:pPr>
        <w:widowControl w:val="0"/>
        <w:jc w:val="both"/>
        <w:rPr>
          <w:rFonts w:ascii="Noto Sans" w:eastAsia="Arial" w:hAnsi="Noto Sans" w:cs="Noto Sans"/>
          <w:b/>
          <w:color w:val="000000" w:themeColor="text1"/>
          <w:sz w:val="20"/>
          <w:szCs w:val="20"/>
        </w:rPr>
      </w:pPr>
    </w:p>
    <w:p w14:paraId="310BE5E4" w14:textId="5AA5DDE8" w:rsidR="00C835AA" w:rsidRPr="007F2B8B" w:rsidRDefault="00C835AA" w:rsidP="006E7049">
      <w:pPr>
        <w:jc w:val="both"/>
        <w:rPr>
          <w:rFonts w:ascii="Noto Sans" w:eastAsia="Arial" w:hAnsi="Noto Sans" w:cs="Noto Sans"/>
          <w:color w:val="000000" w:themeColor="text1"/>
          <w:sz w:val="20"/>
          <w:szCs w:val="20"/>
        </w:rPr>
      </w:pPr>
      <w:r w:rsidRPr="007F2B8B">
        <w:rPr>
          <w:rFonts w:ascii="Noto Sans" w:eastAsia="Arial" w:hAnsi="Noto Sans" w:cs="Noto Sans"/>
          <w:color w:val="000000" w:themeColor="text1"/>
          <w:sz w:val="20"/>
          <w:szCs w:val="20"/>
        </w:rPr>
        <w:t xml:space="preserve">En términos de los artículos 76 de la LAASSP y </w:t>
      </w:r>
      <w:r w:rsidR="003856BC">
        <w:rPr>
          <w:rFonts w:ascii="Noto Sans" w:eastAsia="Arial" w:hAnsi="Noto Sans" w:cs="Noto Sans"/>
          <w:color w:val="000000" w:themeColor="text1"/>
          <w:sz w:val="20"/>
          <w:szCs w:val="20"/>
        </w:rPr>
        <w:t>143</w:t>
      </w:r>
      <w:r w:rsidRPr="007F2B8B">
        <w:rPr>
          <w:rFonts w:ascii="Noto Sans" w:eastAsia="Arial" w:hAnsi="Noto Sans" w:cs="Noto Sans"/>
          <w:color w:val="000000" w:themeColor="text1"/>
          <w:sz w:val="20"/>
          <w:szCs w:val="20"/>
        </w:rPr>
        <w:t xml:space="preserve"> del RLAASSP, políticas 4.24.4 inciso h), lineamientos 5.3.15, 5.5.8 y 5.5.8.1 de las POBALINES, el “Administrador del Contrato” será el responsable de administrar y verificar el cumplimiento de las obligaciones derivadas del instrumento jurídico contractual que se formalice, así como del cálculo, aplicación y seguimiento de las deducciones al pago de la prestación del servicio correspondiente, con motivo del incumplimiento parcial o deficiente en que pudiera incurrir </w:t>
      </w:r>
      <w:r w:rsidR="0077164A" w:rsidRPr="007F2B8B">
        <w:rPr>
          <w:rFonts w:ascii="Noto Sans" w:hAnsi="Noto Sans" w:cs="Noto Sans"/>
          <w:color w:val="000000" w:themeColor="text1"/>
          <w:sz w:val="18"/>
          <w:szCs w:val="18"/>
          <w:lang w:eastAsia="ar-SA"/>
        </w:rPr>
        <w:t xml:space="preserve"> </w:t>
      </w:r>
      <w:r w:rsidR="000617B7" w:rsidRPr="00B06E86">
        <w:rPr>
          <w:rFonts w:ascii="Noto Sans" w:hAnsi="Noto Sans" w:cs="Noto Sans"/>
          <w:b/>
          <w:bCs/>
          <w:noProof/>
          <w:color w:val="000000" w:themeColor="text1"/>
          <w:sz w:val="20"/>
          <w:szCs w:val="20"/>
        </w:rPr>
        <w:t>“EL LICITANTE”</w:t>
      </w:r>
      <w:r w:rsidRPr="007F2B8B">
        <w:rPr>
          <w:rFonts w:ascii="Noto Sans" w:eastAsia="Arial" w:hAnsi="Noto Sans" w:cs="Noto Sans"/>
          <w:color w:val="000000" w:themeColor="text1"/>
          <w:sz w:val="20"/>
          <w:szCs w:val="20"/>
        </w:rPr>
        <w:t xml:space="preserve"> que resulte adjudicado y los conceptos que integrarán el instrumento jurídico contractual, así como de notificarlas a</w:t>
      </w:r>
      <w:r w:rsidR="0077164A" w:rsidRPr="007F2B8B">
        <w:rPr>
          <w:rFonts w:ascii="Noto Sans" w:hAnsi="Noto Sans" w:cs="Noto Sans"/>
          <w:color w:val="000000" w:themeColor="text1"/>
          <w:sz w:val="18"/>
          <w:szCs w:val="18"/>
          <w:lang w:eastAsia="ar-SA"/>
        </w:rPr>
        <w:t xml:space="preserve"> </w:t>
      </w:r>
      <w:r w:rsidR="000617B7" w:rsidRPr="00B06E86">
        <w:rPr>
          <w:rFonts w:ascii="Noto Sans" w:hAnsi="Noto Sans" w:cs="Noto Sans"/>
          <w:b/>
          <w:bCs/>
          <w:noProof/>
          <w:color w:val="000000" w:themeColor="text1"/>
          <w:sz w:val="20"/>
          <w:szCs w:val="20"/>
        </w:rPr>
        <w:t>“EL LICITANTE”</w:t>
      </w:r>
      <w:r w:rsidRPr="007F2B8B">
        <w:rPr>
          <w:rFonts w:ascii="Noto Sans" w:eastAsia="Arial" w:hAnsi="Noto Sans" w:cs="Noto Sans"/>
          <w:color w:val="000000" w:themeColor="text1"/>
          <w:sz w:val="20"/>
          <w:szCs w:val="20"/>
        </w:rPr>
        <w:t xml:space="preserve"> que resulte adjudicado para que éste realice el pago correspondiente.</w:t>
      </w:r>
    </w:p>
    <w:p w14:paraId="307F21AA" w14:textId="77777777" w:rsidR="00C835AA" w:rsidRPr="007F2B8B" w:rsidRDefault="00C835AA" w:rsidP="006E7049">
      <w:pPr>
        <w:jc w:val="both"/>
        <w:rPr>
          <w:rFonts w:ascii="Noto Sans" w:eastAsia="Arial" w:hAnsi="Noto Sans" w:cs="Noto Sans"/>
          <w:color w:val="000000" w:themeColor="text1"/>
          <w:sz w:val="20"/>
          <w:szCs w:val="20"/>
        </w:rPr>
      </w:pPr>
    </w:p>
    <w:p w14:paraId="5803AE32" w14:textId="23700AC3" w:rsidR="00027190" w:rsidRPr="007F2B8B" w:rsidRDefault="00027190" w:rsidP="006E7049">
      <w:pPr>
        <w:jc w:val="both"/>
        <w:rPr>
          <w:rFonts w:ascii="Noto Sans" w:eastAsia="Arial" w:hAnsi="Noto Sans" w:cs="Noto Sans"/>
          <w:color w:val="000000" w:themeColor="text1"/>
          <w:sz w:val="20"/>
          <w:szCs w:val="20"/>
        </w:rPr>
      </w:pPr>
      <w:r w:rsidRPr="007F2B8B">
        <w:rPr>
          <w:rFonts w:ascii="Noto Sans" w:eastAsia="Arial" w:hAnsi="Noto Sans" w:cs="Noto Sans"/>
          <w:color w:val="000000" w:themeColor="text1"/>
          <w:sz w:val="20"/>
          <w:szCs w:val="20"/>
        </w:rPr>
        <w:t>Dichas deductivas, se aplicarán bajo el principio de proporcionalidad, toda vez que si una parte de la obligación fue incumplida, la deductiva no será aplicada a</w:t>
      </w:r>
      <w:r w:rsidR="00AF11D7" w:rsidRPr="007F2B8B">
        <w:rPr>
          <w:rFonts w:ascii="Noto Sans" w:eastAsia="Arial" w:hAnsi="Noto Sans" w:cs="Noto Sans"/>
          <w:color w:val="000000" w:themeColor="text1"/>
          <w:sz w:val="20"/>
          <w:szCs w:val="20"/>
        </w:rPr>
        <w:t xml:space="preserve">l </w:t>
      </w:r>
      <w:r w:rsidRPr="007F2B8B">
        <w:rPr>
          <w:rFonts w:ascii="Noto Sans" w:eastAsia="Arial" w:hAnsi="Noto Sans" w:cs="Noto Sans"/>
          <w:color w:val="000000" w:themeColor="text1"/>
          <w:sz w:val="20"/>
          <w:szCs w:val="20"/>
        </w:rPr>
        <w:t>monto total de la prestación del servicio.</w:t>
      </w:r>
    </w:p>
    <w:p w14:paraId="203EAA67" w14:textId="77777777" w:rsidR="00027190" w:rsidRPr="007F2B8B" w:rsidRDefault="00027190" w:rsidP="006E7049">
      <w:pPr>
        <w:jc w:val="both"/>
        <w:rPr>
          <w:rFonts w:ascii="Noto Sans" w:eastAsia="Arial" w:hAnsi="Noto Sans" w:cs="Noto Sans"/>
          <w:color w:val="000000" w:themeColor="text1"/>
          <w:sz w:val="20"/>
          <w:szCs w:val="20"/>
        </w:rPr>
      </w:pPr>
    </w:p>
    <w:p w14:paraId="1F1BFD06" w14:textId="77777777" w:rsidR="00027190" w:rsidRPr="007F2B8B" w:rsidRDefault="00027190" w:rsidP="006E7049">
      <w:pPr>
        <w:jc w:val="both"/>
        <w:rPr>
          <w:rFonts w:ascii="Noto Sans" w:eastAsia="Arial" w:hAnsi="Noto Sans" w:cs="Noto Sans"/>
          <w:color w:val="000000" w:themeColor="text1"/>
          <w:sz w:val="20"/>
          <w:szCs w:val="20"/>
        </w:rPr>
      </w:pPr>
      <w:r w:rsidRPr="007F2B8B">
        <w:rPr>
          <w:rFonts w:ascii="Noto Sans" w:eastAsia="Arial" w:hAnsi="Noto Sans" w:cs="Noto Sans"/>
          <w:color w:val="000000" w:themeColor="text1"/>
          <w:sz w:val="20"/>
          <w:szCs w:val="20"/>
        </w:rPr>
        <w:t>En el caso de las deductivas, se establece el porcentaje a aplicar a cada caso en particular, en la Tabla correspondiente, más adelante se indica cómo se deberá determinar en la prestación del servicio.</w:t>
      </w:r>
    </w:p>
    <w:p w14:paraId="0FC68D39" w14:textId="77777777" w:rsidR="00027190" w:rsidRPr="007F2B8B" w:rsidRDefault="00027190" w:rsidP="006E7049">
      <w:pPr>
        <w:jc w:val="both"/>
        <w:rPr>
          <w:rFonts w:ascii="Noto Sans" w:eastAsia="Arial" w:hAnsi="Noto Sans" w:cs="Noto Sans"/>
          <w:color w:val="000000" w:themeColor="text1"/>
          <w:sz w:val="20"/>
          <w:szCs w:val="20"/>
        </w:rPr>
      </w:pPr>
    </w:p>
    <w:p w14:paraId="4F248678" w14:textId="73E6F860" w:rsidR="00027190" w:rsidRPr="007F2B8B" w:rsidRDefault="00027190" w:rsidP="006E7049">
      <w:pPr>
        <w:jc w:val="both"/>
        <w:rPr>
          <w:rFonts w:ascii="Noto Sans" w:eastAsia="Arial" w:hAnsi="Noto Sans" w:cs="Noto Sans"/>
          <w:color w:val="000000" w:themeColor="text1"/>
          <w:sz w:val="20"/>
          <w:szCs w:val="20"/>
        </w:rPr>
      </w:pPr>
      <w:r w:rsidRPr="007F2B8B">
        <w:rPr>
          <w:rFonts w:ascii="Noto Sans" w:eastAsia="Arial" w:hAnsi="Noto Sans" w:cs="Noto Sans"/>
          <w:color w:val="000000" w:themeColor="text1"/>
          <w:sz w:val="20"/>
          <w:szCs w:val="20"/>
        </w:rPr>
        <w:t>En ningún caso, se autorizará el pago del servicio, si no se ha determinado, calculado y notificado a</w:t>
      </w:r>
      <w:r w:rsidR="000617B7">
        <w:rPr>
          <w:rFonts w:ascii="Noto Sans" w:eastAsia="Arial" w:hAnsi="Noto Sans" w:cs="Noto Sans"/>
          <w:color w:val="000000" w:themeColor="text1"/>
          <w:sz w:val="20"/>
          <w:szCs w:val="20"/>
        </w:rPr>
        <w:t xml:space="preserve"> </w:t>
      </w:r>
      <w:r w:rsidR="000617B7" w:rsidRPr="00B06E86">
        <w:rPr>
          <w:rFonts w:ascii="Noto Sans" w:hAnsi="Noto Sans" w:cs="Noto Sans"/>
          <w:b/>
          <w:bCs/>
          <w:noProof/>
          <w:color w:val="000000" w:themeColor="text1"/>
          <w:sz w:val="20"/>
          <w:szCs w:val="20"/>
        </w:rPr>
        <w:t>“EL LICITANTE”</w:t>
      </w:r>
      <w:r w:rsidRPr="007F2B8B">
        <w:rPr>
          <w:rFonts w:ascii="Noto Sans" w:eastAsia="Arial" w:hAnsi="Noto Sans" w:cs="Noto Sans"/>
          <w:color w:val="000000" w:themeColor="text1"/>
          <w:sz w:val="20"/>
          <w:szCs w:val="20"/>
        </w:rPr>
        <w:t xml:space="preserve"> que resulte adjudicado, las deductivas aplicadas en términos de lo dispuesto en el contrato, así como su registro y validación en el Sistema PREI Millenium.</w:t>
      </w:r>
    </w:p>
    <w:p w14:paraId="47477D5D" w14:textId="77777777" w:rsidR="00027190" w:rsidRPr="007F2B8B" w:rsidRDefault="00027190" w:rsidP="006E7049">
      <w:pPr>
        <w:jc w:val="both"/>
        <w:rPr>
          <w:rFonts w:ascii="Noto Sans" w:eastAsia="Arial" w:hAnsi="Noto Sans" w:cs="Noto Sans"/>
          <w:color w:val="000000" w:themeColor="text1"/>
          <w:sz w:val="20"/>
          <w:szCs w:val="20"/>
        </w:rPr>
      </w:pPr>
    </w:p>
    <w:p w14:paraId="1CA13579" w14:textId="1555CDB9" w:rsidR="00027190" w:rsidRPr="008F6386" w:rsidRDefault="00027190" w:rsidP="006E7049">
      <w:pPr>
        <w:jc w:val="both"/>
        <w:rPr>
          <w:rFonts w:ascii="Noto Sans" w:eastAsia="Arial" w:hAnsi="Noto Sans" w:cs="Noto Sans"/>
          <w:color w:val="000000" w:themeColor="text1"/>
          <w:sz w:val="20"/>
          <w:szCs w:val="20"/>
        </w:rPr>
      </w:pPr>
      <w:r w:rsidRPr="007F2B8B">
        <w:rPr>
          <w:rFonts w:ascii="Noto Sans" w:eastAsia="Arial" w:hAnsi="Noto Sans" w:cs="Noto Sans"/>
          <w:color w:val="000000" w:themeColor="text1"/>
          <w:sz w:val="20"/>
          <w:szCs w:val="20"/>
        </w:rPr>
        <w:t xml:space="preserve">El “Administrador del Contrato”, será el responsable del cálculo, aplicación y seguimiento de las deducciones, de conformidad con el lineamiento 5.5.8.1, </w:t>
      </w:r>
      <w:r w:rsidRPr="008F6386">
        <w:rPr>
          <w:rFonts w:ascii="Noto Sans" w:eastAsia="Arial" w:hAnsi="Noto Sans" w:cs="Noto Sans"/>
          <w:color w:val="000000" w:themeColor="text1"/>
          <w:sz w:val="20"/>
          <w:szCs w:val="20"/>
        </w:rPr>
        <w:t>inciso d</w:t>
      </w:r>
      <w:r w:rsidR="00777242" w:rsidRPr="008F6386">
        <w:rPr>
          <w:rFonts w:ascii="Noto Sans" w:eastAsia="Arial" w:hAnsi="Noto Sans" w:cs="Noto Sans"/>
          <w:color w:val="000000" w:themeColor="text1"/>
          <w:sz w:val="20"/>
          <w:szCs w:val="20"/>
        </w:rPr>
        <w:t>)</w:t>
      </w:r>
      <w:r w:rsidRPr="008F6386">
        <w:rPr>
          <w:rFonts w:ascii="Noto Sans" w:eastAsia="Arial" w:hAnsi="Noto Sans" w:cs="Noto Sans"/>
          <w:color w:val="000000" w:themeColor="text1"/>
          <w:sz w:val="20"/>
          <w:szCs w:val="20"/>
        </w:rPr>
        <w:t xml:space="preserve"> de las POBALINES.</w:t>
      </w:r>
    </w:p>
    <w:p w14:paraId="6F8D30E1" w14:textId="77777777" w:rsidR="00027190" w:rsidRPr="008F6386" w:rsidRDefault="00027190" w:rsidP="006E7049">
      <w:pPr>
        <w:jc w:val="both"/>
        <w:rPr>
          <w:rFonts w:ascii="Noto Sans" w:eastAsia="Arial" w:hAnsi="Noto Sans" w:cs="Noto Sans"/>
          <w:color w:val="000000" w:themeColor="text1"/>
          <w:sz w:val="20"/>
          <w:szCs w:val="20"/>
        </w:rPr>
      </w:pPr>
    </w:p>
    <w:p w14:paraId="16992459" w14:textId="6FFBA55A" w:rsidR="00027190" w:rsidRPr="007F2B8B" w:rsidRDefault="00027190" w:rsidP="006E7049">
      <w:pPr>
        <w:jc w:val="both"/>
        <w:rPr>
          <w:rFonts w:ascii="Noto Sans" w:eastAsia="Arial" w:hAnsi="Noto Sans" w:cs="Noto Sans"/>
          <w:color w:val="000000" w:themeColor="text1"/>
          <w:sz w:val="20"/>
          <w:szCs w:val="20"/>
        </w:rPr>
      </w:pPr>
      <w:r w:rsidRPr="008F6386">
        <w:rPr>
          <w:rFonts w:ascii="Noto Sans" w:eastAsia="Arial" w:hAnsi="Noto Sans" w:cs="Noto Sans"/>
          <w:color w:val="000000" w:themeColor="text1"/>
          <w:sz w:val="20"/>
          <w:szCs w:val="20"/>
        </w:rPr>
        <w:t>El importe de las deducciones no podrá ser mayor al que resulte de aplicar el porcentaje de la garantía de cumplimiento, de conformidad con el lineamiento 5.5.8.1, inciso e</w:t>
      </w:r>
      <w:r w:rsidR="00777242" w:rsidRPr="008F6386">
        <w:rPr>
          <w:rFonts w:ascii="Noto Sans" w:eastAsia="Arial" w:hAnsi="Noto Sans" w:cs="Noto Sans"/>
          <w:color w:val="000000" w:themeColor="text1"/>
          <w:sz w:val="20"/>
          <w:szCs w:val="20"/>
        </w:rPr>
        <w:t>)</w:t>
      </w:r>
      <w:r w:rsidRPr="007F2B8B">
        <w:rPr>
          <w:rFonts w:ascii="Noto Sans" w:eastAsia="Arial" w:hAnsi="Noto Sans" w:cs="Noto Sans"/>
          <w:color w:val="000000" w:themeColor="text1"/>
          <w:sz w:val="20"/>
          <w:szCs w:val="20"/>
        </w:rPr>
        <w:t xml:space="preserve"> de las POBALINES.</w:t>
      </w:r>
    </w:p>
    <w:p w14:paraId="0C142082" w14:textId="77777777" w:rsidR="00027190" w:rsidRPr="007F2B8B" w:rsidRDefault="00027190" w:rsidP="006E7049">
      <w:pPr>
        <w:jc w:val="both"/>
        <w:rPr>
          <w:rFonts w:ascii="Noto Sans" w:eastAsia="Arial" w:hAnsi="Noto Sans" w:cs="Noto Sans"/>
          <w:color w:val="000000" w:themeColor="text1"/>
          <w:sz w:val="20"/>
          <w:szCs w:val="20"/>
        </w:rPr>
      </w:pPr>
    </w:p>
    <w:p w14:paraId="7B2FDB36" w14:textId="77777777" w:rsidR="00027190" w:rsidRPr="007F2B8B" w:rsidRDefault="00027190" w:rsidP="006E7049">
      <w:pPr>
        <w:jc w:val="both"/>
        <w:rPr>
          <w:rFonts w:ascii="Noto Sans" w:eastAsia="Arial" w:hAnsi="Noto Sans" w:cs="Noto Sans"/>
          <w:color w:val="000000" w:themeColor="text1"/>
          <w:sz w:val="20"/>
          <w:szCs w:val="20"/>
        </w:rPr>
      </w:pPr>
      <w:r w:rsidRPr="007F2B8B">
        <w:rPr>
          <w:rFonts w:ascii="Noto Sans" w:eastAsia="Arial" w:hAnsi="Noto Sans" w:cs="Noto Sans"/>
          <w:color w:val="000000" w:themeColor="text1"/>
          <w:sz w:val="20"/>
          <w:szCs w:val="20"/>
        </w:rPr>
        <w:t>En este sentido, se establece la deductiva que se aplicará en caso de cumplimiento parcial o deficiente en la prestación del servicio, según corresponda:</w:t>
      </w:r>
    </w:p>
    <w:p w14:paraId="5E33DD4E" w14:textId="77777777" w:rsidR="006A0D7A" w:rsidRPr="007F2B8B" w:rsidRDefault="006A0D7A" w:rsidP="006E7049">
      <w:pPr>
        <w:jc w:val="both"/>
        <w:rPr>
          <w:rFonts w:ascii="Noto Sans" w:eastAsia="Arial" w:hAnsi="Noto Sans" w:cs="Noto Sans"/>
          <w:color w:val="000000" w:themeColor="text1"/>
          <w:sz w:val="20"/>
          <w:szCs w:val="20"/>
        </w:rPr>
      </w:pPr>
    </w:p>
    <w:p w14:paraId="378CC542" w14:textId="77777777" w:rsidR="0077650C" w:rsidRPr="007F2B8B" w:rsidRDefault="0077650C" w:rsidP="006E7049">
      <w:pPr>
        <w:jc w:val="both"/>
        <w:rPr>
          <w:rFonts w:ascii="Noto Sans" w:eastAsia="Montserrat" w:hAnsi="Noto Sans" w:cs="Noto Sans"/>
          <w:color w:val="000000" w:themeColor="text1"/>
          <w:sz w:val="20"/>
          <w:szCs w:val="20"/>
        </w:rPr>
      </w:pPr>
      <w:r w:rsidRPr="007F2B8B">
        <w:rPr>
          <w:rFonts w:ascii="Noto Sans" w:eastAsia="Montserrat" w:hAnsi="Noto Sans" w:cs="Noto Sans"/>
          <w:color w:val="000000" w:themeColor="text1"/>
          <w:sz w:val="20"/>
          <w:szCs w:val="20"/>
        </w:rPr>
        <w:t>En este sentido, se establecen las deductivas que se aplicarán en caso de incumplimiento parcial o deficiente en la prestación del servicio, según corresponda:</w:t>
      </w:r>
    </w:p>
    <w:p w14:paraId="76E8FC63" w14:textId="77777777" w:rsidR="0077650C" w:rsidRDefault="0077650C" w:rsidP="006E7049">
      <w:pPr>
        <w:jc w:val="both"/>
        <w:rPr>
          <w:rFonts w:ascii="Noto Sans" w:eastAsia="Montserrat" w:hAnsi="Noto Sans" w:cs="Noto Sans"/>
          <w:color w:val="000000" w:themeColor="text1"/>
          <w:sz w:val="20"/>
          <w:szCs w:val="20"/>
        </w:rPr>
      </w:pPr>
    </w:p>
    <w:p w14:paraId="5184ECA1" w14:textId="77777777" w:rsidR="00E93594" w:rsidRDefault="00E93594" w:rsidP="006E7049">
      <w:pPr>
        <w:jc w:val="both"/>
        <w:rPr>
          <w:rFonts w:ascii="Noto Sans" w:eastAsia="Montserrat" w:hAnsi="Noto Sans" w:cs="Noto Sans"/>
          <w:color w:val="000000" w:themeColor="text1"/>
          <w:sz w:val="20"/>
          <w:szCs w:val="20"/>
        </w:rPr>
      </w:pPr>
    </w:p>
    <w:p w14:paraId="7376CED3" w14:textId="77777777" w:rsidR="00E93594" w:rsidRDefault="00E93594" w:rsidP="006E7049">
      <w:pPr>
        <w:jc w:val="both"/>
        <w:rPr>
          <w:rFonts w:ascii="Noto Sans" w:eastAsia="Montserrat" w:hAnsi="Noto Sans" w:cs="Noto Sans"/>
          <w:color w:val="000000" w:themeColor="text1"/>
          <w:sz w:val="20"/>
          <w:szCs w:val="20"/>
        </w:rPr>
      </w:pPr>
    </w:p>
    <w:p w14:paraId="2FE97BE6" w14:textId="77777777" w:rsidR="00E93594" w:rsidRDefault="00E93594" w:rsidP="006E7049">
      <w:pPr>
        <w:jc w:val="both"/>
        <w:rPr>
          <w:rFonts w:ascii="Noto Sans" w:eastAsia="Montserrat" w:hAnsi="Noto Sans" w:cs="Noto Sans"/>
          <w:color w:val="000000" w:themeColor="text1"/>
          <w:sz w:val="20"/>
          <w:szCs w:val="20"/>
        </w:rPr>
      </w:pPr>
    </w:p>
    <w:p w14:paraId="2B42FB26" w14:textId="77777777" w:rsidR="00E93594" w:rsidRDefault="00E93594" w:rsidP="006E7049">
      <w:pPr>
        <w:jc w:val="both"/>
        <w:rPr>
          <w:rFonts w:ascii="Noto Sans" w:eastAsia="Montserrat" w:hAnsi="Noto Sans" w:cs="Noto Sans"/>
          <w:color w:val="000000" w:themeColor="text1"/>
          <w:sz w:val="20"/>
          <w:szCs w:val="20"/>
        </w:rPr>
      </w:pPr>
    </w:p>
    <w:tbl>
      <w:tblPr>
        <w:tblW w:w="90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2208"/>
        <w:gridCol w:w="1701"/>
        <w:gridCol w:w="2398"/>
        <w:gridCol w:w="1313"/>
        <w:gridCol w:w="1392"/>
      </w:tblGrid>
      <w:tr w:rsidR="00CD7643" w:rsidRPr="007F2B8B" w14:paraId="146DCFB7" w14:textId="77777777" w:rsidTr="0009171D">
        <w:trPr>
          <w:trHeight w:val="111"/>
          <w:jc w:val="center"/>
        </w:trPr>
        <w:tc>
          <w:tcPr>
            <w:tcW w:w="2208" w:type="dxa"/>
            <w:shd w:val="clear" w:color="auto" w:fill="D9D9D9"/>
            <w:tcMar>
              <w:top w:w="0" w:type="dxa"/>
              <w:left w:w="108" w:type="dxa"/>
              <w:bottom w:w="0" w:type="dxa"/>
              <w:right w:w="108" w:type="dxa"/>
            </w:tcMar>
            <w:vAlign w:val="center"/>
          </w:tcPr>
          <w:p w14:paraId="123D8B39" w14:textId="77777777" w:rsidR="00531072" w:rsidRPr="007F2B8B" w:rsidRDefault="00531072" w:rsidP="006E7049">
            <w:pPr>
              <w:jc w:val="center"/>
              <w:rPr>
                <w:rFonts w:ascii="Noto Sans" w:eastAsia="Montserrat" w:hAnsi="Noto Sans" w:cs="Noto Sans"/>
                <w:b/>
                <w:color w:val="000000" w:themeColor="text1"/>
                <w:sz w:val="14"/>
                <w:szCs w:val="14"/>
              </w:rPr>
            </w:pPr>
            <w:bookmarkStart w:id="6" w:name="_Hlk202524118"/>
            <w:r w:rsidRPr="007F2B8B">
              <w:rPr>
                <w:rFonts w:ascii="Noto Sans" w:eastAsia="Montserrat" w:hAnsi="Noto Sans" w:cs="Noto Sans"/>
                <w:b/>
                <w:color w:val="000000" w:themeColor="text1"/>
                <w:sz w:val="14"/>
                <w:szCs w:val="14"/>
              </w:rPr>
              <w:t>Concepto u obligación</w:t>
            </w:r>
          </w:p>
        </w:tc>
        <w:tc>
          <w:tcPr>
            <w:tcW w:w="1701" w:type="dxa"/>
            <w:shd w:val="clear" w:color="auto" w:fill="D9D9D9"/>
            <w:tcMar>
              <w:top w:w="0" w:type="dxa"/>
              <w:left w:w="108" w:type="dxa"/>
              <w:bottom w:w="0" w:type="dxa"/>
              <w:right w:w="108" w:type="dxa"/>
            </w:tcMar>
            <w:vAlign w:val="center"/>
          </w:tcPr>
          <w:p w14:paraId="5E12BE88" w14:textId="77777777" w:rsidR="00531072" w:rsidRPr="007F2B8B" w:rsidRDefault="00531072" w:rsidP="006E7049">
            <w:pPr>
              <w:jc w:val="center"/>
              <w:rPr>
                <w:rFonts w:ascii="Noto Sans" w:eastAsia="Montserrat" w:hAnsi="Noto Sans" w:cs="Noto Sans"/>
                <w:b/>
                <w:color w:val="000000" w:themeColor="text1"/>
                <w:sz w:val="14"/>
                <w:szCs w:val="14"/>
              </w:rPr>
            </w:pPr>
            <w:r w:rsidRPr="007F2B8B">
              <w:rPr>
                <w:rFonts w:ascii="Noto Sans" w:eastAsia="Montserrat" w:hAnsi="Noto Sans" w:cs="Noto Sans"/>
                <w:b/>
                <w:color w:val="000000" w:themeColor="text1"/>
                <w:sz w:val="14"/>
                <w:szCs w:val="14"/>
              </w:rPr>
              <w:t>Nivel del Servicio</w:t>
            </w:r>
          </w:p>
        </w:tc>
        <w:tc>
          <w:tcPr>
            <w:tcW w:w="2398" w:type="dxa"/>
            <w:shd w:val="clear" w:color="auto" w:fill="D9D9D9"/>
            <w:tcMar>
              <w:top w:w="0" w:type="dxa"/>
              <w:left w:w="108" w:type="dxa"/>
              <w:bottom w:w="0" w:type="dxa"/>
              <w:right w:w="108" w:type="dxa"/>
            </w:tcMar>
            <w:vAlign w:val="center"/>
          </w:tcPr>
          <w:p w14:paraId="1024436C" w14:textId="77777777" w:rsidR="00531072" w:rsidRPr="007F2B8B" w:rsidRDefault="00531072" w:rsidP="006E7049">
            <w:pPr>
              <w:jc w:val="center"/>
              <w:rPr>
                <w:rFonts w:ascii="Noto Sans" w:eastAsia="Montserrat" w:hAnsi="Noto Sans" w:cs="Noto Sans"/>
                <w:b/>
                <w:color w:val="000000" w:themeColor="text1"/>
                <w:sz w:val="14"/>
                <w:szCs w:val="14"/>
              </w:rPr>
            </w:pPr>
            <w:r w:rsidRPr="007F2B8B">
              <w:rPr>
                <w:rFonts w:ascii="Noto Sans" w:eastAsia="Montserrat" w:hAnsi="Noto Sans" w:cs="Noto Sans"/>
                <w:b/>
                <w:color w:val="000000" w:themeColor="text1"/>
                <w:sz w:val="14"/>
                <w:szCs w:val="14"/>
              </w:rPr>
              <w:t>Unidad de Medida</w:t>
            </w:r>
          </w:p>
        </w:tc>
        <w:tc>
          <w:tcPr>
            <w:tcW w:w="1313" w:type="dxa"/>
            <w:shd w:val="clear" w:color="auto" w:fill="D9D9D9"/>
            <w:tcMar>
              <w:top w:w="0" w:type="dxa"/>
              <w:left w:w="108" w:type="dxa"/>
              <w:bottom w:w="0" w:type="dxa"/>
              <w:right w:w="108" w:type="dxa"/>
            </w:tcMar>
            <w:vAlign w:val="center"/>
          </w:tcPr>
          <w:p w14:paraId="5A3B3BCF" w14:textId="77777777" w:rsidR="00531072" w:rsidRPr="007F2B8B" w:rsidRDefault="00531072" w:rsidP="006E7049">
            <w:pPr>
              <w:jc w:val="center"/>
              <w:rPr>
                <w:rFonts w:ascii="Noto Sans" w:eastAsia="Montserrat" w:hAnsi="Noto Sans" w:cs="Noto Sans"/>
                <w:b/>
                <w:color w:val="000000" w:themeColor="text1"/>
                <w:sz w:val="14"/>
                <w:szCs w:val="14"/>
              </w:rPr>
            </w:pPr>
            <w:r w:rsidRPr="007F2B8B">
              <w:rPr>
                <w:rFonts w:ascii="Noto Sans" w:eastAsia="Montserrat" w:hAnsi="Noto Sans" w:cs="Noto Sans"/>
                <w:b/>
                <w:color w:val="000000" w:themeColor="text1"/>
                <w:sz w:val="14"/>
                <w:szCs w:val="14"/>
                <w:lang w:eastAsia="zh-CN"/>
              </w:rPr>
              <w:t>Deducción sobre el Precio total considerando que es más IVA</w:t>
            </w:r>
          </w:p>
        </w:tc>
        <w:tc>
          <w:tcPr>
            <w:tcW w:w="1392" w:type="dxa"/>
            <w:shd w:val="clear" w:color="auto" w:fill="D9D9D9"/>
            <w:tcMar>
              <w:top w:w="0" w:type="dxa"/>
              <w:left w:w="108" w:type="dxa"/>
              <w:bottom w:w="0" w:type="dxa"/>
              <w:right w:w="108" w:type="dxa"/>
            </w:tcMar>
            <w:vAlign w:val="center"/>
          </w:tcPr>
          <w:p w14:paraId="2D72492B" w14:textId="77777777" w:rsidR="00531072" w:rsidRPr="007F2B8B" w:rsidRDefault="00531072" w:rsidP="006E7049">
            <w:pPr>
              <w:jc w:val="center"/>
              <w:rPr>
                <w:rFonts w:ascii="Noto Sans" w:eastAsia="Montserrat" w:hAnsi="Noto Sans" w:cs="Noto Sans"/>
                <w:b/>
                <w:color w:val="000000" w:themeColor="text1"/>
                <w:sz w:val="14"/>
                <w:szCs w:val="14"/>
              </w:rPr>
            </w:pPr>
            <w:r w:rsidRPr="007F2B8B">
              <w:rPr>
                <w:rFonts w:ascii="Noto Sans" w:eastAsia="Montserrat" w:hAnsi="Noto Sans" w:cs="Noto Sans"/>
                <w:b/>
                <w:color w:val="000000" w:themeColor="text1"/>
                <w:sz w:val="14"/>
                <w:szCs w:val="14"/>
              </w:rPr>
              <w:t>Límite de Incumplimiento</w:t>
            </w:r>
          </w:p>
        </w:tc>
      </w:tr>
      <w:tr w:rsidR="00CD7643" w:rsidRPr="007F2B8B" w14:paraId="46F79601" w14:textId="77777777" w:rsidTr="00997795">
        <w:trPr>
          <w:trHeight w:val="111"/>
          <w:jc w:val="center"/>
        </w:trPr>
        <w:tc>
          <w:tcPr>
            <w:tcW w:w="2208" w:type="dxa"/>
            <w:shd w:val="clear" w:color="auto" w:fill="FFFFFF" w:themeFill="background1"/>
            <w:tcMar>
              <w:top w:w="0" w:type="dxa"/>
              <w:left w:w="108" w:type="dxa"/>
              <w:bottom w:w="0" w:type="dxa"/>
              <w:right w:w="108" w:type="dxa"/>
            </w:tcMar>
            <w:vAlign w:val="center"/>
          </w:tcPr>
          <w:p w14:paraId="53C651D5" w14:textId="75E6D81A" w:rsidR="00AF11D7" w:rsidRPr="007F2B8B" w:rsidRDefault="00AF11D7" w:rsidP="006E7049">
            <w:pPr>
              <w:jc w:val="both"/>
              <w:rPr>
                <w:rFonts w:ascii="Noto Sans" w:eastAsia="Montserrat" w:hAnsi="Noto Sans" w:cs="Noto Sans"/>
                <w:color w:val="000000" w:themeColor="text1"/>
                <w:sz w:val="14"/>
                <w:szCs w:val="14"/>
                <w:lang w:val="es-MX"/>
              </w:rPr>
            </w:pPr>
            <w:r w:rsidRPr="007F2B8B">
              <w:rPr>
                <w:rFonts w:ascii="Noto Sans" w:eastAsia="Montserrat" w:hAnsi="Noto Sans" w:cs="Noto Sans"/>
                <w:color w:val="000000" w:themeColor="text1"/>
                <w:sz w:val="14"/>
                <w:szCs w:val="14"/>
                <w:lang w:val="es-MX"/>
              </w:rPr>
              <w:t>Entrega de Plan detallado de proyecto y modelo de toma de decisiones.</w:t>
            </w:r>
          </w:p>
        </w:tc>
        <w:tc>
          <w:tcPr>
            <w:tcW w:w="1701" w:type="dxa"/>
            <w:tcMar>
              <w:top w:w="0" w:type="dxa"/>
              <w:left w:w="108" w:type="dxa"/>
              <w:bottom w:w="0" w:type="dxa"/>
              <w:right w:w="108" w:type="dxa"/>
            </w:tcMar>
            <w:vAlign w:val="center"/>
          </w:tcPr>
          <w:p w14:paraId="7A3E349D" w14:textId="1DD21A19" w:rsidR="00AF11D7" w:rsidRPr="000617B7" w:rsidRDefault="00AF11D7" w:rsidP="006E7049">
            <w:pPr>
              <w:jc w:val="both"/>
              <w:rPr>
                <w:rFonts w:ascii="Noto Sans" w:eastAsia="Montserrat" w:hAnsi="Noto Sans" w:cs="Noto Sans"/>
                <w:b/>
                <w:color w:val="000000" w:themeColor="text1"/>
                <w:sz w:val="14"/>
                <w:szCs w:val="14"/>
              </w:rPr>
            </w:pPr>
            <w:r w:rsidRPr="000617B7">
              <w:rPr>
                <w:rFonts w:ascii="Noto Sans" w:eastAsia="MS Mincho" w:hAnsi="Noto Sans" w:cs="Noto Sans"/>
                <w:color w:val="000000" w:themeColor="text1"/>
                <w:sz w:val="14"/>
                <w:szCs w:val="14"/>
              </w:rPr>
              <w:t xml:space="preserve">15 </w:t>
            </w:r>
            <w:r w:rsidRPr="000617B7">
              <w:rPr>
                <w:rFonts w:ascii="Noto Sans" w:eastAsia="MS Mincho" w:hAnsi="Noto Sans" w:cs="Noto Sans"/>
                <w:color w:val="000000" w:themeColor="text1"/>
                <w:sz w:val="14"/>
                <w:szCs w:val="14"/>
                <w:lang w:val="es-MX"/>
              </w:rPr>
              <w:t>(quince)</w:t>
            </w:r>
            <w:r w:rsidRPr="000617B7">
              <w:rPr>
                <w:rFonts w:ascii="Noto Sans" w:eastAsia="MS Mincho" w:hAnsi="Noto Sans" w:cs="Noto Sans"/>
                <w:color w:val="000000" w:themeColor="text1"/>
                <w:sz w:val="14"/>
                <w:szCs w:val="14"/>
              </w:rPr>
              <w:t xml:space="preserve"> días naturales  después del inicio de la vigencia del contrato.</w:t>
            </w:r>
          </w:p>
        </w:tc>
        <w:tc>
          <w:tcPr>
            <w:tcW w:w="2398" w:type="dxa"/>
            <w:shd w:val="clear" w:color="auto" w:fill="FFFFFF" w:themeFill="background1"/>
            <w:tcMar>
              <w:top w:w="0" w:type="dxa"/>
              <w:left w:w="108" w:type="dxa"/>
              <w:bottom w:w="0" w:type="dxa"/>
              <w:right w:w="108" w:type="dxa"/>
            </w:tcMar>
            <w:vAlign w:val="center"/>
          </w:tcPr>
          <w:p w14:paraId="3F755BE1" w14:textId="2873A98B" w:rsidR="00AF11D7" w:rsidRPr="007F2B8B" w:rsidRDefault="00AF11D7" w:rsidP="006E7049">
            <w:pPr>
              <w:jc w:val="center"/>
              <w:rPr>
                <w:rFonts w:ascii="Noto Sans" w:eastAsia="Montserrat" w:hAnsi="Noto Sans" w:cs="Noto Sans"/>
                <w:b/>
                <w:color w:val="000000" w:themeColor="text1"/>
                <w:sz w:val="14"/>
                <w:szCs w:val="14"/>
              </w:rPr>
            </w:pPr>
            <w:r w:rsidRPr="007F2B8B">
              <w:rPr>
                <w:rFonts w:ascii="Noto Sans" w:eastAsia="MS Mincho" w:hAnsi="Noto Sans" w:cs="Noto Sans"/>
                <w:color w:val="000000" w:themeColor="text1"/>
                <w:sz w:val="14"/>
                <w:szCs w:val="14"/>
              </w:rPr>
              <w:t>Por la entrega parcial o deficiente del plan al no cumplir con los elementos requeridos en el anexo técnico.</w:t>
            </w:r>
          </w:p>
        </w:tc>
        <w:tc>
          <w:tcPr>
            <w:tcW w:w="1313" w:type="dxa"/>
            <w:shd w:val="clear" w:color="auto" w:fill="FFFFFF" w:themeFill="background1"/>
            <w:tcMar>
              <w:top w:w="0" w:type="dxa"/>
              <w:left w:w="108" w:type="dxa"/>
              <w:bottom w:w="0" w:type="dxa"/>
              <w:right w:w="108" w:type="dxa"/>
            </w:tcMar>
            <w:vAlign w:val="center"/>
          </w:tcPr>
          <w:p w14:paraId="14528F7F" w14:textId="77777777" w:rsidR="00AF11D7" w:rsidRPr="007F2B8B" w:rsidRDefault="00AF11D7" w:rsidP="006E7049">
            <w:pPr>
              <w:jc w:val="center"/>
              <w:rPr>
                <w:rFonts w:ascii="Noto Sans" w:eastAsia="Montserrat" w:hAnsi="Noto Sans" w:cs="Noto Sans"/>
                <w:color w:val="000000" w:themeColor="text1"/>
                <w:sz w:val="14"/>
                <w:szCs w:val="14"/>
              </w:rPr>
            </w:pPr>
            <w:r w:rsidRPr="007F2B8B">
              <w:rPr>
                <w:rFonts w:ascii="Noto Sans" w:eastAsia="Montserrat" w:hAnsi="Noto Sans" w:cs="Noto Sans"/>
                <w:color w:val="000000" w:themeColor="text1"/>
                <w:sz w:val="14"/>
                <w:szCs w:val="14"/>
              </w:rPr>
              <w:t>1%</w:t>
            </w:r>
          </w:p>
        </w:tc>
        <w:tc>
          <w:tcPr>
            <w:tcW w:w="1392" w:type="dxa"/>
            <w:shd w:val="clear" w:color="auto" w:fill="FFFFFF" w:themeFill="background1"/>
            <w:tcMar>
              <w:top w:w="0" w:type="dxa"/>
              <w:left w:w="108" w:type="dxa"/>
              <w:bottom w:w="0" w:type="dxa"/>
              <w:right w:w="108" w:type="dxa"/>
            </w:tcMar>
            <w:vAlign w:val="center"/>
          </w:tcPr>
          <w:p w14:paraId="3E57BCED" w14:textId="77777777" w:rsidR="00AF11D7" w:rsidRPr="007F2B8B" w:rsidRDefault="00AF11D7" w:rsidP="006E7049">
            <w:pPr>
              <w:jc w:val="both"/>
              <w:rPr>
                <w:rFonts w:ascii="Noto Sans" w:eastAsia="Montserrat" w:hAnsi="Noto Sans" w:cs="Noto Sans"/>
                <w:b/>
                <w:color w:val="000000" w:themeColor="text1"/>
                <w:sz w:val="14"/>
                <w:szCs w:val="14"/>
              </w:rPr>
            </w:pPr>
            <w:r w:rsidRPr="007F2B8B">
              <w:rPr>
                <w:rFonts w:ascii="Noto Sans" w:eastAsia="MS Mincho" w:hAnsi="Noto Sans" w:cs="Noto Sans"/>
                <w:color w:val="000000" w:themeColor="text1"/>
                <w:sz w:val="14"/>
                <w:szCs w:val="14"/>
              </w:rPr>
              <w:t>Será hasta por el monto de la garantía de cumplimiento.</w:t>
            </w:r>
          </w:p>
        </w:tc>
      </w:tr>
      <w:tr w:rsidR="00CD7643" w:rsidRPr="007F2B8B" w14:paraId="7A35F798" w14:textId="77777777" w:rsidTr="00997795">
        <w:trPr>
          <w:trHeight w:val="111"/>
          <w:jc w:val="center"/>
        </w:trPr>
        <w:tc>
          <w:tcPr>
            <w:tcW w:w="2208" w:type="dxa"/>
            <w:shd w:val="clear" w:color="auto" w:fill="FFFFFF" w:themeFill="background1"/>
            <w:tcMar>
              <w:top w:w="0" w:type="dxa"/>
              <w:left w:w="108" w:type="dxa"/>
              <w:bottom w:w="0" w:type="dxa"/>
              <w:right w:w="108" w:type="dxa"/>
            </w:tcMar>
            <w:vAlign w:val="center"/>
          </w:tcPr>
          <w:p w14:paraId="23429043" w14:textId="02FB9A0B" w:rsidR="00AF11D7" w:rsidRPr="007F2B8B" w:rsidRDefault="00AF11D7" w:rsidP="006E7049">
            <w:pPr>
              <w:jc w:val="both"/>
              <w:rPr>
                <w:rFonts w:ascii="Noto Sans" w:eastAsia="Montserrat" w:hAnsi="Noto Sans" w:cs="Noto Sans"/>
                <w:color w:val="000000" w:themeColor="text1"/>
                <w:sz w:val="14"/>
                <w:szCs w:val="14"/>
                <w:lang w:val="es-MX"/>
              </w:rPr>
            </w:pPr>
            <w:r w:rsidRPr="007F2B8B">
              <w:rPr>
                <w:rFonts w:ascii="Noto Sans" w:eastAsia="Montserrat" w:hAnsi="Noto Sans" w:cs="Noto Sans"/>
                <w:color w:val="000000" w:themeColor="text1"/>
                <w:sz w:val="14"/>
                <w:szCs w:val="14"/>
                <w:lang w:val="es-MX"/>
              </w:rPr>
              <w:t>Guías y Material de Soporte</w:t>
            </w:r>
          </w:p>
        </w:tc>
        <w:tc>
          <w:tcPr>
            <w:tcW w:w="1701" w:type="dxa"/>
            <w:tcMar>
              <w:top w:w="0" w:type="dxa"/>
              <w:left w:w="108" w:type="dxa"/>
              <w:bottom w:w="0" w:type="dxa"/>
              <w:right w:w="108" w:type="dxa"/>
            </w:tcMar>
            <w:vAlign w:val="center"/>
          </w:tcPr>
          <w:p w14:paraId="4BA52365" w14:textId="71CA5E90" w:rsidR="00AF11D7" w:rsidRPr="000617B7" w:rsidRDefault="00AF11D7" w:rsidP="006E7049">
            <w:pPr>
              <w:jc w:val="both"/>
              <w:rPr>
                <w:rFonts w:ascii="Noto Sans" w:eastAsia="MS Mincho" w:hAnsi="Noto Sans" w:cs="Noto Sans"/>
                <w:color w:val="000000" w:themeColor="text1"/>
                <w:sz w:val="14"/>
                <w:szCs w:val="14"/>
              </w:rPr>
            </w:pPr>
            <w:r w:rsidRPr="000617B7">
              <w:rPr>
                <w:rFonts w:ascii="Noto Sans" w:eastAsia="MS Mincho" w:hAnsi="Noto Sans" w:cs="Noto Sans"/>
                <w:color w:val="000000" w:themeColor="text1"/>
                <w:sz w:val="14"/>
                <w:szCs w:val="14"/>
              </w:rPr>
              <w:t>15 (quince) días naturales después del punto anterior.</w:t>
            </w:r>
          </w:p>
        </w:tc>
        <w:tc>
          <w:tcPr>
            <w:tcW w:w="2398" w:type="dxa"/>
            <w:shd w:val="clear" w:color="auto" w:fill="FFFFFF" w:themeFill="background1"/>
            <w:tcMar>
              <w:top w:w="0" w:type="dxa"/>
              <w:left w:w="108" w:type="dxa"/>
              <w:bottom w:w="0" w:type="dxa"/>
              <w:right w:w="108" w:type="dxa"/>
            </w:tcMar>
            <w:vAlign w:val="center"/>
          </w:tcPr>
          <w:p w14:paraId="194BB75B" w14:textId="799EA3B0" w:rsidR="00AF11D7" w:rsidRPr="007F2B8B" w:rsidRDefault="00AF11D7" w:rsidP="006E7049">
            <w:pPr>
              <w:jc w:val="center"/>
              <w:rPr>
                <w:rFonts w:ascii="Noto Sans" w:eastAsia="Montserrat" w:hAnsi="Noto Sans" w:cs="Noto Sans"/>
                <w:b/>
                <w:color w:val="000000" w:themeColor="text1"/>
                <w:sz w:val="14"/>
                <w:szCs w:val="14"/>
              </w:rPr>
            </w:pPr>
            <w:r w:rsidRPr="007F2B8B">
              <w:rPr>
                <w:rFonts w:ascii="Noto Sans" w:eastAsia="MS Mincho" w:hAnsi="Noto Sans" w:cs="Noto Sans"/>
                <w:color w:val="000000" w:themeColor="text1"/>
                <w:sz w:val="14"/>
                <w:szCs w:val="14"/>
              </w:rPr>
              <w:t>Por la entrega parcial o deficiente de Guías y Material de Soporte al no cumplir con los elementos requeridos en el anexo técnico.</w:t>
            </w:r>
          </w:p>
        </w:tc>
        <w:tc>
          <w:tcPr>
            <w:tcW w:w="1313" w:type="dxa"/>
            <w:shd w:val="clear" w:color="auto" w:fill="FFFFFF" w:themeFill="background1"/>
            <w:tcMar>
              <w:top w:w="0" w:type="dxa"/>
              <w:left w:w="108" w:type="dxa"/>
              <w:bottom w:w="0" w:type="dxa"/>
              <w:right w:w="108" w:type="dxa"/>
            </w:tcMar>
            <w:vAlign w:val="center"/>
          </w:tcPr>
          <w:p w14:paraId="08C5D37C" w14:textId="77777777" w:rsidR="00AF11D7" w:rsidRPr="007F2B8B" w:rsidRDefault="00AF11D7" w:rsidP="006E7049">
            <w:pPr>
              <w:jc w:val="center"/>
              <w:rPr>
                <w:rFonts w:ascii="Noto Sans" w:eastAsia="Montserrat" w:hAnsi="Noto Sans" w:cs="Noto Sans"/>
                <w:b/>
                <w:color w:val="000000" w:themeColor="text1"/>
                <w:sz w:val="14"/>
                <w:szCs w:val="14"/>
              </w:rPr>
            </w:pPr>
            <w:r w:rsidRPr="007F2B8B">
              <w:rPr>
                <w:rFonts w:ascii="Noto Sans" w:eastAsia="Montserrat" w:hAnsi="Noto Sans" w:cs="Noto Sans"/>
                <w:color w:val="000000" w:themeColor="text1"/>
                <w:sz w:val="14"/>
                <w:szCs w:val="14"/>
              </w:rPr>
              <w:t>1%</w:t>
            </w:r>
          </w:p>
        </w:tc>
        <w:tc>
          <w:tcPr>
            <w:tcW w:w="1392" w:type="dxa"/>
            <w:shd w:val="clear" w:color="auto" w:fill="FFFFFF" w:themeFill="background1"/>
            <w:tcMar>
              <w:top w:w="0" w:type="dxa"/>
              <w:left w:w="108" w:type="dxa"/>
              <w:bottom w:w="0" w:type="dxa"/>
              <w:right w:w="108" w:type="dxa"/>
            </w:tcMar>
            <w:vAlign w:val="center"/>
          </w:tcPr>
          <w:p w14:paraId="284F0315" w14:textId="77777777" w:rsidR="00AF11D7" w:rsidRPr="007F2B8B" w:rsidRDefault="00AF11D7" w:rsidP="006E7049">
            <w:pPr>
              <w:jc w:val="center"/>
              <w:rPr>
                <w:rFonts w:ascii="Noto Sans" w:eastAsia="Montserrat" w:hAnsi="Noto Sans" w:cs="Noto Sans"/>
                <w:b/>
                <w:color w:val="000000" w:themeColor="text1"/>
                <w:sz w:val="14"/>
                <w:szCs w:val="14"/>
              </w:rPr>
            </w:pPr>
            <w:r w:rsidRPr="007F2B8B">
              <w:rPr>
                <w:rFonts w:ascii="Noto Sans" w:eastAsia="MS Mincho" w:hAnsi="Noto Sans" w:cs="Noto Sans"/>
                <w:color w:val="000000" w:themeColor="text1"/>
                <w:sz w:val="14"/>
                <w:szCs w:val="14"/>
              </w:rPr>
              <w:t>Será hasta por el monto de la garantía de cumplimiento.</w:t>
            </w:r>
          </w:p>
        </w:tc>
      </w:tr>
      <w:tr w:rsidR="00CD7643" w:rsidRPr="007F2B8B" w14:paraId="51912911" w14:textId="77777777" w:rsidTr="006708F6">
        <w:trPr>
          <w:trHeight w:val="111"/>
          <w:jc w:val="center"/>
        </w:trPr>
        <w:tc>
          <w:tcPr>
            <w:tcW w:w="2208" w:type="dxa"/>
            <w:shd w:val="clear" w:color="auto" w:fill="FFFFFF" w:themeFill="background1"/>
            <w:tcMar>
              <w:top w:w="0" w:type="dxa"/>
              <w:left w:w="108" w:type="dxa"/>
              <w:bottom w:w="0" w:type="dxa"/>
              <w:right w:w="108" w:type="dxa"/>
            </w:tcMar>
            <w:vAlign w:val="center"/>
          </w:tcPr>
          <w:p w14:paraId="422B5CA1" w14:textId="77777777" w:rsidR="00AF11D7" w:rsidRPr="007F2B8B" w:rsidRDefault="00AF11D7" w:rsidP="006E7049">
            <w:pPr>
              <w:jc w:val="both"/>
              <w:rPr>
                <w:rFonts w:ascii="Noto Sans" w:eastAsia="Montserrat" w:hAnsi="Noto Sans" w:cs="Noto Sans"/>
                <w:color w:val="000000" w:themeColor="text1"/>
                <w:sz w:val="14"/>
                <w:szCs w:val="14"/>
                <w:lang w:val="es-MX"/>
              </w:rPr>
            </w:pPr>
          </w:p>
          <w:p w14:paraId="0368808D" w14:textId="19C785E1" w:rsidR="00AF11D7" w:rsidRPr="007F2B8B" w:rsidRDefault="00AF11D7" w:rsidP="006E7049">
            <w:pPr>
              <w:jc w:val="both"/>
              <w:rPr>
                <w:rFonts w:ascii="Noto Sans" w:eastAsia="Montserrat" w:hAnsi="Noto Sans" w:cs="Noto Sans"/>
                <w:color w:val="000000" w:themeColor="text1"/>
                <w:sz w:val="14"/>
                <w:szCs w:val="14"/>
                <w:lang w:val="es-MX"/>
              </w:rPr>
            </w:pPr>
            <w:r w:rsidRPr="007F2B8B">
              <w:rPr>
                <w:rFonts w:ascii="Noto Sans" w:eastAsia="Montserrat" w:hAnsi="Noto Sans" w:cs="Noto Sans"/>
                <w:color w:val="000000" w:themeColor="text1"/>
                <w:sz w:val="14"/>
                <w:szCs w:val="14"/>
                <w:lang w:val="es-MX"/>
              </w:rPr>
              <w:t xml:space="preserve">Infraestructura disponible (versión IMSS de la APP, servidores dedicados al proyecto no compartidos con ningún otro cliente o proyecto, configuración </w:t>
            </w:r>
            <w:proofErr w:type="spellStart"/>
            <w:r w:rsidRPr="007F2B8B">
              <w:rPr>
                <w:rFonts w:ascii="Noto Sans" w:eastAsia="Montserrat" w:hAnsi="Noto Sans" w:cs="Noto Sans"/>
                <w:color w:val="000000" w:themeColor="text1"/>
                <w:sz w:val="14"/>
                <w:szCs w:val="14"/>
                <w:lang w:val="es-MX"/>
              </w:rPr>
              <w:t>Copilot</w:t>
            </w:r>
            <w:proofErr w:type="spellEnd"/>
            <w:r w:rsidRPr="007F2B8B">
              <w:rPr>
                <w:rFonts w:ascii="Noto Sans" w:eastAsia="Montserrat" w:hAnsi="Noto Sans" w:cs="Noto Sans"/>
                <w:color w:val="000000" w:themeColor="text1"/>
                <w:sz w:val="14"/>
                <w:szCs w:val="14"/>
                <w:lang w:val="es-MX"/>
              </w:rPr>
              <w:t>).</w:t>
            </w:r>
          </w:p>
        </w:tc>
        <w:tc>
          <w:tcPr>
            <w:tcW w:w="1701" w:type="dxa"/>
            <w:shd w:val="clear" w:color="auto" w:fill="FFFFFF" w:themeFill="background1"/>
            <w:tcMar>
              <w:top w:w="0" w:type="dxa"/>
              <w:left w:w="108" w:type="dxa"/>
              <w:bottom w:w="0" w:type="dxa"/>
              <w:right w:w="108" w:type="dxa"/>
            </w:tcMar>
            <w:vAlign w:val="center"/>
          </w:tcPr>
          <w:p w14:paraId="5B185E4A" w14:textId="07A6AD83" w:rsidR="00AF11D7" w:rsidRPr="000617B7" w:rsidRDefault="007D0192" w:rsidP="006E7049">
            <w:pPr>
              <w:jc w:val="center"/>
              <w:rPr>
                <w:rFonts w:ascii="Noto Sans" w:eastAsia="Montserrat" w:hAnsi="Noto Sans" w:cs="Noto Sans"/>
                <w:b/>
                <w:color w:val="000000" w:themeColor="text1"/>
                <w:sz w:val="14"/>
                <w:szCs w:val="14"/>
              </w:rPr>
            </w:pPr>
            <w:r w:rsidRPr="000617B7">
              <w:rPr>
                <w:rFonts w:ascii="Noto Sans" w:eastAsia="MS Mincho" w:hAnsi="Noto Sans" w:cs="Noto Sans"/>
                <w:color w:val="000000" w:themeColor="text1"/>
                <w:sz w:val="14"/>
                <w:szCs w:val="14"/>
              </w:rPr>
              <w:t xml:space="preserve">60 </w:t>
            </w:r>
            <w:r w:rsidR="00AF11D7" w:rsidRPr="000617B7">
              <w:rPr>
                <w:rFonts w:ascii="Noto Sans" w:eastAsia="MS Mincho" w:hAnsi="Noto Sans" w:cs="Noto Sans"/>
                <w:color w:val="000000" w:themeColor="text1"/>
                <w:sz w:val="14"/>
                <w:szCs w:val="14"/>
              </w:rPr>
              <w:t xml:space="preserve"> (</w:t>
            </w:r>
            <w:r w:rsidRPr="000617B7">
              <w:rPr>
                <w:rFonts w:ascii="Noto Sans" w:eastAsia="MS Mincho" w:hAnsi="Noto Sans" w:cs="Noto Sans"/>
                <w:color w:val="000000" w:themeColor="text1"/>
                <w:sz w:val="14"/>
                <w:szCs w:val="14"/>
              </w:rPr>
              <w:t>sesenta</w:t>
            </w:r>
            <w:r w:rsidR="00AF11D7" w:rsidRPr="000617B7">
              <w:rPr>
                <w:rFonts w:ascii="Noto Sans" w:eastAsia="MS Mincho" w:hAnsi="Noto Sans" w:cs="Noto Sans"/>
                <w:color w:val="000000" w:themeColor="text1"/>
                <w:sz w:val="14"/>
                <w:szCs w:val="14"/>
              </w:rPr>
              <w:t>) días naturales después del punto anterior.</w:t>
            </w:r>
          </w:p>
        </w:tc>
        <w:tc>
          <w:tcPr>
            <w:tcW w:w="2398" w:type="dxa"/>
            <w:shd w:val="clear" w:color="auto" w:fill="FFFFFF" w:themeFill="background1"/>
            <w:tcMar>
              <w:top w:w="0" w:type="dxa"/>
              <w:left w:w="108" w:type="dxa"/>
              <w:bottom w:w="0" w:type="dxa"/>
              <w:right w:w="108" w:type="dxa"/>
            </w:tcMar>
            <w:vAlign w:val="center"/>
          </w:tcPr>
          <w:p w14:paraId="50E61825" w14:textId="7C2E40A6" w:rsidR="00AF11D7" w:rsidRPr="007F2B8B" w:rsidRDefault="00AF11D7" w:rsidP="006E7049">
            <w:pPr>
              <w:jc w:val="center"/>
              <w:rPr>
                <w:rFonts w:ascii="Noto Sans" w:eastAsia="Montserrat" w:hAnsi="Noto Sans" w:cs="Noto Sans"/>
                <w:b/>
                <w:color w:val="000000" w:themeColor="text1"/>
                <w:sz w:val="14"/>
                <w:szCs w:val="14"/>
              </w:rPr>
            </w:pPr>
            <w:r w:rsidRPr="007F2B8B">
              <w:rPr>
                <w:rFonts w:ascii="Noto Sans" w:eastAsia="MS Mincho" w:hAnsi="Noto Sans" w:cs="Noto Sans"/>
                <w:color w:val="000000" w:themeColor="text1"/>
                <w:sz w:val="14"/>
                <w:szCs w:val="14"/>
              </w:rPr>
              <w:t>Por la entrega parcial o deficiente de infraestructura al no cumplir con los elementos requeridos en el anexo técnico.</w:t>
            </w:r>
          </w:p>
        </w:tc>
        <w:tc>
          <w:tcPr>
            <w:tcW w:w="1313" w:type="dxa"/>
            <w:shd w:val="clear" w:color="auto" w:fill="FFFFFF" w:themeFill="background1"/>
            <w:tcMar>
              <w:top w:w="0" w:type="dxa"/>
              <w:left w:w="108" w:type="dxa"/>
              <w:bottom w:w="0" w:type="dxa"/>
              <w:right w:w="108" w:type="dxa"/>
            </w:tcMar>
            <w:vAlign w:val="center"/>
          </w:tcPr>
          <w:p w14:paraId="2639266C" w14:textId="77777777" w:rsidR="00AF11D7" w:rsidRPr="007F2B8B" w:rsidRDefault="00AF11D7" w:rsidP="006E7049">
            <w:pPr>
              <w:jc w:val="center"/>
              <w:rPr>
                <w:rFonts w:ascii="Noto Sans" w:eastAsia="Montserrat" w:hAnsi="Noto Sans" w:cs="Noto Sans"/>
                <w:b/>
                <w:color w:val="000000" w:themeColor="text1"/>
                <w:sz w:val="14"/>
                <w:szCs w:val="14"/>
              </w:rPr>
            </w:pPr>
            <w:r w:rsidRPr="007F2B8B">
              <w:rPr>
                <w:rFonts w:ascii="Noto Sans" w:eastAsia="Montserrat" w:hAnsi="Noto Sans" w:cs="Noto Sans"/>
                <w:color w:val="000000" w:themeColor="text1"/>
                <w:sz w:val="14"/>
                <w:szCs w:val="14"/>
              </w:rPr>
              <w:t>1%</w:t>
            </w:r>
          </w:p>
        </w:tc>
        <w:tc>
          <w:tcPr>
            <w:tcW w:w="1392" w:type="dxa"/>
            <w:shd w:val="clear" w:color="auto" w:fill="FFFFFF" w:themeFill="background1"/>
            <w:tcMar>
              <w:top w:w="0" w:type="dxa"/>
              <w:left w:w="108" w:type="dxa"/>
              <w:bottom w:w="0" w:type="dxa"/>
              <w:right w:w="108" w:type="dxa"/>
            </w:tcMar>
            <w:vAlign w:val="center"/>
          </w:tcPr>
          <w:p w14:paraId="7983D50C" w14:textId="77777777" w:rsidR="00AF11D7" w:rsidRPr="007F2B8B" w:rsidRDefault="00AF11D7" w:rsidP="006E7049">
            <w:pPr>
              <w:jc w:val="center"/>
              <w:rPr>
                <w:rFonts w:ascii="Noto Sans" w:eastAsia="Montserrat" w:hAnsi="Noto Sans" w:cs="Noto Sans"/>
                <w:b/>
                <w:color w:val="000000" w:themeColor="text1"/>
                <w:sz w:val="14"/>
                <w:szCs w:val="14"/>
              </w:rPr>
            </w:pPr>
            <w:r w:rsidRPr="007F2B8B">
              <w:rPr>
                <w:rFonts w:ascii="Noto Sans" w:eastAsia="MS Mincho" w:hAnsi="Noto Sans" w:cs="Noto Sans"/>
                <w:color w:val="000000" w:themeColor="text1"/>
                <w:sz w:val="14"/>
                <w:szCs w:val="14"/>
              </w:rPr>
              <w:t>Será hasta por el monto de la garantía de cumplimiento.</w:t>
            </w:r>
          </w:p>
        </w:tc>
      </w:tr>
      <w:tr w:rsidR="00CD7643" w:rsidRPr="007F2B8B" w14:paraId="735EB4F2" w14:textId="77777777" w:rsidTr="006708F6">
        <w:trPr>
          <w:trHeight w:val="111"/>
          <w:jc w:val="center"/>
        </w:trPr>
        <w:tc>
          <w:tcPr>
            <w:tcW w:w="2208" w:type="dxa"/>
            <w:shd w:val="clear" w:color="auto" w:fill="FFFFFF" w:themeFill="background1"/>
            <w:tcMar>
              <w:top w:w="0" w:type="dxa"/>
              <w:left w:w="108" w:type="dxa"/>
              <w:bottom w:w="0" w:type="dxa"/>
              <w:right w:w="108" w:type="dxa"/>
            </w:tcMar>
            <w:vAlign w:val="center"/>
          </w:tcPr>
          <w:p w14:paraId="48E146D2" w14:textId="4492156F" w:rsidR="00AF11D7" w:rsidRPr="007F2B8B" w:rsidRDefault="00AF11D7" w:rsidP="006E7049">
            <w:pPr>
              <w:jc w:val="both"/>
              <w:rPr>
                <w:rFonts w:ascii="Noto Sans" w:eastAsia="Montserrat" w:hAnsi="Noto Sans" w:cs="Noto Sans"/>
                <w:color w:val="000000" w:themeColor="text1"/>
                <w:sz w:val="14"/>
                <w:szCs w:val="14"/>
                <w:lang w:val="es-MX"/>
              </w:rPr>
            </w:pPr>
            <w:r w:rsidRPr="007F2B8B">
              <w:rPr>
                <w:rFonts w:ascii="Noto Sans" w:eastAsia="Montserrat" w:hAnsi="Noto Sans" w:cs="Noto Sans"/>
                <w:color w:val="000000" w:themeColor="text1"/>
                <w:sz w:val="14"/>
                <w:szCs w:val="14"/>
                <w:lang w:val="es-MX"/>
              </w:rPr>
              <w:t>Web de enrolamiento usuarios. Entorno para darse de alta en el programa y recibir instrucciones sobre el programa.</w:t>
            </w:r>
          </w:p>
        </w:tc>
        <w:tc>
          <w:tcPr>
            <w:tcW w:w="1701" w:type="dxa"/>
            <w:shd w:val="clear" w:color="auto" w:fill="FFFFFF" w:themeFill="background1"/>
            <w:tcMar>
              <w:top w:w="0" w:type="dxa"/>
              <w:left w:w="108" w:type="dxa"/>
              <w:bottom w:w="0" w:type="dxa"/>
              <w:right w:w="108" w:type="dxa"/>
            </w:tcMar>
            <w:vAlign w:val="center"/>
          </w:tcPr>
          <w:p w14:paraId="0566B15F" w14:textId="298A7FC1" w:rsidR="00AF11D7" w:rsidRPr="000617B7" w:rsidRDefault="00AF11D7" w:rsidP="006E7049">
            <w:pPr>
              <w:jc w:val="center"/>
              <w:rPr>
                <w:rFonts w:ascii="Noto Sans" w:eastAsia="Montserrat" w:hAnsi="Noto Sans" w:cs="Noto Sans"/>
                <w:b/>
                <w:color w:val="000000" w:themeColor="text1"/>
                <w:sz w:val="14"/>
                <w:szCs w:val="14"/>
              </w:rPr>
            </w:pPr>
            <w:r w:rsidRPr="000617B7">
              <w:rPr>
                <w:rFonts w:ascii="Noto Sans" w:eastAsia="MS Mincho" w:hAnsi="Noto Sans" w:cs="Noto Sans"/>
                <w:color w:val="000000" w:themeColor="text1"/>
                <w:sz w:val="14"/>
                <w:szCs w:val="14"/>
              </w:rPr>
              <w:t>15 (quince)  días naturales después del punto anterior.</w:t>
            </w:r>
          </w:p>
        </w:tc>
        <w:tc>
          <w:tcPr>
            <w:tcW w:w="2398" w:type="dxa"/>
            <w:shd w:val="clear" w:color="auto" w:fill="FFFFFF" w:themeFill="background1"/>
            <w:tcMar>
              <w:top w:w="0" w:type="dxa"/>
              <w:left w:w="108" w:type="dxa"/>
              <w:bottom w:w="0" w:type="dxa"/>
              <w:right w:w="108" w:type="dxa"/>
            </w:tcMar>
            <w:vAlign w:val="center"/>
          </w:tcPr>
          <w:p w14:paraId="4FAF3D23" w14:textId="69E0C147" w:rsidR="00AF11D7" w:rsidRPr="007F2B8B" w:rsidRDefault="00AF11D7" w:rsidP="006E7049">
            <w:pPr>
              <w:jc w:val="center"/>
              <w:rPr>
                <w:rFonts w:ascii="Noto Sans" w:eastAsia="Montserrat" w:hAnsi="Noto Sans" w:cs="Noto Sans"/>
                <w:b/>
                <w:color w:val="000000" w:themeColor="text1"/>
                <w:sz w:val="14"/>
                <w:szCs w:val="14"/>
              </w:rPr>
            </w:pPr>
            <w:r w:rsidRPr="007F2B8B">
              <w:rPr>
                <w:rFonts w:ascii="Noto Sans" w:eastAsia="MS Mincho" w:hAnsi="Noto Sans" w:cs="Noto Sans"/>
                <w:color w:val="000000" w:themeColor="text1"/>
                <w:sz w:val="14"/>
                <w:szCs w:val="14"/>
              </w:rPr>
              <w:t>Por la entrega parcial o deficiente de web de enrolamiento al no cumplir con los elementos requeridos en el anexo técnico.</w:t>
            </w:r>
          </w:p>
        </w:tc>
        <w:tc>
          <w:tcPr>
            <w:tcW w:w="1313" w:type="dxa"/>
            <w:shd w:val="clear" w:color="auto" w:fill="FFFFFF" w:themeFill="background1"/>
            <w:tcMar>
              <w:top w:w="0" w:type="dxa"/>
              <w:left w:w="108" w:type="dxa"/>
              <w:bottom w:w="0" w:type="dxa"/>
              <w:right w:w="108" w:type="dxa"/>
            </w:tcMar>
            <w:vAlign w:val="center"/>
          </w:tcPr>
          <w:p w14:paraId="10C94754" w14:textId="77777777" w:rsidR="00AF11D7" w:rsidRPr="007F2B8B" w:rsidRDefault="00AF11D7" w:rsidP="006E7049">
            <w:pPr>
              <w:jc w:val="center"/>
              <w:rPr>
                <w:rFonts w:ascii="Noto Sans" w:eastAsia="Montserrat" w:hAnsi="Noto Sans" w:cs="Noto Sans"/>
                <w:b/>
                <w:color w:val="000000" w:themeColor="text1"/>
                <w:sz w:val="14"/>
                <w:szCs w:val="14"/>
              </w:rPr>
            </w:pPr>
            <w:r w:rsidRPr="007F2B8B">
              <w:rPr>
                <w:rFonts w:ascii="Noto Sans" w:eastAsia="Montserrat" w:hAnsi="Noto Sans" w:cs="Noto Sans"/>
                <w:color w:val="000000" w:themeColor="text1"/>
                <w:sz w:val="14"/>
                <w:szCs w:val="14"/>
              </w:rPr>
              <w:t>1%</w:t>
            </w:r>
          </w:p>
        </w:tc>
        <w:tc>
          <w:tcPr>
            <w:tcW w:w="1392" w:type="dxa"/>
            <w:shd w:val="clear" w:color="auto" w:fill="FFFFFF" w:themeFill="background1"/>
            <w:tcMar>
              <w:top w:w="0" w:type="dxa"/>
              <w:left w:w="108" w:type="dxa"/>
              <w:bottom w:w="0" w:type="dxa"/>
              <w:right w:w="108" w:type="dxa"/>
            </w:tcMar>
            <w:vAlign w:val="center"/>
          </w:tcPr>
          <w:p w14:paraId="14C20C4D" w14:textId="77777777" w:rsidR="00AF11D7" w:rsidRPr="007F2B8B" w:rsidRDefault="00AF11D7" w:rsidP="006E7049">
            <w:pPr>
              <w:jc w:val="center"/>
              <w:rPr>
                <w:rFonts w:ascii="Noto Sans" w:eastAsia="Montserrat" w:hAnsi="Noto Sans" w:cs="Noto Sans"/>
                <w:b/>
                <w:color w:val="000000" w:themeColor="text1"/>
                <w:sz w:val="14"/>
                <w:szCs w:val="14"/>
              </w:rPr>
            </w:pPr>
            <w:r w:rsidRPr="007F2B8B">
              <w:rPr>
                <w:rFonts w:ascii="Noto Sans" w:eastAsia="MS Mincho" w:hAnsi="Noto Sans" w:cs="Noto Sans"/>
                <w:color w:val="000000" w:themeColor="text1"/>
                <w:sz w:val="14"/>
                <w:szCs w:val="14"/>
              </w:rPr>
              <w:t>Será hasta por el monto de la garantía de cumplimiento.</w:t>
            </w:r>
          </w:p>
        </w:tc>
      </w:tr>
      <w:tr w:rsidR="00CD7643" w:rsidRPr="007F2B8B" w14:paraId="22DCC4AF" w14:textId="77777777" w:rsidTr="006708F6">
        <w:trPr>
          <w:trHeight w:val="111"/>
          <w:jc w:val="center"/>
        </w:trPr>
        <w:tc>
          <w:tcPr>
            <w:tcW w:w="2208" w:type="dxa"/>
            <w:shd w:val="clear" w:color="auto" w:fill="FFFFFF" w:themeFill="background1"/>
            <w:tcMar>
              <w:top w:w="0" w:type="dxa"/>
              <w:left w:w="108" w:type="dxa"/>
              <w:bottom w:w="0" w:type="dxa"/>
              <w:right w:w="108" w:type="dxa"/>
            </w:tcMar>
            <w:vAlign w:val="center"/>
          </w:tcPr>
          <w:p w14:paraId="135092FD" w14:textId="212FE98B" w:rsidR="00AF11D7" w:rsidRPr="007F2B8B" w:rsidRDefault="00AF11D7" w:rsidP="006E7049">
            <w:pPr>
              <w:jc w:val="both"/>
              <w:rPr>
                <w:rFonts w:ascii="Noto Sans" w:eastAsia="Montserrat" w:hAnsi="Noto Sans" w:cs="Noto Sans"/>
                <w:color w:val="000000" w:themeColor="text1"/>
                <w:sz w:val="14"/>
                <w:szCs w:val="14"/>
                <w:lang w:val="es-MX"/>
              </w:rPr>
            </w:pPr>
            <w:r w:rsidRPr="007F2B8B">
              <w:rPr>
                <w:rFonts w:ascii="Noto Sans" w:eastAsia="Montserrat" w:hAnsi="Noto Sans" w:cs="Noto Sans"/>
                <w:color w:val="000000" w:themeColor="text1"/>
                <w:sz w:val="14"/>
                <w:szCs w:val="14"/>
                <w:lang w:val="es-MX"/>
              </w:rPr>
              <w:t xml:space="preserve">Entrega de 25,000 licencias </w:t>
            </w:r>
            <w:r w:rsidRPr="007F2B8B">
              <w:rPr>
                <w:rFonts w:ascii="Noto Sans" w:eastAsia="Montserrat" w:hAnsi="Noto Sans" w:cs="Noto Sans"/>
                <w:color w:val="000000" w:themeColor="text1"/>
                <w:sz w:val="14"/>
                <w:szCs w:val="14"/>
                <w:lang w:val="es-MX"/>
              </w:rPr>
              <w:lastRenderedPageBreak/>
              <w:t>disponibles para ser distribuidas.</w:t>
            </w:r>
          </w:p>
        </w:tc>
        <w:tc>
          <w:tcPr>
            <w:tcW w:w="1701" w:type="dxa"/>
            <w:shd w:val="clear" w:color="auto" w:fill="FFFFFF" w:themeFill="background1"/>
            <w:tcMar>
              <w:top w:w="0" w:type="dxa"/>
              <w:left w:w="108" w:type="dxa"/>
              <w:bottom w:w="0" w:type="dxa"/>
              <w:right w:w="108" w:type="dxa"/>
            </w:tcMar>
            <w:vAlign w:val="center"/>
          </w:tcPr>
          <w:p w14:paraId="1523BD1E" w14:textId="6D216550" w:rsidR="00AF11D7" w:rsidRPr="000617B7" w:rsidRDefault="00AF11D7" w:rsidP="006E7049">
            <w:pPr>
              <w:jc w:val="center"/>
              <w:rPr>
                <w:rFonts w:ascii="Noto Sans" w:eastAsia="Montserrat" w:hAnsi="Noto Sans" w:cs="Noto Sans"/>
                <w:b/>
                <w:color w:val="000000" w:themeColor="text1"/>
                <w:sz w:val="14"/>
                <w:szCs w:val="14"/>
              </w:rPr>
            </w:pPr>
            <w:r w:rsidRPr="000617B7">
              <w:rPr>
                <w:rFonts w:ascii="Noto Sans" w:eastAsia="MS Mincho" w:hAnsi="Noto Sans" w:cs="Noto Sans"/>
                <w:color w:val="000000" w:themeColor="text1"/>
                <w:sz w:val="14"/>
                <w:szCs w:val="14"/>
              </w:rPr>
              <w:lastRenderedPageBreak/>
              <w:t xml:space="preserve">60 (días) naturales  </w:t>
            </w:r>
            <w:r w:rsidRPr="000617B7">
              <w:rPr>
                <w:rFonts w:ascii="Noto Sans" w:eastAsia="MS Mincho" w:hAnsi="Noto Sans" w:cs="Noto Sans"/>
                <w:color w:val="000000" w:themeColor="text1"/>
                <w:sz w:val="14"/>
                <w:szCs w:val="14"/>
              </w:rPr>
              <w:lastRenderedPageBreak/>
              <w:t>después del inicio de la vigencia del contrato.</w:t>
            </w:r>
          </w:p>
        </w:tc>
        <w:tc>
          <w:tcPr>
            <w:tcW w:w="2398" w:type="dxa"/>
            <w:shd w:val="clear" w:color="auto" w:fill="FFFFFF" w:themeFill="background1"/>
            <w:tcMar>
              <w:top w:w="0" w:type="dxa"/>
              <w:left w:w="108" w:type="dxa"/>
              <w:bottom w:w="0" w:type="dxa"/>
              <w:right w:w="108" w:type="dxa"/>
            </w:tcMar>
            <w:vAlign w:val="center"/>
          </w:tcPr>
          <w:p w14:paraId="171AED23" w14:textId="77777777" w:rsidR="00AF11D7" w:rsidRPr="007F2B8B" w:rsidRDefault="00AF11D7" w:rsidP="006E7049">
            <w:pPr>
              <w:jc w:val="center"/>
              <w:rPr>
                <w:rFonts w:ascii="Noto Sans" w:eastAsia="Montserrat" w:hAnsi="Noto Sans" w:cs="Noto Sans"/>
                <w:b/>
                <w:color w:val="000000" w:themeColor="text1"/>
                <w:sz w:val="14"/>
                <w:szCs w:val="14"/>
              </w:rPr>
            </w:pPr>
            <w:r w:rsidRPr="007F2B8B">
              <w:rPr>
                <w:rFonts w:ascii="Noto Sans" w:eastAsia="MS Mincho" w:hAnsi="Noto Sans" w:cs="Noto Sans"/>
                <w:color w:val="000000" w:themeColor="text1"/>
                <w:sz w:val="14"/>
                <w:szCs w:val="14"/>
              </w:rPr>
              <w:lastRenderedPageBreak/>
              <w:t xml:space="preserve">Por la entrega parcial o </w:t>
            </w:r>
            <w:r w:rsidRPr="007F2B8B">
              <w:rPr>
                <w:rFonts w:ascii="Noto Sans" w:eastAsia="MS Mincho" w:hAnsi="Noto Sans" w:cs="Noto Sans"/>
                <w:color w:val="000000" w:themeColor="text1"/>
                <w:sz w:val="14"/>
                <w:szCs w:val="14"/>
              </w:rPr>
              <w:lastRenderedPageBreak/>
              <w:t>deficiente de los materiales soporte conforme con lo solicito den el anexo técnico.</w:t>
            </w:r>
          </w:p>
        </w:tc>
        <w:tc>
          <w:tcPr>
            <w:tcW w:w="1313" w:type="dxa"/>
            <w:shd w:val="clear" w:color="auto" w:fill="FFFFFF" w:themeFill="background1"/>
            <w:tcMar>
              <w:top w:w="0" w:type="dxa"/>
              <w:left w:w="108" w:type="dxa"/>
              <w:bottom w:w="0" w:type="dxa"/>
              <w:right w:w="108" w:type="dxa"/>
            </w:tcMar>
            <w:vAlign w:val="center"/>
          </w:tcPr>
          <w:p w14:paraId="7F0804E5" w14:textId="77777777" w:rsidR="00AF11D7" w:rsidRPr="007F2B8B" w:rsidRDefault="00AF11D7" w:rsidP="006E7049">
            <w:pPr>
              <w:jc w:val="center"/>
              <w:rPr>
                <w:rFonts w:ascii="Noto Sans" w:eastAsia="Montserrat" w:hAnsi="Noto Sans" w:cs="Noto Sans"/>
                <w:b/>
                <w:color w:val="000000" w:themeColor="text1"/>
                <w:sz w:val="14"/>
                <w:szCs w:val="14"/>
              </w:rPr>
            </w:pPr>
            <w:r w:rsidRPr="007F2B8B">
              <w:rPr>
                <w:rFonts w:ascii="Noto Sans" w:eastAsia="Montserrat" w:hAnsi="Noto Sans" w:cs="Noto Sans"/>
                <w:color w:val="000000" w:themeColor="text1"/>
                <w:sz w:val="14"/>
                <w:szCs w:val="14"/>
              </w:rPr>
              <w:lastRenderedPageBreak/>
              <w:t>1%</w:t>
            </w:r>
          </w:p>
        </w:tc>
        <w:tc>
          <w:tcPr>
            <w:tcW w:w="1392" w:type="dxa"/>
            <w:shd w:val="clear" w:color="auto" w:fill="FFFFFF" w:themeFill="background1"/>
            <w:tcMar>
              <w:top w:w="0" w:type="dxa"/>
              <w:left w:w="108" w:type="dxa"/>
              <w:bottom w:w="0" w:type="dxa"/>
              <w:right w:w="108" w:type="dxa"/>
            </w:tcMar>
            <w:vAlign w:val="center"/>
          </w:tcPr>
          <w:p w14:paraId="71B0B355" w14:textId="77777777" w:rsidR="00AF11D7" w:rsidRPr="007F2B8B" w:rsidRDefault="00AF11D7" w:rsidP="006E7049">
            <w:pPr>
              <w:jc w:val="center"/>
              <w:rPr>
                <w:rFonts w:ascii="Noto Sans" w:eastAsia="Montserrat" w:hAnsi="Noto Sans" w:cs="Noto Sans"/>
                <w:b/>
                <w:color w:val="000000" w:themeColor="text1"/>
                <w:sz w:val="14"/>
                <w:szCs w:val="14"/>
              </w:rPr>
            </w:pPr>
            <w:r w:rsidRPr="007F2B8B">
              <w:rPr>
                <w:rFonts w:ascii="Noto Sans" w:eastAsia="MS Mincho" w:hAnsi="Noto Sans" w:cs="Noto Sans"/>
                <w:color w:val="000000" w:themeColor="text1"/>
                <w:sz w:val="14"/>
                <w:szCs w:val="14"/>
              </w:rPr>
              <w:t xml:space="preserve">Será hasta por el </w:t>
            </w:r>
            <w:r w:rsidRPr="007F2B8B">
              <w:rPr>
                <w:rFonts w:ascii="Noto Sans" w:eastAsia="MS Mincho" w:hAnsi="Noto Sans" w:cs="Noto Sans"/>
                <w:color w:val="000000" w:themeColor="text1"/>
                <w:sz w:val="14"/>
                <w:szCs w:val="14"/>
              </w:rPr>
              <w:lastRenderedPageBreak/>
              <w:t>monto de la garantía de cumplimiento.</w:t>
            </w:r>
          </w:p>
        </w:tc>
      </w:tr>
      <w:tr w:rsidR="00CD7643" w:rsidRPr="007F2B8B" w14:paraId="2EA88271" w14:textId="77777777" w:rsidTr="006708F6">
        <w:trPr>
          <w:trHeight w:val="111"/>
          <w:jc w:val="center"/>
        </w:trPr>
        <w:tc>
          <w:tcPr>
            <w:tcW w:w="2208" w:type="dxa"/>
            <w:shd w:val="clear" w:color="auto" w:fill="FFFFFF" w:themeFill="background1"/>
            <w:tcMar>
              <w:top w:w="0" w:type="dxa"/>
              <w:left w:w="108" w:type="dxa"/>
              <w:bottom w:w="0" w:type="dxa"/>
              <w:right w:w="108" w:type="dxa"/>
            </w:tcMar>
            <w:vAlign w:val="center"/>
          </w:tcPr>
          <w:p w14:paraId="0A722A58" w14:textId="52309596" w:rsidR="00AF11D7" w:rsidRPr="007F2B8B" w:rsidRDefault="00AF11D7" w:rsidP="006E7049">
            <w:pPr>
              <w:jc w:val="both"/>
              <w:rPr>
                <w:rFonts w:ascii="Noto Sans" w:eastAsia="Montserrat" w:hAnsi="Noto Sans" w:cs="Noto Sans"/>
                <w:color w:val="000000" w:themeColor="text1"/>
                <w:sz w:val="14"/>
                <w:szCs w:val="14"/>
                <w:lang w:val="es-MX"/>
              </w:rPr>
            </w:pPr>
            <w:r w:rsidRPr="007F2B8B">
              <w:rPr>
                <w:rFonts w:ascii="Noto Sans" w:eastAsia="Montserrat" w:hAnsi="Noto Sans" w:cs="Noto Sans"/>
                <w:color w:val="000000" w:themeColor="text1"/>
                <w:sz w:val="14"/>
                <w:szCs w:val="14"/>
                <w:lang w:val="es-MX"/>
              </w:rPr>
              <w:lastRenderedPageBreak/>
              <w:t>Tablero de control para empresas involucradas donde se muestren las variables de uso de la tecnología, así como los resultados en salud agregados.</w:t>
            </w:r>
          </w:p>
        </w:tc>
        <w:tc>
          <w:tcPr>
            <w:tcW w:w="1701" w:type="dxa"/>
            <w:shd w:val="clear" w:color="auto" w:fill="FFFFFF" w:themeFill="background1"/>
            <w:tcMar>
              <w:top w:w="0" w:type="dxa"/>
              <w:left w:w="108" w:type="dxa"/>
              <w:bottom w:w="0" w:type="dxa"/>
              <w:right w:w="108" w:type="dxa"/>
            </w:tcMar>
            <w:vAlign w:val="center"/>
          </w:tcPr>
          <w:p w14:paraId="58CF315B" w14:textId="408B41B9" w:rsidR="00AF11D7" w:rsidRPr="000617B7" w:rsidRDefault="00AF11D7" w:rsidP="006E7049">
            <w:pPr>
              <w:jc w:val="center"/>
              <w:rPr>
                <w:rFonts w:ascii="Noto Sans" w:eastAsia="Montserrat" w:hAnsi="Noto Sans" w:cs="Noto Sans"/>
                <w:b/>
                <w:color w:val="000000" w:themeColor="text1"/>
                <w:sz w:val="14"/>
                <w:szCs w:val="14"/>
              </w:rPr>
            </w:pPr>
            <w:r w:rsidRPr="000617B7">
              <w:rPr>
                <w:rFonts w:ascii="Noto Sans" w:eastAsia="MS Mincho" w:hAnsi="Noto Sans" w:cs="Noto Sans"/>
                <w:color w:val="000000" w:themeColor="text1"/>
                <w:sz w:val="14"/>
                <w:szCs w:val="14"/>
              </w:rPr>
              <w:t xml:space="preserve">45 </w:t>
            </w:r>
            <w:r w:rsidRPr="000617B7">
              <w:rPr>
                <w:rFonts w:ascii="Noto Sans" w:eastAsia="MS Mincho" w:hAnsi="Noto Sans" w:cs="Noto Sans"/>
                <w:color w:val="000000" w:themeColor="text1"/>
                <w:sz w:val="14"/>
                <w:szCs w:val="14"/>
                <w:lang w:val="es-MX"/>
              </w:rPr>
              <w:t>(Cuarenta y cinco) días naturales</w:t>
            </w:r>
            <w:r w:rsidRPr="000617B7">
              <w:rPr>
                <w:rFonts w:ascii="Noto Sans" w:eastAsia="MS Mincho" w:hAnsi="Noto Sans" w:cs="Noto Sans"/>
                <w:color w:val="000000" w:themeColor="text1"/>
                <w:sz w:val="14"/>
                <w:szCs w:val="14"/>
              </w:rPr>
              <w:t xml:space="preserve"> después de la entrega de las </w:t>
            </w:r>
            <w:proofErr w:type="gramStart"/>
            <w:r w:rsidRPr="000617B7">
              <w:rPr>
                <w:rFonts w:ascii="Noto Sans" w:eastAsia="MS Mincho" w:hAnsi="Noto Sans" w:cs="Noto Sans"/>
                <w:color w:val="000000" w:themeColor="text1"/>
                <w:sz w:val="14"/>
                <w:szCs w:val="14"/>
              </w:rPr>
              <w:t>licencias..</w:t>
            </w:r>
            <w:proofErr w:type="gramEnd"/>
          </w:p>
        </w:tc>
        <w:tc>
          <w:tcPr>
            <w:tcW w:w="2398" w:type="dxa"/>
            <w:shd w:val="clear" w:color="auto" w:fill="FFFFFF" w:themeFill="background1"/>
            <w:tcMar>
              <w:top w:w="0" w:type="dxa"/>
              <w:left w:w="108" w:type="dxa"/>
              <w:bottom w:w="0" w:type="dxa"/>
              <w:right w:w="108" w:type="dxa"/>
            </w:tcMar>
            <w:vAlign w:val="center"/>
          </w:tcPr>
          <w:p w14:paraId="1FA56386" w14:textId="087F6F70" w:rsidR="00AF11D7" w:rsidRPr="007F2B8B" w:rsidRDefault="00AF11D7" w:rsidP="006E7049">
            <w:pPr>
              <w:jc w:val="center"/>
              <w:rPr>
                <w:rFonts w:ascii="Noto Sans" w:eastAsia="Montserrat" w:hAnsi="Noto Sans" w:cs="Noto Sans"/>
                <w:b/>
                <w:color w:val="000000" w:themeColor="text1"/>
                <w:sz w:val="14"/>
                <w:szCs w:val="14"/>
              </w:rPr>
            </w:pPr>
            <w:r w:rsidRPr="007F2B8B">
              <w:rPr>
                <w:rFonts w:ascii="Noto Sans" w:eastAsia="MS Mincho" w:hAnsi="Noto Sans" w:cs="Noto Sans"/>
                <w:color w:val="000000" w:themeColor="text1"/>
                <w:sz w:val="14"/>
                <w:szCs w:val="14"/>
              </w:rPr>
              <w:t>Por la entrega parcial o deficiente de tablero de control para empresas al no cumplir con los elementos requeridos en el anexo técnico.</w:t>
            </w:r>
          </w:p>
        </w:tc>
        <w:tc>
          <w:tcPr>
            <w:tcW w:w="1313" w:type="dxa"/>
            <w:shd w:val="clear" w:color="auto" w:fill="FFFFFF" w:themeFill="background1"/>
            <w:tcMar>
              <w:top w:w="0" w:type="dxa"/>
              <w:left w:w="108" w:type="dxa"/>
              <w:bottom w:w="0" w:type="dxa"/>
              <w:right w:w="108" w:type="dxa"/>
            </w:tcMar>
            <w:vAlign w:val="center"/>
          </w:tcPr>
          <w:p w14:paraId="26E7E200" w14:textId="77777777" w:rsidR="00AF11D7" w:rsidRPr="007F2B8B" w:rsidRDefault="00AF11D7" w:rsidP="006E7049">
            <w:pPr>
              <w:jc w:val="center"/>
              <w:rPr>
                <w:rFonts w:ascii="Noto Sans" w:eastAsia="Montserrat" w:hAnsi="Noto Sans" w:cs="Noto Sans"/>
                <w:b/>
                <w:color w:val="000000" w:themeColor="text1"/>
                <w:sz w:val="14"/>
                <w:szCs w:val="14"/>
              </w:rPr>
            </w:pPr>
            <w:r w:rsidRPr="007F2B8B">
              <w:rPr>
                <w:rFonts w:ascii="Noto Sans" w:eastAsia="Montserrat" w:hAnsi="Noto Sans" w:cs="Noto Sans"/>
                <w:color w:val="000000" w:themeColor="text1"/>
                <w:sz w:val="14"/>
                <w:szCs w:val="14"/>
              </w:rPr>
              <w:t>1%</w:t>
            </w:r>
          </w:p>
        </w:tc>
        <w:tc>
          <w:tcPr>
            <w:tcW w:w="1392" w:type="dxa"/>
            <w:shd w:val="clear" w:color="auto" w:fill="FFFFFF" w:themeFill="background1"/>
            <w:tcMar>
              <w:top w:w="0" w:type="dxa"/>
              <w:left w:w="108" w:type="dxa"/>
              <w:bottom w:w="0" w:type="dxa"/>
              <w:right w:w="108" w:type="dxa"/>
            </w:tcMar>
            <w:vAlign w:val="center"/>
          </w:tcPr>
          <w:p w14:paraId="28D5D711" w14:textId="77777777" w:rsidR="00AF11D7" w:rsidRPr="007F2B8B" w:rsidRDefault="00AF11D7" w:rsidP="006E7049">
            <w:pPr>
              <w:jc w:val="center"/>
              <w:rPr>
                <w:rFonts w:ascii="Noto Sans" w:eastAsia="Montserrat" w:hAnsi="Noto Sans" w:cs="Noto Sans"/>
                <w:b/>
                <w:color w:val="000000" w:themeColor="text1"/>
                <w:sz w:val="14"/>
                <w:szCs w:val="14"/>
              </w:rPr>
            </w:pPr>
            <w:r w:rsidRPr="007F2B8B">
              <w:rPr>
                <w:rFonts w:ascii="Noto Sans" w:eastAsia="MS Mincho" w:hAnsi="Noto Sans" w:cs="Noto Sans"/>
                <w:color w:val="000000" w:themeColor="text1"/>
                <w:sz w:val="14"/>
                <w:szCs w:val="14"/>
              </w:rPr>
              <w:t>Será hasta por el monto de la garantía de cumplimiento.</w:t>
            </w:r>
          </w:p>
        </w:tc>
      </w:tr>
    </w:tbl>
    <w:p w14:paraId="6CB168C1" w14:textId="77777777" w:rsidR="00AB0AEE" w:rsidRDefault="00AB0AEE"/>
    <w:tbl>
      <w:tblPr>
        <w:tblW w:w="90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2208"/>
        <w:gridCol w:w="1701"/>
        <w:gridCol w:w="2398"/>
        <w:gridCol w:w="1313"/>
        <w:gridCol w:w="1392"/>
      </w:tblGrid>
      <w:tr w:rsidR="00CD7643" w:rsidRPr="007F2B8B" w14:paraId="2D20C405" w14:textId="77777777" w:rsidTr="006708F6">
        <w:trPr>
          <w:trHeight w:val="111"/>
          <w:jc w:val="center"/>
        </w:trPr>
        <w:tc>
          <w:tcPr>
            <w:tcW w:w="2208" w:type="dxa"/>
            <w:shd w:val="clear" w:color="auto" w:fill="FFFFFF" w:themeFill="background1"/>
            <w:tcMar>
              <w:top w:w="0" w:type="dxa"/>
              <w:left w:w="108" w:type="dxa"/>
              <w:bottom w:w="0" w:type="dxa"/>
              <w:right w:w="108" w:type="dxa"/>
            </w:tcMar>
            <w:vAlign w:val="center"/>
          </w:tcPr>
          <w:p w14:paraId="40931AE2" w14:textId="56A4AEA6" w:rsidR="00AF11D7" w:rsidRPr="007F2B8B" w:rsidRDefault="00AF11D7" w:rsidP="006E7049">
            <w:pPr>
              <w:jc w:val="both"/>
              <w:rPr>
                <w:rFonts w:ascii="Noto Sans" w:eastAsia="Montserrat" w:hAnsi="Noto Sans" w:cs="Noto Sans"/>
                <w:color w:val="000000" w:themeColor="text1"/>
                <w:sz w:val="14"/>
                <w:szCs w:val="14"/>
                <w:lang w:val="es-MX"/>
              </w:rPr>
            </w:pPr>
            <w:r w:rsidRPr="007F2B8B">
              <w:rPr>
                <w:rFonts w:ascii="Noto Sans" w:eastAsia="Montserrat" w:hAnsi="Noto Sans" w:cs="Noto Sans"/>
                <w:color w:val="000000" w:themeColor="text1"/>
                <w:sz w:val="14"/>
                <w:szCs w:val="14"/>
                <w:lang w:val="es-MX"/>
              </w:rPr>
              <w:t>Tablero de control para IMSS donde se muestren las variables de uso de la tecnología, así como los resultados en salud por derechohabiente y por empresa participante.</w:t>
            </w:r>
          </w:p>
        </w:tc>
        <w:tc>
          <w:tcPr>
            <w:tcW w:w="1701" w:type="dxa"/>
            <w:shd w:val="clear" w:color="auto" w:fill="FFFFFF" w:themeFill="background1"/>
            <w:tcMar>
              <w:top w:w="0" w:type="dxa"/>
              <w:left w:w="108" w:type="dxa"/>
              <w:bottom w:w="0" w:type="dxa"/>
              <w:right w:w="108" w:type="dxa"/>
            </w:tcMar>
            <w:vAlign w:val="center"/>
          </w:tcPr>
          <w:p w14:paraId="667B2152" w14:textId="1E19A94C" w:rsidR="00AF11D7" w:rsidRPr="000617B7" w:rsidRDefault="00AF11D7" w:rsidP="006E7049">
            <w:pPr>
              <w:jc w:val="center"/>
              <w:rPr>
                <w:rFonts w:ascii="Noto Sans" w:eastAsia="MS Mincho" w:hAnsi="Noto Sans" w:cs="Noto Sans"/>
                <w:color w:val="000000" w:themeColor="text1"/>
                <w:sz w:val="14"/>
                <w:szCs w:val="14"/>
              </w:rPr>
            </w:pPr>
            <w:r w:rsidRPr="000617B7">
              <w:rPr>
                <w:rFonts w:ascii="Noto Sans" w:eastAsia="MS Mincho" w:hAnsi="Noto Sans" w:cs="Noto Sans"/>
                <w:color w:val="000000" w:themeColor="text1"/>
                <w:sz w:val="14"/>
                <w:szCs w:val="14"/>
              </w:rPr>
              <w:t xml:space="preserve">45 (Cuarenta y cinco) días naturales después de la entrega de las licencias. </w:t>
            </w:r>
          </w:p>
        </w:tc>
        <w:tc>
          <w:tcPr>
            <w:tcW w:w="2398" w:type="dxa"/>
            <w:shd w:val="clear" w:color="auto" w:fill="FFFFFF" w:themeFill="background1"/>
            <w:tcMar>
              <w:top w:w="0" w:type="dxa"/>
              <w:left w:w="108" w:type="dxa"/>
              <w:bottom w:w="0" w:type="dxa"/>
              <w:right w:w="108" w:type="dxa"/>
            </w:tcMar>
            <w:vAlign w:val="center"/>
          </w:tcPr>
          <w:p w14:paraId="1CBA4319" w14:textId="146C6C75" w:rsidR="00AF11D7" w:rsidRPr="007F2B8B" w:rsidRDefault="00AF11D7" w:rsidP="006E7049">
            <w:pPr>
              <w:jc w:val="center"/>
              <w:rPr>
                <w:rFonts w:ascii="Noto Sans" w:eastAsia="MS Mincho" w:hAnsi="Noto Sans" w:cs="Noto Sans"/>
                <w:color w:val="000000" w:themeColor="text1"/>
                <w:sz w:val="14"/>
                <w:szCs w:val="14"/>
              </w:rPr>
            </w:pPr>
            <w:r w:rsidRPr="007F2B8B">
              <w:rPr>
                <w:rFonts w:ascii="Noto Sans" w:eastAsia="MS Mincho" w:hAnsi="Noto Sans" w:cs="Noto Sans"/>
                <w:color w:val="000000" w:themeColor="text1"/>
                <w:sz w:val="14"/>
                <w:szCs w:val="14"/>
              </w:rPr>
              <w:t>Por la entrega parcial o deficiente de tablero de control IMSS al no cumplir con los elementos requeridos en el anexo técnico.</w:t>
            </w:r>
          </w:p>
        </w:tc>
        <w:tc>
          <w:tcPr>
            <w:tcW w:w="1313" w:type="dxa"/>
            <w:shd w:val="clear" w:color="auto" w:fill="FFFFFF" w:themeFill="background1"/>
            <w:tcMar>
              <w:top w:w="0" w:type="dxa"/>
              <w:left w:w="108" w:type="dxa"/>
              <w:bottom w:w="0" w:type="dxa"/>
              <w:right w:w="108" w:type="dxa"/>
            </w:tcMar>
            <w:vAlign w:val="center"/>
          </w:tcPr>
          <w:p w14:paraId="30ACD6AC" w14:textId="757185EA" w:rsidR="00AF11D7" w:rsidRPr="007F2B8B" w:rsidRDefault="00AF11D7" w:rsidP="006E7049">
            <w:pPr>
              <w:jc w:val="center"/>
              <w:rPr>
                <w:rFonts w:ascii="Noto Sans" w:eastAsia="Montserrat" w:hAnsi="Noto Sans" w:cs="Noto Sans"/>
                <w:color w:val="000000" w:themeColor="text1"/>
                <w:sz w:val="14"/>
                <w:szCs w:val="14"/>
              </w:rPr>
            </w:pPr>
            <w:r w:rsidRPr="007F2B8B">
              <w:rPr>
                <w:rFonts w:ascii="Noto Sans" w:eastAsia="Montserrat" w:hAnsi="Noto Sans" w:cs="Noto Sans"/>
                <w:color w:val="000000" w:themeColor="text1"/>
                <w:sz w:val="14"/>
                <w:szCs w:val="14"/>
              </w:rPr>
              <w:t>1%</w:t>
            </w:r>
          </w:p>
        </w:tc>
        <w:tc>
          <w:tcPr>
            <w:tcW w:w="1392" w:type="dxa"/>
            <w:shd w:val="clear" w:color="auto" w:fill="FFFFFF" w:themeFill="background1"/>
            <w:tcMar>
              <w:top w:w="0" w:type="dxa"/>
              <w:left w:w="108" w:type="dxa"/>
              <w:bottom w:w="0" w:type="dxa"/>
              <w:right w:w="108" w:type="dxa"/>
            </w:tcMar>
            <w:vAlign w:val="center"/>
          </w:tcPr>
          <w:p w14:paraId="71B44DFC" w14:textId="1F2B5613" w:rsidR="00AF11D7" w:rsidRPr="007F2B8B" w:rsidRDefault="00AF11D7" w:rsidP="006E7049">
            <w:pPr>
              <w:jc w:val="center"/>
              <w:rPr>
                <w:rFonts w:ascii="Noto Sans" w:eastAsia="MS Mincho" w:hAnsi="Noto Sans" w:cs="Noto Sans"/>
                <w:color w:val="000000" w:themeColor="text1"/>
                <w:sz w:val="14"/>
                <w:szCs w:val="14"/>
              </w:rPr>
            </w:pPr>
            <w:r w:rsidRPr="007F2B8B">
              <w:rPr>
                <w:rFonts w:ascii="Noto Sans" w:eastAsia="MS Mincho" w:hAnsi="Noto Sans" w:cs="Noto Sans"/>
                <w:color w:val="000000" w:themeColor="text1"/>
                <w:sz w:val="14"/>
                <w:szCs w:val="14"/>
              </w:rPr>
              <w:t>Será hasta por el monto de la garantía de cumplimiento.</w:t>
            </w:r>
          </w:p>
        </w:tc>
      </w:tr>
      <w:tr w:rsidR="00CD7643" w:rsidRPr="007F2B8B" w14:paraId="54E06AE0" w14:textId="77777777" w:rsidTr="006708F6">
        <w:trPr>
          <w:trHeight w:val="111"/>
          <w:jc w:val="center"/>
        </w:trPr>
        <w:tc>
          <w:tcPr>
            <w:tcW w:w="2208" w:type="dxa"/>
            <w:shd w:val="clear" w:color="auto" w:fill="FFFFFF" w:themeFill="background1"/>
            <w:tcMar>
              <w:top w:w="0" w:type="dxa"/>
              <w:left w:w="108" w:type="dxa"/>
              <w:bottom w:w="0" w:type="dxa"/>
              <w:right w:w="108" w:type="dxa"/>
            </w:tcMar>
            <w:vAlign w:val="center"/>
          </w:tcPr>
          <w:p w14:paraId="5FFE45FA" w14:textId="15BCEF6E" w:rsidR="00AF11D7" w:rsidRPr="007F2B8B" w:rsidRDefault="00AF11D7" w:rsidP="006E7049">
            <w:pPr>
              <w:jc w:val="both"/>
              <w:rPr>
                <w:rFonts w:ascii="Noto Sans" w:eastAsia="Montserrat" w:hAnsi="Noto Sans" w:cs="Noto Sans"/>
                <w:color w:val="000000" w:themeColor="text1"/>
                <w:sz w:val="14"/>
                <w:szCs w:val="14"/>
                <w:lang w:val="es-MX"/>
              </w:rPr>
            </w:pPr>
            <w:r w:rsidRPr="007F2B8B">
              <w:rPr>
                <w:rFonts w:ascii="Noto Sans" w:eastAsia="Montserrat" w:hAnsi="Noto Sans" w:cs="Noto Sans"/>
                <w:color w:val="000000" w:themeColor="text1"/>
                <w:sz w:val="14"/>
                <w:szCs w:val="14"/>
                <w:lang w:val="es-MX"/>
              </w:rPr>
              <w:t>4 (cuatro) Reportes de impacto clínico, económico y social del programa en un estudio de Retorno de Inversión Social que se llevará a cabo durante el proyecto.</w:t>
            </w:r>
          </w:p>
        </w:tc>
        <w:tc>
          <w:tcPr>
            <w:tcW w:w="1701" w:type="dxa"/>
            <w:shd w:val="clear" w:color="auto" w:fill="FFFFFF" w:themeFill="background1"/>
            <w:tcMar>
              <w:top w:w="0" w:type="dxa"/>
              <w:left w:w="108" w:type="dxa"/>
              <w:bottom w:w="0" w:type="dxa"/>
              <w:right w:w="108" w:type="dxa"/>
            </w:tcMar>
            <w:vAlign w:val="center"/>
          </w:tcPr>
          <w:p w14:paraId="38CF6EB3" w14:textId="582FEFFE" w:rsidR="00AF11D7" w:rsidRPr="000617B7" w:rsidRDefault="00AF11D7" w:rsidP="006E7049">
            <w:pPr>
              <w:jc w:val="center"/>
              <w:rPr>
                <w:rFonts w:ascii="Noto Sans" w:eastAsia="MS Mincho" w:hAnsi="Noto Sans" w:cs="Noto Sans"/>
                <w:color w:val="000000" w:themeColor="text1"/>
                <w:sz w:val="14"/>
                <w:szCs w:val="14"/>
              </w:rPr>
            </w:pPr>
            <w:r w:rsidRPr="000617B7">
              <w:rPr>
                <w:rFonts w:ascii="Noto Sans" w:eastAsia="MS Mincho" w:hAnsi="Noto Sans" w:cs="Noto Sans"/>
                <w:color w:val="000000" w:themeColor="text1"/>
                <w:sz w:val="14"/>
                <w:szCs w:val="14"/>
              </w:rPr>
              <w:t>1 (un) reporte trimestral desde la entrega de las licencias durante la vigencia del servicio.</w:t>
            </w:r>
          </w:p>
        </w:tc>
        <w:tc>
          <w:tcPr>
            <w:tcW w:w="2398" w:type="dxa"/>
            <w:shd w:val="clear" w:color="auto" w:fill="FFFFFF" w:themeFill="background1"/>
            <w:tcMar>
              <w:top w:w="0" w:type="dxa"/>
              <w:left w:w="108" w:type="dxa"/>
              <w:bottom w:w="0" w:type="dxa"/>
              <w:right w:w="108" w:type="dxa"/>
            </w:tcMar>
            <w:vAlign w:val="center"/>
          </w:tcPr>
          <w:p w14:paraId="08D68B91" w14:textId="49D11ABA" w:rsidR="00AF11D7" w:rsidRPr="007F2B8B" w:rsidRDefault="00AF11D7" w:rsidP="006E7049">
            <w:pPr>
              <w:jc w:val="center"/>
              <w:rPr>
                <w:rFonts w:ascii="Noto Sans" w:eastAsia="MS Mincho" w:hAnsi="Noto Sans" w:cs="Noto Sans"/>
                <w:color w:val="000000" w:themeColor="text1"/>
                <w:sz w:val="14"/>
                <w:szCs w:val="14"/>
              </w:rPr>
            </w:pPr>
            <w:r w:rsidRPr="007F2B8B">
              <w:rPr>
                <w:rFonts w:ascii="Noto Sans" w:eastAsia="MS Mincho" w:hAnsi="Noto Sans" w:cs="Noto Sans"/>
                <w:color w:val="000000" w:themeColor="text1"/>
                <w:sz w:val="14"/>
                <w:szCs w:val="14"/>
              </w:rPr>
              <w:t>Por la entrega parcial o deficiente de reportes al no cumplir con los elementos requeridos en el anexo técnico.</w:t>
            </w:r>
          </w:p>
        </w:tc>
        <w:tc>
          <w:tcPr>
            <w:tcW w:w="1313" w:type="dxa"/>
            <w:shd w:val="clear" w:color="auto" w:fill="FFFFFF" w:themeFill="background1"/>
            <w:tcMar>
              <w:top w:w="0" w:type="dxa"/>
              <w:left w:w="108" w:type="dxa"/>
              <w:bottom w:w="0" w:type="dxa"/>
              <w:right w:w="108" w:type="dxa"/>
            </w:tcMar>
            <w:vAlign w:val="center"/>
          </w:tcPr>
          <w:p w14:paraId="29B4F88B" w14:textId="5C91D850" w:rsidR="00AF11D7" w:rsidRPr="007F2B8B" w:rsidRDefault="00AF11D7" w:rsidP="006E7049">
            <w:pPr>
              <w:jc w:val="center"/>
              <w:rPr>
                <w:rFonts w:ascii="Noto Sans" w:eastAsia="Montserrat" w:hAnsi="Noto Sans" w:cs="Noto Sans"/>
                <w:color w:val="000000" w:themeColor="text1"/>
                <w:sz w:val="14"/>
                <w:szCs w:val="14"/>
              </w:rPr>
            </w:pPr>
            <w:r w:rsidRPr="007F2B8B">
              <w:rPr>
                <w:rFonts w:ascii="Noto Sans" w:eastAsia="Montserrat" w:hAnsi="Noto Sans" w:cs="Noto Sans"/>
                <w:color w:val="000000" w:themeColor="text1"/>
                <w:sz w:val="14"/>
                <w:szCs w:val="14"/>
              </w:rPr>
              <w:t>1%</w:t>
            </w:r>
          </w:p>
        </w:tc>
        <w:tc>
          <w:tcPr>
            <w:tcW w:w="1392" w:type="dxa"/>
            <w:shd w:val="clear" w:color="auto" w:fill="FFFFFF" w:themeFill="background1"/>
            <w:tcMar>
              <w:top w:w="0" w:type="dxa"/>
              <w:left w:w="108" w:type="dxa"/>
              <w:bottom w:w="0" w:type="dxa"/>
              <w:right w:w="108" w:type="dxa"/>
            </w:tcMar>
            <w:vAlign w:val="center"/>
          </w:tcPr>
          <w:p w14:paraId="1EAFAF2F" w14:textId="622464DB" w:rsidR="00AF11D7" w:rsidRPr="007F2B8B" w:rsidRDefault="00AF11D7" w:rsidP="006E7049">
            <w:pPr>
              <w:jc w:val="center"/>
              <w:rPr>
                <w:rFonts w:ascii="Noto Sans" w:eastAsia="MS Mincho" w:hAnsi="Noto Sans" w:cs="Noto Sans"/>
                <w:color w:val="000000" w:themeColor="text1"/>
                <w:sz w:val="14"/>
                <w:szCs w:val="14"/>
              </w:rPr>
            </w:pPr>
            <w:r w:rsidRPr="007F2B8B">
              <w:rPr>
                <w:rFonts w:ascii="Noto Sans" w:eastAsia="MS Mincho" w:hAnsi="Noto Sans" w:cs="Noto Sans"/>
                <w:color w:val="000000" w:themeColor="text1"/>
                <w:sz w:val="14"/>
                <w:szCs w:val="14"/>
              </w:rPr>
              <w:t>Será hasta por el monto de la garantía de cumplimiento.</w:t>
            </w:r>
          </w:p>
        </w:tc>
      </w:tr>
      <w:tr w:rsidR="00CD7643" w:rsidRPr="007F2B8B" w14:paraId="50169B37" w14:textId="77777777" w:rsidTr="006708F6">
        <w:trPr>
          <w:trHeight w:val="111"/>
          <w:jc w:val="center"/>
        </w:trPr>
        <w:tc>
          <w:tcPr>
            <w:tcW w:w="2208" w:type="dxa"/>
            <w:shd w:val="clear" w:color="auto" w:fill="FFFFFF" w:themeFill="background1"/>
            <w:tcMar>
              <w:top w:w="0" w:type="dxa"/>
              <w:left w:w="108" w:type="dxa"/>
              <w:bottom w:w="0" w:type="dxa"/>
              <w:right w:w="108" w:type="dxa"/>
            </w:tcMar>
            <w:vAlign w:val="center"/>
          </w:tcPr>
          <w:p w14:paraId="73A72317" w14:textId="35408114" w:rsidR="00AF11D7" w:rsidRPr="007F2B8B" w:rsidRDefault="00AF11D7" w:rsidP="006E7049">
            <w:pPr>
              <w:jc w:val="both"/>
              <w:rPr>
                <w:rFonts w:ascii="Noto Sans" w:eastAsia="Montserrat" w:hAnsi="Noto Sans" w:cs="Noto Sans"/>
                <w:color w:val="000000" w:themeColor="text1"/>
                <w:sz w:val="14"/>
                <w:szCs w:val="14"/>
                <w:lang w:val="es-MX"/>
              </w:rPr>
            </w:pPr>
            <w:r w:rsidRPr="007F2B8B">
              <w:rPr>
                <w:rFonts w:ascii="Noto Sans" w:eastAsia="Montserrat" w:hAnsi="Noto Sans" w:cs="Noto Sans"/>
                <w:color w:val="000000" w:themeColor="text1"/>
                <w:sz w:val="14"/>
                <w:szCs w:val="14"/>
                <w:lang w:val="es-MX"/>
              </w:rPr>
              <w:t>Informe final y evaluación del programa.</w:t>
            </w:r>
          </w:p>
        </w:tc>
        <w:tc>
          <w:tcPr>
            <w:tcW w:w="1701" w:type="dxa"/>
            <w:shd w:val="clear" w:color="auto" w:fill="FFFFFF" w:themeFill="background1"/>
            <w:tcMar>
              <w:top w:w="0" w:type="dxa"/>
              <w:left w:w="108" w:type="dxa"/>
              <w:bottom w:w="0" w:type="dxa"/>
              <w:right w:w="108" w:type="dxa"/>
            </w:tcMar>
            <w:vAlign w:val="center"/>
          </w:tcPr>
          <w:p w14:paraId="6DFA1ADF" w14:textId="4090EBD1" w:rsidR="00AF11D7" w:rsidRPr="000617B7" w:rsidRDefault="00AF11D7" w:rsidP="006E7049">
            <w:pPr>
              <w:jc w:val="center"/>
              <w:rPr>
                <w:rFonts w:ascii="Noto Sans" w:eastAsia="MS Mincho" w:hAnsi="Noto Sans" w:cs="Noto Sans"/>
                <w:color w:val="000000" w:themeColor="text1"/>
                <w:sz w:val="14"/>
                <w:szCs w:val="14"/>
              </w:rPr>
            </w:pPr>
            <w:r w:rsidRPr="000617B7">
              <w:rPr>
                <w:rFonts w:ascii="Noto Sans" w:eastAsia="MS Mincho" w:hAnsi="Noto Sans" w:cs="Noto Sans"/>
                <w:color w:val="000000" w:themeColor="text1"/>
                <w:sz w:val="14"/>
                <w:szCs w:val="14"/>
              </w:rPr>
              <w:t>Al finalizar el servicio.</w:t>
            </w:r>
          </w:p>
        </w:tc>
        <w:tc>
          <w:tcPr>
            <w:tcW w:w="2398" w:type="dxa"/>
            <w:shd w:val="clear" w:color="auto" w:fill="FFFFFF" w:themeFill="background1"/>
            <w:tcMar>
              <w:top w:w="0" w:type="dxa"/>
              <w:left w:w="108" w:type="dxa"/>
              <w:bottom w:w="0" w:type="dxa"/>
              <w:right w:w="108" w:type="dxa"/>
            </w:tcMar>
            <w:vAlign w:val="center"/>
          </w:tcPr>
          <w:p w14:paraId="2EE5BE0C" w14:textId="14549729" w:rsidR="00AF11D7" w:rsidRPr="007F2B8B" w:rsidRDefault="00AF11D7" w:rsidP="006E7049">
            <w:pPr>
              <w:jc w:val="center"/>
              <w:rPr>
                <w:rFonts w:ascii="Noto Sans" w:eastAsia="MS Mincho" w:hAnsi="Noto Sans" w:cs="Noto Sans"/>
                <w:color w:val="000000" w:themeColor="text1"/>
                <w:sz w:val="14"/>
                <w:szCs w:val="14"/>
              </w:rPr>
            </w:pPr>
            <w:r w:rsidRPr="007F2B8B">
              <w:rPr>
                <w:rFonts w:ascii="Noto Sans" w:eastAsia="MS Mincho" w:hAnsi="Noto Sans" w:cs="Noto Sans"/>
                <w:color w:val="000000" w:themeColor="text1"/>
                <w:sz w:val="14"/>
                <w:szCs w:val="14"/>
              </w:rPr>
              <w:t>Por la entrega parcial o deficiente de informe final al no cumplir con los elementos requeridos en el anexo técnico.</w:t>
            </w:r>
          </w:p>
        </w:tc>
        <w:tc>
          <w:tcPr>
            <w:tcW w:w="1313" w:type="dxa"/>
            <w:shd w:val="clear" w:color="auto" w:fill="FFFFFF" w:themeFill="background1"/>
            <w:tcMar>
              <w:top w:w="0" w:type="dxa"/>
              <w:left w:w="108" w:type="dxa"/>
              <w:bottom w:w="0" w:type="dxa"/>
              <w:right w:w="108" w:type="dxa"/>
            </w:tcMar>
            <w:vAlign w:val="center"/>
          </w:tcPr>
          <w:p w14:paraId="3EB88E87" w14:textId="293DFFB3" w:rsidR="00AF11D7" w:rsidRPr="007F2B8B" w:rsidRDefault="00AF11D7" w:rsidP="006E7049">
            <w:pPr>
              <w:jc w:val="center"/>
              <w:rPr>
                <w:rFonts w:ascii="Noto Sans" w:eastAsia="Montserrat" w:hAnsi="Noto Sans" w:cs="Noto Sans"/>
                <w:color w:val="000000" w:themeColor="text1"/>
                <w:sz w:val="14"/>
                <w:szCs w:val="14"/>
              </w:rPr>
            </w:pPr>
            <w:r w:rsidRPr="007F2B8B">
              <w:rPr>
                <w:rFonts w:ascii="Noto Sans" w:eastAsia="Montserrat" w:hAnsi="Noto Sans" w:cs="Noto Sans"/>
                <w:color w:val="000000" w:themeColor="text1"/>
                <w:sz w:val="14"/>
                <w:szCs w:val="14"/>
              </w:rPr>
              <w:t>1%</w:t>
            </w:r>
          </w:p>
        </w:tc>
        <w:tc>
          <w:tcPr>
            <w:tcW w:w="1392" w:type="dxa"/>
            <w:shd w:val="clear" w:color="auto" w:fill="FFFFFF" w:themeFill="background1"/>
            <w:tcMar>
              <w:top w:w="0" w:type="dxa"/>
              <w:left w:w="108" w:type="dxa"/>
              <w:bottom w:w="0" w:type="dxa"/>
              <w:right w:w="108" w:type="dxa"/>
            </w:tcMar>
            <w:vAlign w:val="center"/>
          </w:tcPr>
          <w:p w14:paraId="4940A569" w14:textId="4A873D35" w:rsidR="00AF11D7" w:rsidRPr="007F2B8B" w:rsidRDefault="00AF11D7" w:rsidP="006E7049">
            <w:pPr>
              <w:jc w:val="center"/>
              <w:rPr>
                <w:rFonts w:ascii="Noto Sans" w:eastAsia="MS Mincho" w:hAnsi="Noto Sans" w:cs="Noto Sans"/>
                <w:color w:val="000000" w:themeColor="text1"/>
                <w:sz w:val="14"/>
                <w:szCs w:val="14"/>
              </w:rPr>
            </w:pPr>
            <w:r w:rsidRPr="007F2B8B">
              <w:rPr>
                <w:rFonts w:ascii="Noto Sans" w:eastAsia="MS Mincho" w:hAnsi="Noto Sans" w:cs="Noto Sans"/>
                <w:color w:val="000000" w:themeColor="text1"/>
                <w:sz w:val="14"/>
                <w:szCs w:val="14"/>
              </w:rPr>
              <w:t>Será hasta por el monto de la garantía de cumplimiento.</w:t>
            </w:r>
          </w:p>
        </w:tc>
      </w:tr>
      <w:bookmarkEnd w:id="6"/>
    </w:tbl>
    <w:p w14:paraId="43A9BD6B" w14:textId="77777777" w:rsidR="00E93594" w:rsidRDefault="00E93594" w:rsidP="006E7049">
      <w:pPr>
        <w:jc w:val="both"/>
        <w:rPr>
          <w:rFonts w:ascii="Noto Sans" w:hAnsi="Noto Sans" w:cs="Noto Sans"/>
          <w:b/>
          <w:color w:val="000000" w:themeColor="text1"/>
          <w:sz w:val="22"/>
          <w:szCs w:val="22"/>
        </w:rPr>
      </w:pPr>
    </w:p>
    <w:p w14:paraId="61D478D4" w14:textId="77777777" w:rsidR="00E93594" w:rsidRDefault="00E93594" w:rsidP="006E7049">
      <w:pPr>
        <w:jc w:val="both"/>
        <w:rPr>
          <w:rFonts w:ascii="Noto Sans" w:hAnsi="Noto Sans" w:cs="Noto Sans"/>
          <w:b/>
          <w:color w:val="000000" w:themeColor="text1"/>
          <w:sz w:val="22"/>
          <w:szCs w:val="22"/>
        </w:rPr>
      </w:pPr>
    </w:p>
    <w:p w14:paraId="1140376D" w14:textId="77777777" w:rsidR="00AF11D7" w:rsidRPr="007F2B8B" w:rsidRDefault="00AF11D7" w:rsidP="006E7049">
      <w:pPr>
        <w:jc w:val="both"/>
        <w:rPr>
          <w:rFonts w:ascii="Noto Sans" w:hAnsi="Noto Sans" w:cs="Noto Sans"/>
          <w:b/>
          <w:color w:val="000000" w:themeColor="text1"/>
          <w:sz w:val="22"/>
          <w:szCs w:val="22"/>
        </w:rPr>
      </w:pPr>
      <w:r w:rsidRPr="007F2B8B">
        <w:rPr>
          <w:rFonts w:ascii="Noto Sans" w:hAnsi="Noto Sans" w:cs="Noto Sans"/>
          <w:b/>
          <w:color w:val="000000" w:themeColor="text1"/>
          <w:sz w:val="22"/>
          <w:szCs w:val="22"/>
        </w:rPr>
        <w:t xml:space="preserve">Nota: </w:t>
      </w:r>
      <w:r w:rsidRPr="007F2B8B">
        <w:rPr>
          <w:rFonts w:ascii="Noto Sans" w:hAnsi="Noto Sans" w:cs="Noto Sans"/>
          <w:bCs/>
          <w:color w:val="000000" w:themeColor="text1"/>
          <w:sz w:val="18"/>
          <w:szCs w:val="18"/>
        </w:rPr>
        <w:t>E</w:t>
      </w:r>
      <w:r w:rsidRPr="007F2B8B">
        <w:rPr>
          <w:rFonts w:ascii="Noto Sans" w:eastAsia="MS Mincho" w:hAnsi="Noto Sans" w:cs="Noto Sans"/>
          <w:bCs/>
          <w:color w:val="000000" w:themeColor="text1"/>
          <w:sz w:val="18"/>
          <w:szCs w:val="18"/>
        </w:rPr>
        <w:t>n</w:t>
      </w:r>
      <w:r w:rsidRPr="007F2B8B">
        <w:rPr>
          <w:rFonts w:ascii="Noto Sans" w:eastAsia="MS Mincho" w:hAnsi="Noto Sans" w:cs="Noto Sans"/>
          <w:color w:val="000000" w:themeColor="text1"/>
          <w:sz w:val="18"/>
          <w:szCs w:val="18"/>
        </w:rPr>
        <w:t xml:space="preserve"> caso de que el día para la recepción del entregable sea en día inhábil, se deberá entregar al siguiente día hábil.</w:t>
      </w:r>
    </w:p>
    <w:p w14:paraId="0818CCD6" w14:textId="77777777" w:rsidR="00B13B44" w:rsidRPr="007F2B8B" w:rsidRDefault="00B13B44" w:rsidP="006E7049">
      <w:pPr>
        <w:rPr>
          <w:rFonts w:ascii="Noto Sans" w:hAnsi="Noto Sans" w:cs="Noto Sans"/>
          <w:b/>
          <w:color w:val="000000" w:themeColor="text1"/>
          <w:sz w:val="20"/>
          <w:szCs w:val="20"/>
        </w:rPr>
      </w:pPr>
    </w:p>
    <w:p w14:paraId="164973D1" w14:textId="15FD7B25" w:rsidR="000F1BD3" w:rsidRPr="007F2B8B" w:rsidRDefault="00C835AA" w:rsidP="006E7049">
      <w:pPr>
        <w:pStyle w:val="Prrafodelista"/>
        <w:numPr>
          <w:ilvl w:val="0"/>
          <w:numId w:val="8"/>
        </w:numPr>
        <w:spacing w:after="0" w:line="240" w:lineRule="auto"/>
        <w:ind w:left="284" w:hanging="295"/>
        <w:jc w:val="both"/>
        <w:rPr>
          <w:rFonts w:ascii="Noto Sans" w:hAnsi="Noto Sans" w:cs="Noto Sans"/>
          <w:bCs/>
          <w:color w:val="000000" w:themeColor="text1"/>
          <w:sz w:val="20"/>
          <w:szCs w:val="20"/>
        </w:rPr>
      </w:pPr>
      <w:r w:rsidRPr="007F2B8B">
        <w:rPr>
          <w:rFonts w:ascii="Noto Sans" w:hAnsi="Noto Sans" w:cs="Noto Sans"/>
          <w:b/>
          <w:color w:val="000000" w:themeColor="text1"/>
          <w:sz w:val="20"/>
          <w:szCs w:val="20"/>
          <w:lang w:eastAsia="ar-SA"/>
        </w:rPr>
        <w:t xml:space="preserve">EN SU CASO MECANISMOS REQUERIDOS AL </w:t>
      </w:r>
      <w:r w:rsidR="00B06E86">
        <w:rPr>
          <w:rFonts w:ascii="Noto Sans" w:hAnsi="Noto Sans" w:cs="Noto Sans"/>
          <w:b/>
          <w:color w:val="000000" w:themeColor="text1"/>
          <w:sz w:val="20"/>
          <w:szCs w:val="20"/>
          <w:lang w:eastAsia="ar-SA"/>
        </w:rPr>
        <w:t>“EL LICITANTE”</w:t>
      </w:r>
      <w:r w:rsidRPr="007F2B8B">
        <w:rPr>
          <w:rFonts w:ascii="Noto Sans" w:hAnsi="Noto Sans" w:cs="Noto Sans"/>
          <w:b/>
          <w:color w:val="000000" w:themeColor="text1"/>
          <w:sz w:val="20"/>
          <w:szCs w:val="20"/>
          <w:lang w:eastAsia="ar-SA"/>
        </w:rPr>
        <w:t xml:space="preserve"> PARA RESPONDER POR DEFECTOS O VICIOS OCULTOS DE LOS BIENES O DE LA CALIDAD DE LOS SERVICIOS.</w:t>
      </w:r>
    </w:p>
    <w:p w14:paraId="2767CCCD" w14:textId="77777777" w:rsidR="005F1396" w:rsidRDefault="005F1396" w:rsidP="006E7049">
      <w:pPr>
        <w:ind w:left="426"/>
        <w:jc w:val="both"/>
        <w:rPr>
          <w:rFonts w:ascii="Noto Sans" w:hAnsi="Noto Sans" w:cs="Noto Sans"/>
          <w:bCs/>
          <w:color w:val="000000" w:themeColor="text1"/>
          <w:sz w:val="20"/>
          <w:szCs w:val="20"/>
        </w:rPr>
      </w:pPr>
    </w:p>
    <w:p w14:paraId="646A75CD" w14:textId="2D7E32A7" w:rsidR="000B00DF" w:rsidRPr="007F2B8B" w:rsidRDefault="0069380A" w:rsidP="006E7049">
      <w:pPr>
        <w:ind w:left="426"/>
        <w:jc w:val="both"/>
        <w:rPr>
          <w:rFonts w:ascii="Noto Sans" w:hAnsi="Noto Sans" w:cs="Noto Sans"/>
          <w:bCs/>
          <w:color w:val="000000" w:themeColor="text1"/>
          <w:sz w:val="20"/>
          <w:szCs w:val="20"/>
        </w:rPr>
      </w:pPr>
      <w:r w:rsidRPr="007F2B8B">
        <w:rPr>
          <w:rFonts w:ascii="Noto Sans" w:hAnsi="Noto Sans" w:cs="Noto Sans"/>
          <w:bCs/>
          <w:color w:val="000000" w:themeColor="text1"/>
          <w:sz w:val="20"/>
          <w:szCs w:val="20"/>
        </w:rPr>
        <w:t>No aplica</w:t>
      </w:r>
      <w:r w:rsidR="002729A6" w:rsidRPr="007F2B8B">
        <w:rPr>
          <w:rFonts w:ascii="Noto Sans" w:hAnsi="Noto Sans" w:cs="Noto Sans"/>
          <w:bCs/>
          <w:color w:val="000000" w:themeColor="text1"/>
          <w:sz w:val="20"/>
          <w:szCs w:val="20"/>
        </w:rPr>
        <w:t>.</w:t>
      </w:r>
    </w:p>
    <w:p w14:paraId="368A71A9" w14:textId="77777777" w:rsidR="000F1BD3" w:rsidRPr="007F2B8B" w:rsidRDefault="000F1BD3" w:rsidP="006E7049">
      <w:pPr>
        <w:jc w:val="both"/>
        <w:rPr>
          <w:rFonts w:ascii="Noto Sans" w:hAnsi="Noto Sans" w:cs="Noto Sans"/>
          <w:bCs/>
          <w:color w:val="000000" w:themeColor="text1"/>
          <w:sz w:val="20"/>
          <w:szCs w:val="20"/>
        </w:rPr>
      </w:pPr>
    </w:p>
    <w:p w14:paraId="78372241" w14:textId="7EDE910C" w:rsidR="000F1BD3" w:rsidRPr="007F2B8B" w:rsidRDefault="00C835AA" w:rsidP="006E7049">
      <w:pPr>
        <w:pStyle w:val="Prrafodelista"/>
        <w:numPr>
          <w:ilvl w:val="0"/>
          <w:numId w:val="9"/>
        </w:numPr>
        <w:spacing w:after="0" w:line="240" w:lineRule="auto"/>
        <w:ind w:left="284" w:hanging="284"/>
        <w:jc w:val="both"/>
        <w:rPr>
          <w:rFonts w:ascii="Noto Sans" w:hAnsi="Noto Sans" w:cs="Noto Sans"/>
          <w:color w:val="000000" w:themeColor="text1"/>
          <w:sz w:val="20"/>
          <w:szCs w:val="20"/>
          <w:lang w:eastAsia="ar-SA"/>
        </w:rPr>
      </w:pPr>
      <w:r w:rsidRPr="007F2B8B">
        <w:rPr>
          <w:rFonts w:ascii="Noto Sans" w:hAnsi="Noto Sans" w:cs="Noto Sans"/>
          <w:b/>
          <w:color w:val="000000" w:themeColor="text1"/>
          <w:sz w:val="20"/>
          <w:szCs w:val="20"/>
          <w:lang w:eastAsia="ar-SA"/>
        </w:rPr>
        <w:t>GARANTÍAS</w:t>
      </w:r>
    </w:p>
    <w:p w14:paraId="0DC6CEF5" w14:textId="77777777" w:rsidR="006E7049" w:rsidRPr="007F2B8B" w:rsidRDefault="006E7049" w:rsidP="006E7049">
      <w:pPr>
        <w:pStyle w:val="Prrafodelista"/>
        <w:spacing w:after="0" w:line="240" w:lineRule="auto"/>
        <w:ind w:left="284"/>
        <w:jc w:val="both"/>
        <w:rPr>
          <w:rFonts w:ascii="Noto Sans" w:hAnsi="Noto Sans" w:cs="Noto Sans"/>
          <w:b/>
          <w:color w:val="000000" w:themeColor="text1"/>
          <w:sz w:val="20"/>
          <w:szCs w:val="20"/>
          <w:lang w:eastAsia="ar-SA"/>
        </w:rPr>
      </w:pPr>
    </w:p>
    <w:p w14:paraId="762A0ADA" w14:textId="77777777" w:rsidR="000F1BD3" w:rsidRPr="007F2B8B" w:rsidRDefault="000F1BD3" w:rsidP="006E7049">
      <w:pPr>
        <w:tabs>
          <w:tab w:val="left" w:pos="2280"/>
        </w:tabs>
        <w:suppressAutoHyphens/>
        <w:ind w:left="426"/>
        <w:jc w:val="both"/>
        <w:rPr>
          <w:rFonts w:ascii="Noto Sans" w:hAnsi="Noto Sans" w:cs="Noto Sans"/>
          <w:b/>
          <w:iCs/>
          <w:color w:val="000000" w:themeColor="text1"/>
          <w:sz w:val="20"/>
          <w:szCs w:val="20"/>
          <w:u w:val="single"/>
        </w:rPr>
      </w:pPr>
      <w:r w:rsidRPr="007F2B8B">
        <w:rPr>
          <w:rFonts w:ascii="Noto Sans" w:hAnsi="Noto Sans" w:cs="Noto Sans"/>
          <w:b/>
          <w:iCs/>
          <w:color w:val="000000" w:themeColor="text1"/>
          <w:sz w:val="20"/>
          <w:szCs w:val="20"/>
          <w:u w:val="single"/>
        </w:rPr>
        <w:t xml:space="preserve">Garantía de Cumplimiento. </w:t>
      </w:r>
    </w:p>
    <w:p w14:paraId="0DD00904" w14:textId="77777777" w:rsidR="006E7049" w:rsidRPr="007F2B8B" w:rsidRDefault="006E7049" w:rsidP="006E7049">
      <w:pPr>
        <w:tabs>
          <w:tab w:val="left" w:pos="2280"/>
        </w:tabs>
        <w:suppressAutoHyphens/>
        <w:ind w:left="426"/>
        <w:jc w:val="both"/>
        <w:rPr>
          <w:rFonts w:ascii="Noto Sans" w:hAnsi="Noto Sans" w:cs="Noto Sans"/>
          <w:b/>
          <w:iCs/>
          <w:color w:val="000000" w:themeColor="text1"/>
          <w:sz w:val="20"/>
          <w:szCs w:val="20"/>
          <w:u w:val="single"/>
        </w:rPr>
      </w:pPr>
    </w:p>
    <w:p w14:paraId="04D5BDB5" w14:textId="0AB27669" w:rsidR="000F1BD3" w:rsidRPr="007F2B8B" w:rsidRDefault="000617B7" w:rsidP="005F1396">
      <w:pPr>
        <w:tabs>
          <w:tab w:val="left" w:pos="2280"/>
        </w:tabs>
        <w:suppressAutoHyphens/>
        <w:ind w:left="426"/>
        <w:jc w:val="both"/>
        <w:rPr>
          <w:rFonts w:ascii="Noto Sans" w:eastAsia="Arial" w:hAnsi="Noto Sans" w:cs="Noto Sans"/>
          <w:color w:val="000000" w:themeColor="text1"/>
          <w:kern w:val="1"/>
          <w:sz w:val="20"/>
          <w:szCs w:val="20"/>
          <w:lang w:eastAsia="ar-SA"/>
        </w:rPr>
      </w:pPr>
      <w:r w:rsidRPr="00B06E86">
        <w:rPr>
          <w:rFonts w:ascii="Noto Sans" w:hAnsi="Noto Sans" w:cs="Noto Sans"/>
          <w:b/>
          <w:bCs/>
          <w:noProof/>
          <w:color w:val="000000" w:themeColor="text1"/>
          <w:sz w:val="20"/>
          <w:szCs w:val="20"/>
        </w:rPr>
        <w:t>“EL LICITANTE”</w:t>
      </w:r>
      <w:r w:rsidR="0077164A" w:rsidRPr="007F2B8B">
        <w:rPr>
          <w:rFonts w:ascii="Noto Sans" w:eastAsia="Arial" w:hAnsi="Noto Sans" w:cs="Noto Sans"/>
          <w:color w:val="000000" w:themeColor="text1"/>
          <w:kern w:val="1"/>
          <w:sz w:val="20"/>
          <w:szCs w:val="20"/>
          <w:lang w:eastAsia="ar-SA"/>
        </w:rPr>
        <w:t xml:space="preserve"> </w:t>
      </w:r>
      <w:r w:rsidR="002729A6" w:rsidRPr="007F2B8B">
        <w:rPr>
          <w:rFonts w:ascii="Noto Sans" w:eastAsia="Arial" w:hAnsi="Noto Sans" w:cs="Noto Sans"/>
          <w:color w:val="000000" w:themeColor="text1"/>
          <w:kern w:val="1"/>
          <w:sz w:val="20"/>
          <w:szCs w:val="20"/>
          <w:lang w:eastAsia="ar-SA"/>
        </w:rPr>
        <w:t>adjudicado</w:t>
      </w:r>
      <w:r w:rsidR="000F1BD3" w:rsidRPr="007F2B8B">
        <w:rPr>
          <w:rFonts w:ascii="Noto Sans" w:eastAsia="Arial" w:hAnsi="Noto Sans" w:cs="Noto Sans"/>
          <w:color w:val="000000" w:themeColor="text1"/>
          <w:kern w:val="1"/>
          <w:sz w:val="20"/>
          <w:szCs w:val="20"/>
          <w:lang w:eastAsia="ar-SA"/>
        </w:rPr>
        <w:t>, a fin de garantizar el cumplimiento de las obligaciones derivadas del contrato adjudicado y de conformidad con lo dispuesto</w:t>
      </w:r>
      <w:r w:rsidR="0077075C" w:rsidRPr="007F2B8B">
        <w:rPr>
          <w:rFonts w:ascii="Noto Sans" w:eastAsia="Arial" w:hAnsi="Noto Sans" w:cs="Noto Sans"/>
          <w:color w:val="000000" w:themeColor="text1"/>
          <w:kern w:val="1"/>
          <w:sz w:val="20"/>
          <w:szCs w:val="20"/>
          <w:lang w:eastAsia="ar-SA"/>
        </w:rPr>
        <w:t xml:space="preserve"> en el</w:t>
      </w:r>
      <w:r w:rsidR="000F1BD3" w:rsidRPr="007F2B8B">
        <w:rPr>
          <w:rFonts w:ascii="Noto Sans" w:eastAsia="Arial" w:hAnsi="Noto Sans" w:cs="Noto Sans"/>
          <w:color w:val="000000" w:themeColor="text1"/>
          <w:kern w:val="1"/>
          <w:sz w:val="20"/>
          <w:szCs w:val="20"/>
          <w:lang w:eastAsia="ar-SA"/>
        </w:rPr>
        <w:t xml:space="preserve"> artículo</w:t>
      </w:r>
      <w:r w:rsidR="00F37208" w:rsidRPr="007F2B8B">
        <w:rPr>
          <w:rFonts w:ascii="Noto Sans" w:eastAsia="Arial" w:hAnsi="Noto Sans" w:cs="Noto Sans"/>
          <w:color w:val="000000" w:themeColor="text1"/>
          <w:kern w:val="1"/>
          <w:sz w:val="20"/>
          <w:szCs w:val="20"/>
          <w:lang w:eastAsia="ar-SA"/>
        </w:rPr>
        <w:t xml:space="preserve"> </w:t>
      </w:r>
      <w:r w:rsidR="009F7556" w:rsidRPr="007F2B8B">
        <w:rPr>
          <w:rFonts w:ascii="Noto Sans" w:eastAsia="Arial" w:hAnsi="Noto Sans" w:cs="Noto Sans"/>
          <w:color w:val="000000" w:themeColor="text1"/>
          <w:kern w:val="1"/>
          <w:sz w:val="20"/>
          <w:szCs w:val="20"/>
          <w:lang w:eastAsia="ar-SA"/>
        </w:rPr>
        <w:t>69 fracción II</w:t>
      </w:r>
      <w:r w:rsidR="00C473D0">
        <w:rPr>
          <w:rFonts w:ascii="Noto Sans" w:eastAsia="Arial" w:hAnsi="Noto Sans" w:cs="Noto Sans"/>
          <w:color w:val="000000" w:themeColor="text1"/>
          <w:kern w:val="1"/>
          <w:sz w:val="20"/>
          <w:szCs w:val="20"/>
          <w:lang w:eastAsia="ar-SA"/>
        </w:rPr>
        <w:t>, de la LAASSP, 151</w:t>
      </w:r>
      <w:r w:rsidR="000F1BD3" w:rsidRPr="007F2B8B">
        <w:rPr>
          <w:rFonts w:ascii="Noto Sans" w:eastAsia="Arial" w:hAnsi="Noto Sans" w:cs="Noto Sans"/>
          <w:color w:val="000000" w:themeColor="text1"/>
          <w:kern w:val="1"/>
          <w:sz w:val="20"/>
          <w:szCs w:val="20"/>
          <w:lang w:eastAsia="ar-SA"/>
        </w:rPr>
        <w:t xml:space="preserve"> de su Reglamento y la Política 5.5.5 de</w:t>
      </w:r>
      <w:r w:rsidR="005F1396">
        <w:rPr>
          <w:rFonts w:ascii="Noto Sans" w:eastAsia="Arial" w:hAnsi="Noto Sans" w:cs="Noto Sans"/>
          <w:color w:val="000000" w:themeColor="text1"/>
          <w:kern w:val="1"/>
          <w:sz w:val="20"/>
          <w:szCs w:val="20"/>
          <w:lang w:eastAsia="ar-SA"/>
        </w:rPr>
        <w:t xml:space="preserve"> las POBALINES se compromete a:</w:t>
      </w:r>
    </w:p>
    <w:p w14:paraId="16DB7B42" w14:textId="57CA0B3F" w:rsidR="000F1BD3" w:rsidRPr="0092733F" w:rsidRDefault="000F1BD3" w:rsidP="006E7049">
      <w:pPr>
        <w:numPr>
          <w:ilvl w:val="0"/>
          <w:numId w:val="4"/>
        </w:numPr>
        <w:tabs>
          <w:tab w:val="left" w:pos="993"/>
        </w:tabs>
        <w:suppressAutoHyphens/>
        <w:ind w:left="993" w:hanging="567"/>
        <w:jc w:val="both"/>
        <w:rPr>
          <w:rFonts w:ascii="Noto Sans" w:eastAsia="Arial" w:hAnsi="Noto Sans" w:cs="Noto Sans"/>
          <w:color w:val="000000" w:themeColor="text1"/>
          <w:kern w:val="1"/>
          <w:sz w:val="20"/>
          <w:szCs w:val="20"/>
          <w:highlight w:val="yellow"/>
          <w:lang w:eastAsia="ar-SA"/>
        </w:rPr>
      </w:pPr>
      <w:r w:rsidRPr="0092733F">
        <w:rPr>
          <w:rFonts w:ascii="Noto Sans" w:eastAsia="Arial" w:hAnsi="Noto Sans" w:cs="Noto Sans"/>
          <w:color w:val="000000" w:themeColor="text1"/>
          <w:kern w:val="1"/>
          <w:sz w:val="20"/>
          <w:szCs w:val="20"/>
          <w:highlight w:val="yellow"/>
          <w:lang w:eastAsia="ar-SA"/>
        </w:rPr>
        <w:t xml:space="preserve">Entregar una garantía por la cantidad equivalente al 10% (diez por ciento) del importe total del contrato antes del impuesto al valor agregado (IVA), en pesos mexicanos en idioma español, mediante póliza de fianza a favor del Instituto </w:t>
      </w:r>
      <w:r w:rsidRPr="0092733F">
        <w:rPr>
          <w:rFonts w:ascii="Noto Sans" w:eastAsia="Arial" w:hAnsi="Noto Sans" w:cs="Noto Sans"/>
          <w:color w:val="000000" w:themeColor="text1"/>
          <w:kern w:val="1"/>
          <w:sz w:val="20"/>
          <w:szCs w:val="20"/>
          <w:highlight w:val="yellow"/>
          <w:lang w:eastAsia="ar-SA"/>
        </w:rPr>
        <w:lastRenderedPageBreak/>
        <w:t xml:space="preserve">Mexicano del Seguro Social, expedida por afianzadora debidamente constituida en términos de la </w:t>
      </w:r>
      <w:r w:rsidR="006A0D7A" w:rsidRPr="0092733F">
        <w:rPr>
          <w:rFonts w:ascii="Noto Sans" w:eastAsia="Arial" w:hAnsi="Noto Sans" w:cs="Noto Sans"/>
          <w:color w:val="000000" w:themeColor="text1"/>
          <w:kern w:val="1"/>
          <w:sz w:val="20"/>
          <w:szCs w:val="20"/>
          <w:highlight w:val="yellow"/>
          <w:lang w:eastAsia="ar-SA"/>
        </w:rPr>
        <w:t>Ley de Instituciones de Seguros y Fianzas</w:t>
      </w:r>
      <w:r w:rsidRPr="0092733F">
        <w:rPr>
          <w:rFonts w:ascii="Noto Sans" w:eastAsia="Arial" w:hAnsi="Noto Sans" w:cs="Noto Sans"/>
          <w:color w:val="000000" w:themeColor="text1"/>
          <w:kern w:val="1"/>
          <w:sz w:val="20"/>
          <w:szCs w:val="20"/>
          <w:highlight w:val="yellow"/>
          <w:lang w:eastAsia="ar-SA"/>
        </w:rPr>
        <w:t>.</w:t>
      </w:r>
    </w:p>
    <w:p w14:paraId="7D1456C9" w14:textId="77777777" w:rsidR="000F1BD3" w:rsidRPr="0092733F" w:rsidRDefault="000F1BD3" w:rsidP="006E7049">
      <w:pPr>
        <w:numPr>
          <w:ilvl w:val="0"/>
          <w:numId w:val="4"/>
        </w:numPr>
        <w:tabs>
          <w:tab w:val="left" w:pos="993"/>
        </w:tabs>
        <w:suppressAutoHyphens/>
        <w:ind w:left="993" w:hanging="567"/>
        <w:jc w:val="both"/>
        <w:rPr>
          <w:rFonts w:ascii="Noto Sans" w:eastAsia="Arial" w:hAnsi="Noto Sans" w:cs="Noto Sans"/>
          <w:color w:val="000000" w:themeColor="text1"/>
          <w:kern w:val="1"/>
          <w:sz w:val="20"/>
          <w:szCs w:val="20"/>
          <w:highlight w:val="yellow"/>
          <w:lang w:eastAsia="ar-SA"/>
        </w:rPr>
      </w:pPr>
      <w:r w:rsidRPr="0092733F">
        <w:rPr>
          <w:rFonts w:ascii="Noto Sans" w:eastAsia="Arial" w:hAnsi="Noto Sans" w:cs="Noto Sans"/>
          <w:color w:val="000000" w:themeColor="text1"/>
          <w:kern w:val="1"/>
          <w:sz w:val="20"/>
          <w:szCs w:val="20"/>
          <w:highlight w:val="yellow"/>
          <w:lang w:eastAsia="ar-SA"/>
        </w:rPr>
        <w:t>Entregar al Instituto Mexicano del Seguro Social dentro de los 10 días naturales siguientes a la firma del contrato (salvo que la prestación de los servicios se realice dentro del citado plazo) el original de la póliza de fianza al área contratante, sita en calle Durango, Número 291, 10º Piso, Col. Roma Norte, Alcaldía Cuauhtémoc, C.P. 6700, Ciudad De México.</w:t>
      </w:r>
    </w:p>
    <w:p w14:paraId="1052459F" w14:textId="77777777" w:rsidR="000F1BD3" w:rsidRPr="007F2B8B" w:rsidRDefault="000F1BD3" w:rsidP="006E7049">
      <w:pPr>
        <w:numPr>
          <w:ilvl w:val="0"/>
          <w:numId w:val="4"/>
        </w:numPr>
        <w:tabs>
          <w:tab w:val="left" w:pos="993"/>
        </w:tabs>
        <w:suppressAutoHyphens/>
        <w:ind w:left="993" w:hanging="567"/>
        <w:jc w:val="both"/>
        <w:rPr>
          <w:rFonts w:ascii="Noto Sans" w:eastAsia="Arial" w:hAnsi="Noto Sans" w:cs="Noto Sans"/>
          <w:color w:val="000000" w:themeColor="text1"/>
          <w:kern w:val="1"/>
          <w:sz w:val="20"/>
          <w:szCs w:val="20"/>
          <w:lang w:eastAsia="ar-SA"/>
        </w:rPr>
      </w:pPr>
      <w:r w:rsidRPr="007F2B8B">
        <w:rPr>
          <w:rFonts w:ascii="Noto Sans" w:eastAsia="Arial" w:hAnsi="Noto Sans" w:cs="Noto Sans"/>
          <w:color w:val="000000" w:themeColor="text1"/>
          <w:kern w:val="1"/>
          <w:sz w:val="20"/>
          <w:szCs w:val="20"/>
          <w:lang w:eastAsia="ar-SA"/>
        </w:rPr>
        <w:t>La falta de presentación de la garantía de cumplimiento en el plazo concedido, dará como consecuencia el inicio del proceso de rescisión por incumplimiento de los requerimientos para formalizar el contrato.</w:t>
      </w:r>
    </w:p>
    <w:p w14:paraId="3F45AE1E" w14:textId="77777777" w:rsidR="000F1BD3" w:rsidRPr="007F2B8B" w:rsidRDefault="000F1BD3" w:rsidP="006E7049">
      <w:pPr>
        <w:numPr>
          <w:ilvl w:val="0"/>
          <w:numId w:val="4"/>
        </w:numPr>
        <w:tabs>
          <w:tab w:val="left" w:pos="993"/>
        </w:tabs>
        <w:suppressAutoHyphens/>
        <w:ind w:left="993" w:hanging="567"/>
        <w:jc w:val="both"/>
        <w:rPr>
          <w:rFonts w:ascii="Noto Sans" w:eastAsia="Arial" w:hAnsi="Noto Sans" w:cs="Noto Sans"/>
          <w:color w:val="000000" w:themeColor="text1"/>
          <w:kern w:val="1"/>
          <w:sz w:val="20"/>
          <w:szCs w:val="20"/>
          <w:lang w:eastAsia="ar-SA"/>
        </w:rPr>
      </w:pPr>
      <w:r w:rsidRPr="007F2B8B">
        <w:rPr>
          <w:rFonts w:ascii="Noto Sans" w:eastAsia="Arial" w:hAnsi="Noto Sans" w:cs="Noto Sans"/>
          <w:color w:val="000000" w:themeColor="text1"/>
          <w:kern w:val="1"/>
          <w:sz w:val="20"/>
          <w:szCs w:val="20"/>
          <w:lang w:eastAsia="ar-SA"/>
        </w:rPr>
        <w:t>Que la vigencia de la fianza deberá quedar abierta para permitir que cumpla con su objetivo, de tal forma que no podrá establecer o estipularse plazo alguno que limite su vigencia, lo cual no deberá confundirse con los plazos para el cumplimiento de las obligaciones previstas en el contrato.</w:t>
      </w:r>
    </w:p>
    <w:p w14:paraId="1244E9F5" w14:textId="77777777" w:rsidR="006A0D7A" w:rsidRPr="007F2B8B" w:rsidRDefault="006A0D7A" w:rsidP="006E7049">
      <w:pPr>
        <w:tabs>
          <w:tab w:val="left" w:pos="2280"/>
        </w:tabs>
        <w:suppressAutoHyphens/>
        <w:ind w:left="426"/>
        <w:jc w:val="both"/>
        <w:rPr>
          <w:rFonts w:ascii="Noto Sans" w:eastAsia="Arial" w:hAnsi="Noto Sans" w:cs="Noto Sans"/>
          <w:b/>
          <w:bCs/>
          <w:color w:val="000000" w:themeColor="text1"/>
          <w:kern w:val="1"/>
          <w:sz w:val="20"/>
          <w:szCs w:val="20"/>
          <w:lang w:eastAsia="ar-SA"/>
        </w:rPr>
      </w:pPr>
    </w:p>
    <w:p w14:paraId="6F358811" w14:textId="34ED64E8" w:rsidR="000F1BD3" w:rsidRPr="007F2B8B" w:rsidRDefault="000F1BD3" w:rsidP="006E7049">
      <w:pPr>
        <w:tabs>
          <w:tab w:val="left" w:pos="2280"/>
        </w:tabs>
        <w:suppressAutoHyphens/>
        <w:ind w:left="426"/>
        <w:jc w:val="both"/>
        <w:rPr>
          <w:rFonts w:ascii="Noto Sans" w:eastAsia="Arial" w:hAnsi="Noto Sans" w:cs="Noto Sans"/>
          <w:b/>
          <w:bCs/>
          <w:color w:val="000000" w:themeColor="text1"/>
          <w:kern w:val="1"/>
          <w:sz w:val="20"/>
          <w:szCs w:val="20"/>
          <w:lang w:eastAsia="ar-SA"/>
        </w:rPr>
      </w:pPr>
      <w:r w:rsidRPr="007F2B8B">
        <w:rPr>
          <w:rFonts w:ascii="Noto Sans" w:eastAsia="Arial" w:hAnsi="Noto Sans" w:cs="Noto Sans"/>
          <w:b/>
          <w:bCs/>
          <w:color w:val="000000" w:themeColor="text1"/>
          <w:kern w:val="1"/>
          <w:sz w:val="20"/>
          <w:szCs w:val="20"/>
          <w:lang w:eastAsia="ar-SA"/>
        </w:rPr>
        <w:t>Aplicación de la garantía de cumplimiento.</w:t>
      </w:r>
    </w:p>
    <w:p w14:paraId="104BB1FD" w14:textId="77777777" w:rsidR="006E7049" w:rsidRPr="007F2B8B" w:rsidRDefault="006E7049" w:rsidP="006E7049">
      <w:pPr>
        <w:tabs>
          <w:tab w:val="left" w:pos="2280"/>
        </w:tabs>
        <w:suppressAutoHyphens/>
        <w:ind w:left="426"/>
        <w:jc w:val="both"/>
        <w:rPr>
          <w:rFonts w:ascii="Noto Sans" w:eastAsia="Arial" w:hAnsi="Noto Sans" w:cs="Noto Sans"/>
          <w:b/>
          <w:bCs/>
          <w:color w:val="000000" w:themeColor="text1"/>
          <w:kern w:val="1"/>
          <w:sz w:val="20"/>
          <w:szCs w:val="20"/>
          <w:lang w:eastAsia="ar-SA"/>
        </w:rPr>
      </w:pPr>
    </w:p>
    <w:p w14:paraId="73B1E5D7" w14:textId="77777777" w:rsidR="000F1BD3" w:rsidRPr="007F2B8B" w:rsidRDefault="000F1BD3" w:rsidP="006E7049">
      <w:pPr>
        <w:widowControl w:val="0"/>
        <w:tabs>
          <w:tab w:val="left" w:pos="426"/>
        </w:tabs>
        <w:ind w:left="426"/>
        <w:jc w:val="both"/>
        <w:rPr>
          <w:rFonts w:ascii="Noto Sans" w:eastAsia="Arial" w:hAnsi="Noto Sans" w:cs="Noto Sans"/>
          <w:color w:val="000000" w:themeColor="text1"/>
          <w:sz w:val="20"/>
          <w:szCs w:val="20"/>
        </w:rPr>
      </w:pPr>
      <w:r w:rsidRPr="007F2B8B">
        <w:rPr>
          <w:rFonts w:ascii="Noto Sans" w:eastAsia="Arial" w:hAnsi="Noto Sans" w:cs="Noto Sans"/>
          <w:color w:val="000000" w:themeColor="text1"/>
          <w:sz w:val="20"/>
          <w:szCs w:val="20"/>
        </w:rPr>
        <w:t>Se hará efectiva la garantía relativa al cumplimiento del contrato de forma divisible, cuando se presente alguno de los siguientes casos:</w:t>
      </w:r>
    </w:p>
    <w:p w14:paraId="0ACB5814" w14:textId="77777777" w:rsidR="000F1BD3" w:rsidRPr="007F2B8B" w:rsidRDefault="000F1BD3" w:rsidP="006E7049">
      <w:pPr>
        <w:widowControl w:val="0"/>
        <w:tabs>
          <w:tab w:val="left" w:pos="426"/>
        </w:tabs>
        <w:ind w:left="426"/>
        <w:jc w:val="both"/>
        <w:rPr>
          <w:rFonts w:ascii="Noto Sans" w:eastAsia="Arial" w:hAnsi="Noto Sans" w:cs="Noto Sans"/>
          <w:color w:val="000000" w:themeColor="text1"/>
          <w:sz w:val="20"/>
          <w:szCs w:val="20"/>
        </w:rPr>
      </w:pPr>
    </w:p>
    <w:p w14:paraId="35FEAB31" w14:textId="522F5089" w:rsidR="000F1BD3" w:rsidRPr="007F2B8B" w:rsidRDefault="000F1BD3" w:rsidP="006E7049">
      <w:pPr>
        <w:numPr>
          <w:ilvl w:val="0"/>
          <w:numId w:val="5"/>
        </w:numPr>
        <w:tabs>
          <w:tab w:val="left" w:pos="993"/>
        </w:tabs>
        <w:suppressAutoHyphens/>
        <w:jc w:val="both"/>
        <w:rPr>
          <w:rFonts w:ascii="Noto Sans" w:eastAsia="Arial" w:hAnsi="Noto Sans" w:cs="Noto Sans"/>
          <w:color w:val="000000" w:themeColor="text1"/>
          <w:kern w:val="1"/>
          <w:sz w:val="20"/>
          <w:szCs w:val="20"/>
          <w:lang w:eastAsia="ar-SA"/>
        </w:rPr>
      </w:pPr>
      <w:r w:rsidRPr="007F2B8B">
        <w:rPr>
          <w:rFonts w:ascii="Noto Sans" w:eastAsia="Arial" w:hAnsi="Noto Sans" w:cs="Noto Sans"/>
          <w:color w:val="000000" w:themeColor="text1"/>
          <w:kern w:val="1"/>
          <w:sz w:val="20"/>
          <w:szCs w:val="20"/>
          <w:lang w:eastAsia="ar-SA"/>
        </w:rPr>
        <w:t>Cuando</w:t>
      </w:r>
      <w:r w:rsidR="002729A6" w:rsidRPr="007F2B8B">
        <w:rPr>
          <w:rFonts w:ascii="Noto Sans" w:eastAsia="Arial" w:hAnsi="Noto Sans" w:cs="Noto Sans"/>
          <w:color w:val="000000" w:themeColor="text1"/>
          <w:kern w:val="1"/>
          <w:sz w:val="20"/>
          <w:szCs w:val="20"/>
          <w:lang w:eastAsia="ar-SA"/>
        </w:rPr>
        <w:t xml:space="preserve"> </w:t>
      </w:r>
      <w:r w:rsidR="000617B7" w:rsidRPr="00B06E86">
        <w:rPr>
          <w:rFonts w:ascii="Noto Sans" w:hAnsi="Noto Sans" w:cs="Noto Sans"/>
          <w:b/>
          <w:bCs/>
          <w:noProof/>
          <w:color w:val="000000" w:themeColor="text1"/>
          <w:sz w:val="20"/>
          <w:szCs w:val="20"/>
        </w:rPr>
        <w:t>“EL LICITANTE”</w:t>
      </w:r>
      <w:r w:rsidR="0077164A" w:rsidRPr="007F2B8B">
        <w:rPr>
          <w:rFonts w:ascii="Noto Sans" w:eastAsia="Arial" w:hAnsi="Noto Sans" w:cs="Noto Sans"/>
          <w:color w:val="000000" w:themeColor="text1"/>
          <w:kern w:val="1"/>
          <w:sz w:val="20"/>
          <w:szCs w:val="20"/>
          <w:lang w:eastAsia="ar-SA"/>
        </w:rPr>
        <w:t xml:space="preserve"> </w:t>
      </w:r>
      <w:r w:rsidR="002729A6" w:rsidRPr="007F2B8B">
        <w:rPr>
          <w:rFonts w:ascii="Noto Sans" w:eastAsia="Arial" w:hAnsi="Noto Sans" w:cs="Noto Sans"/>
          <w:color w:val="000000" w:themeColor="text1"/>
          <w:kern w:val="1"/>
          <w:sz w:val="20"/>
          <w:szCs w:val="20"/>
          <w:lang w:eastAsia="ar-SA"/>
        </w:rPr>
        <w:t xml:space="preserve">adjudicado </w:t>
      </w:r>
      <w:r w:rsidRPr="007F2B8B">
        <w:rPr>
          <w:rFonts w:ascii="Noto Sans" w:eastAsia="Arial" w:hAnsi="Noto Sans" w:cs="Noto Sans"/>
          <w:color w:val="000000" w:themeColor="text1"/>
          <w:kern w:val="1"/>
          <w:sz w:val="20"/>
          <w:szCs w:val="20"/>
          <w:lang w:eastAsia="ar-SA"/>
        </w:rPr>
        <w:t>no preste los servicios motivo de este procedimiento en los términos establecidos en el contrato.</w:t>
      </w:r>
    </w:p>
    <w:p w14:paraId="05FA4BEC" w14:textId="67DAAE61" w:rsidR="000F1BD3" w:rsidRPr="007F2B8B" w:rsidRDefault="001613E1" w:rsidP="006E7049">
      <w:pPr>
        <w:numPr>
          <w:ilvl w:val="0"/>
          <w:numId w:val="5"/>
        </w:numPr>
        <w:tabs>
          <w:tab w:val="left" w:pos="993"/>
        </w:tabs>
        <w:suppressAutoHyphens/>
        <w:jc w:val="both"/>
        <w:rPr>
          <w:rFonts w:ascii="Noto Sans" w:eastAsia="Arial" w:hAnsi="Noto Sans" w:cs="Noto Sans"/>
          <w:color w:val="000000" w:themeColor="text1"/>
          <w:kern w:val="1"/>
          <w:sz w:val="20"/>
          <w:szCs w:val="20"/>
          <w:lang w:eastAsia="ar-SA"/>
        </w:rPr>
      </w:pPr>
      <w:r w:rsidRPr="007F2B8B">
        <w:rPr>
          <w:rFonts w:ascii="Noto Sans" w:eastAsia="Arial" w:hAnsi="Noto Sans" w:cs="Noto Sans"/>
          <w:color w:val="000000" w:themeColor="text1"/>
          <w:kern w:val="1"/>
          <w:sz w:val="20"/>
          <w:szCs w:val="20"/>
          <w:lang w:eastAsia="ar-SA"/>
        </w:rPr>
        <w:t xml:space="preserve">Cuando </w:t>
      </w:r>
      <w:r w:rsidR="000617B7" w:rsidRPr="00B06E86">
        <w:rPr>
          <w:rFonts w:ascii="Noto Sans" w:hAnsi="Noto Sans" w:cs="Noto Sans"/>
          <w:b/>
          <w:bCs/>
          <w:noProof/>
          <w:color w:val="000000" w:themeColor="text1"/>
          <w:sz w:val="20"/>
          <w:szCs w:val="20"/>
        </w:rPr>
        <w:t>“EL LICITANTE”</w:t>
      </w:r>
      <w:r w:rsidR="000617B7">
        <w:rPr>
          <w:rFonts w:ascii="Noto Sans" w:hAnsi="Noto Sans" w:cs="Noto Sans"/>
          <w:b/>
          <w:bCs/>
          <w:noProof/>
          <w:color w:val="000000" w:themeColor="text1"/>
          <w:sz w:val="20"/>
          <w:szCs w:val="20"/>
        </w:rPr>
        <w:t xml:space="preserve"> </w:t>
      </w:r>
      <w:r w:rsidR="002729A6" w:rsidRPr="007F2B8B">
        <w:rPr>
          <w:rFonts w:ascii="Noto Sans" w:eastAsia="Arial" w:hAnsi="Noto Sans" w:cs="Noto Sans"/>
          <w:color w:val="000000" w:themeColor="text1"/>
          <w:kern w:val="1"/>
          <w:sz w:val="20"/>
          <w:szCs w:val="20"/>
          <w:lang w:eastAsia="ar-SA"/>
        </w:rPr>
        <w:t xml:space="preserve">adjudicado </w:t>
      </w:r>
      <w:r w:rsidR="000F1BD3" w:rsidRPr="007F2B8B">
        <w:rPr>
          <w:rFonts w:ascii="Noto Sans" w:eastAsia="Arial" w:hAnsi="Noto Sans" w:cs="Noto Sans"/>
          <w:color w:val="000000" w:themeColor="text1"/>
          <w:kern w:val="1"/>
          <w:sz w:val="20"/>
          <w:szCs w:val="20"/>
          <w:lang w:eastAsia="ar-SA"/>
        </w:rPr>
        <w:t>no cumpla con alguna de las obligaciones estipuladas en el contrato.</w:t>
      </w:r>
    </w:p>
    <w:p w14:paraId="6E3F5D65" w14:textId="4B60BD44" w:rsidR="000F1BD3" w:rsidRPr="007F2B8B" w:rsidRDefault="000F1BD3" w:rsidP="006E7049">
      <w:pPr>
        <w:numPr>
          <w:ilvl w:val="0"/>
          <w:numId w:val="5"/>
        </w:numPr>
        <w:tabs>
          <w:tab w:val="left" w:pos="993"/>
        </w:tabs>
        <w:suppressAutoHyphens/>
        <w:jc w:val="both"/>
        <w:rPr>
          <w:rFonts w:ascii="Noto Sans" w:eastAsia="Arial" w:hAnsi="Noto Sans" w:cs="Noto Sans"/>
          <w:color w:val="000000" w:themeColor="text1"/>
          <w:kern w:val="1"/>
          <w:sz w:val="20"/>
          <w:szCs w:val="20"/>
          <w:lang w:eastAsia="ar-SA"/>
        </w:rPr>
      </w:pPr>
      <w:r w:rsidRPr="007F2B8B">
        <w:rPr>
          <w:rFonts w:ascii="Noto Sans" w:eastAsia="Arial" w:hAnsi="Noto Sans" w:cs="Noto Sans"/>
          <w:color w:val="000000" w:themeColor="text1"/>
          <w:kern w:val="1"/>
          <w:sz w:val="20"/>
          <w:szCs w:val="20"/>
          <w:lang w:eastAsia="ar-SA"/>
        </w:rPr>
        <w:t>Cuando</w:t>
      </w:r>
      <w:r w:rsidR="002729A6" w:rsidRPr="007F2B8B">
        <w:rPr>
          <w:rFonts w:ascii="Noto Sans" w:eastAsia="Arial" w:hAnsi="Noto Sans" w:cs="Noto Sans"/>
          <w:color w:val="000000" w:themeColor="text1"/>
          <w:kern w:val="1"/>
          <w:sz w:val="20"/>
          <w:szCs w:val="20"/>
          <w:lang w:eastAsia="ar-SA"/>
        </w:rPr>
        <w:t xml:space="preserve"> </w:t>
      </w:r>
      <w:r w:rsidR="0077164A" w:rsidRPr="007F2B8B">
        <w:rPr>
          <w:rFonts w:ascii="Noto Sans" w:eastAsia="Arial" w:hAnsi="Noto Sans" w:cs="Noto Sans"/>
          <w:color w:val="000000" w:themeColor="text1"/>
          <w:kern w:val="1"/>
          <w:sz w:val="20"/>
          <w:szCs w:val="20"/>
          <w:lang w:eastAsia="ar-SA"/>
        </w:rPr>
        <w:t xml:space="preserve">el </w:t>
      </w:r>
      <w:r w:rsidR="000617B7" w:rsidRPr="00B06E86">
        <w:rPr>
          <w:rFonts w:ascii="Noto Sans" w:hAnsi="Noto Sans" w:cs="Noto Sans"/>
          <w:b/>
          <w:bCs/>
          <w:noProof/>
          <w:color w:val="000000" w:themeColor="text1"/>
          <w:sz w:val="20"/>
          <w:szCs w:val="20"/>
        </w:rPr>
        <w:t>“EL LICITANTE”</w:t>
      </w:r>
      <w:r w:rsidR="000617B7">
        <w:rPr>
          <w:rFonts w:ascii="Noto Sans" w:hAnsi="Noto Sans" w:cs="Noto Sans"/>
          <w:b/>
          <w:bCs/>
          <w:noProof/>
          <w:color w:val="000000" w:themeColor="text1"/>
          <w:sz w:val="20"/>
          <w:szCs w:val="20"/>
        </w:rPr>
        <w:t xml:space="preserve"> </w:t>
      </w:r>
      <w:r w:rsidR="002729A6" w:rsidRPr="007F2B8B">
        <w:rPr>
          <w:rFonts w:ascii="Noto Sans" w:eastAsia="Arial" w:hAnsi="Noto Sans" w:cs="Noto Sans"/>
          <w:color w:val="000000" w:themeColor="text1"/>
          <w:kern w:val="1"/>
          <w:sz w:val="20"/>
          <w:szCs w:val="20"/>
          <w:lang w:eastAsia="ar-SA"/>
        </w:rPr>
        <w:t>adjudicado</w:t>
      </w:r>
      <w:r w:rsidRPr="007F2B8B">
        <w:rPr>
          <w:rFonts w:ascii="Noto Sans" w:eastAsia="Arial" w:hAnsi="Noto Sans" w:cs="Noto Sans"/>
          <w:color w:val="000000" w:themeColor="text1"/>
          <w:kern w:val="1"/>
          <w:sz w:val="20"/>
          <w:szCs w:val="20"/>
          <w:lang w:eastAsia="ar-SA"/>
        </w:rPr>
        <w:t xml:space="preserve"> cause daño al patrimonio</w:t>
      </w:r>
      <w:r w:rsidR="0077164A" w:rsidRPr="007F2B8B">
        <w:rPr>
          <w:rFonts w:ascii="Noto Sans" w:eastAsia="Arial" w:hAnsi="Noto Sans" w:cs="Noto Sans"/>
          <w:color w:val="000000" w:themeColor="text1"/>
          <w:kern w:val="1"/>
          <w:sz w:val="20"/>
          <w:szCs w:val="20"/>
          <w:lang w:eastAsia="ar-SA"/>
        </w:rPr>
        <w:t xml:space="preserve"> del IMSS</w:t>
      </w:r>
      <w:r w:rsidRPr="007F2B8B">
        <w:rPr>
          <w:rFonts w:ascii="Noto Sans" w:eastAsia="Arial" w:hAnsi="Noto Sans" w:cs="Noto Sans"/>
          <w:color w:val="000000" w:themeColor="text1"/>
          <w:kern w:val="1"/>
          <w:sz w:val="20"/>
          <w:szCs w:val="20"/>
          <w:lang w:eastAsia="ar-SA"/>
        </w:rPr>
        <w:t xml:space="preserve"> por la falta de prestación del servicio.</w:t>
      </w:r>
    </w:p>
    <w:p w14:paraId="0FEEE288" w14:textId="77777777" w:rsidR="000F1BD3" w:rsidRPr="007F2B8B" w:rsidRDefault="000F1BD3" w:rsidP="006E7049">
      <w:pPr>
        <w:numPr>
          <w:ilvl w:val="0"/>
          <w:numId w:val="5"/>
        </w:numPr>
        <w:tabs>
          <w:tab w:val="left" w:pos="993"/>
        </w:tabs>
        <w:suppressAutoHyphens/>
        <w:ind w:left="993" w:hanging="567"/>
        <w:jc w:val="both"/>
        <w:rPr>
          <w:rFonts w:ascii="Noto Sans" w:eastAsia="Arial" w:hAnsi="Noto Sans" w:cs="Noto Sans"/>
          <w:color w:val="000000" w:themeColor="text1"/>
          <w:kern w:val="1"/>
          <w:sz w:val="20"/>
          <w:szCs w:val="20"/>
          <w:lang w:eastAsia="ar-SA"/>
        </w:rPr>
      </w:pPr>
      <w:r w:rsidRPr="007F2B8B">
        <w:rPr>
          <w:rFonts w:ascii="Noto Sans" w:eastAsia="Arial" w:hAnsi="Noto Sans" w:cs="Noto Sans"/>
          <w:color w:val="000000" w:themeColor="text1"/>
          <w:kern w:val="1"/>
          <w:sz w:val="20"/>
          <w:szCs w:val="20"/>
          <w:lang w:eastAsia="ar-SA"/>
        </w:rPr>
        <w:t>Cuando se rescinda el contrato.</w:t>
      </w:r>
    </w:p>
    <w:p w14:paraId="5A75322D" w14:textId="0CC5A316" w:rsidR="000F1BD3" w:rsidRPr="007F2B8B" w:rsidRDefault="0077164A" w:rsidP="006E7049">
      <w:pPr>
        <w:numPr>
          <w:ilvl w:val="0"/>
          <w:numId w:val="5"/>
        </w:numPr>
        <w:tabs>
          <w:tab w:val="left" w:pos="993"/>
        </w:tabs>
        <w:suppressAutoHyphens/>
        <w:ind w:left="993" w:hanging="567"/>
        <w:jc w:val="both"/>
        <w:rPr>
          <w:rFonts w:ascii="Noto Sans" w:eastAsia="Arial" w:hAnsi="Noto Sans" w:cs="Noto Sans"/>
          <w:color w:val="000000" w:themeColor="text1"/>
          <w:kern w:val="1"/>
          <w:sz w:val="20"/>
          <w:szCs w:val="20"/>
          <w:lang w:eastAsia="ar-SA"/>
        </w:rPr>
      </w:pPr>
      <w:r w:rsidRPr="007F2B8B">
        <w:rPr>
          <w:rFonts w:ascii="Noto Sans" w:eastAsia="Arial" w:hAnsi="Noto Sans" w:cs="Noto Sans"/>
          <w:color w:val="000000" w:themeColor="text1"/>
          <w:kern w:val="1"/>
          <w:sz w:val="20"/>
          <w:szCs w:val="20"/>
          <w:lang w:eastAsia="ar-SA"/>
        </w:rPr>
        <w:t xml:space="preserve">El IMSS </w:t>
      </w:r>
      <w:r w:rsidR="000F1BD3" w:rsidRPr="007F2B8B">
        <w:rPr>
          <w:rFonts w:ascii="Noto Sans" w:eastAsia="Arial" w:hAnsi="Noto Sans" w:cs="Noto Sans"/>
          <w:color w:val="000000" w:themeColor="text1"/>
          <w:kern w:val="1"/>
          <w:sz w:val="20"/>
          <w:szCs w:val="20"/>
          <w:lang w:eastAsia="ar-SA"/>
        </w:rPr>
        <w:t xml:space="preserve">podrá hacer efectiva la garantía de cumplimiento del contrato, cuando </w:t>
      </w:r>
      <w:r w:rsidR="000617B7" w:rsidRPr="00B06E86">
        <w:rPr>
          <w:rFonts w:ascii="Noto Sans" w:hAnsi="Noto Sans" w:cs="Noto Sans"/>
          <w:b/>
          <w:bCs/>
          <w:noProof/>
          <w:color w:val="000000" w:themeColor="text1"/>
          <w:sz w:val="20"/>
          <w:szCs w:val="20"/>
        </w:rPr>
        <w:t>“EL LICITANTE”</w:t>
      </w:r>
      <w:r w:rsidR="000F1BD3" w:rsidRPr="007F2B8B">
        <w:rPr>
          <w:rFonts w:ascii="Noto Sans" w:eastAsia="Arial" w:hAnsi="Noto Sans" w:cs="Noto Sans"/>
          <w:color w:val="000000" w:themeColor="text1"/>
          <w:kern w:val="1"/>
          <w:sz w:val="20"/>
          <w:szCs w:val="20"/>
          <w:lang w:eastAsia="ar-SA"/>
        </w:rPr>
        <w:t xml:space="preserve"> adjudicado preste los servicios en forma diferente a lo solicitado en el presente documento o incumpla cualquiera de las obligaciones establecidas en el mismo.</w:t>
      </w:r>
    </w:p>
    <w:p w14:paraId="47FFA2FB" w14:textId="77777777" w:rsidR="00C57638" w:rsidRPr="00837110" w:rsidRDefault="00C57638" w:rsidP="006E7049">
      <w:pPr>
        <w:tabs>
          <w:tab w:val="left" w:pos="993"/>
        </w:tabs>
        <w:suppressAutoHyphens/>
        <w:ind w:left="993"/>
        <w:jc w:val="both"/>
        <w:rPr>
          <w:rFonts w:ascii="Noto Sans" w:eastAsia="Arial" w:hAnsi="Noto Sans" w:cs="Noto Sans"/>
          <w:color w:val="000000" w:themeColor="text1"/>
          <w:kern w:val="1"/>
          <w:sz w:val="20"/>
          <w:szCs w:val="20"/>
          <w:lang w:eastAsia="ar-SA"/>
        </w:rPr>
      </w:pPr>
    </w:p>
    <w:p w14:paraId="5D12E015" w14:textId="377A3EFC" w:rsidR="000F1BD3" w:rsidRDefault="00C835AA" w:rsidP="006E7049">
      <w:pPr>
        <w:pStyle w:val="Prrafodelista"/>
        <w:numPr>
          <w:ilvl w:val="0"/>
          <w:numId w:val="9"/>
        </w:numPr>
        <w:spacing w:after="0" w:line="240" w:lineRule="auto"/>
        <w:ind w:left="426" w:hanging="284"/>
        <w:jc w:val="both"/>
        <w:rPr>
          <w:rFonts w:ascii="Noto Sans" w:hAnsi="Noto Sans" w:cs="Noto Sans"/>
          <w:b/>
          <w:color w:val="000000" w:themeColor="text1"/>
          <w:sz w:val="20"/>
          <w:szCs w:val="20"/>
          <w:lang w:eastAsia="ar-SA"/>
        </w:rPr>
      </w:pPr>
      <w:r w:rsidRPr="007F2B8B">
        <w:rPr>
          <w:rFonts w:ascii="Noto Sans" w:hAnsi="Noto Sans" w:cs="Noto Sans"/>
          <w:b/>
          <w:color w:val="000000" w:themeColor="text1"/>
          <w:sz w:val="20"/>
          <w:szCs w:val="20"/>
          <w:lang w:val="es-ES_tradnl" w:eastAsia="ar-SA"/>
        </w:rPr>
        <w:t>P</w:t>
      </w:r>
      <w:r w:rsidRPr="007F2B8B">
        <w:rPr>
          <w:rFonts w:ascii="Noto Sans" w:hAnsi="Noto Sans" w:cs="Noto Sans"/>
          <w:b/>
          <w:color w:val="000000" w:themeColor="text1"/>
          <w:sz w:val="20"/>
          <w:szCs w:val="20"/>
          <w:lang w:eastAsia="ar-SA"/>
        </w:rPr>
        <w:t>RECISAR LA FORMA DE PAGO PARA LO CUAL DEBERÁN ESPECIFICAR EL TIPO DE MONEDA Y SI SE REALIZARÁ EN UNA SOLA EXHIBICIÓN O PAGOS PROGRESIVOS CONFORME A LAS ENTREGAS PROGRAMADAS EN EL CONTRATO RESPECTIVO.</w:t>
      </w:r>
    </w:p>
    <w:p w14:paraId="13409B3B" w14:textId="77777777" w:rsidR="005F1396" w:rsidRPr="007F2B8B" w:rsidRDefault="005F1396" w:rsidP="005F1396">
      <w:pPr>
        <w:pStyle w:val="Prrafodelista"/>
        <w:spacing w:after="0" w:line="240" w:lineRule="auto"/>
        <w:ind w:left="426"/>
        <w:jc w:val="both"/>
        <w:rPr>
          <w:rFonts w:ascii="Noto Sans" w:hAnsi="Noto Sans" w:cs="Noto Sans"/>
          <w:b/>
          <w:color w:val="000000" w:themeColor="text1"/>
          <w:sz w:val="20"/>
          <w:szCs w:val="20"/>
          <w:lang w:eastAsia="ar-SA"/>
        </w:rPr>
      </w:pPr>
    </w:p>
    <w:p w14:paraId="417D57C2" w14:textId="2CBF1C9F" w:rsidR="00FE699E" w:rsidRDefault="00FC7B5D" w:rsidP="00FE699E">
      <w:pPr>
        <w:ind w:left="426"/>
        <w:jc w:val="both"/>
        <w:rPr>
          <w:rFonts w:ascii="Noto Sans" w:eastAsia="MS Mincho" w:hAnsi="Noto Sans" w:cs="Noto Sans"/>
          <w:color w:val="000000" w:themeColor="text1"/>
          <w:sz w:val="20"/>
          <w:lang w:eastAsia="es-MX"/>
        </w:rPr>
      </w:pPr>
      <w:r w:rsidRPr="007F2B8B">
        <w:rPr>
          <w:rFonts w:ascii="Noto Sans" w:eastAsia="MS Mincho" w:hAnsi="Noto Sans" w:cs="Noto Sans"/>
          <w:color w:val="000000" w:themeColor="text1"/>
          <w:sz w:val="20"/>
          <w:lang w:eastAsia="es-MX"/>
        </w:rPr>
        <w:t>Para la presente contratación se realizarán pagos progresivos, en pesos mexicanos</w:t>
      </w:r>
      <w:r w:rsidR="003B149C">
        <w:rPr>
          <w:rFonts w:ascii="Noto Sans" w:eastAsia="MS Mincho" w:hAnsi="Noto Sans" w:cs="Noto Sans"/>
          <w:color w:val="000000" w:themeColor="text1"/>
          <w:sz w:val="20"/>
          <w:lang w:eastAsia="es-MX"/>
        </w:rPr>
        <w:t>.</w:t>
      </w:r>
      <w:r w:rsidRPr="007F2B8B">
        <w:rPr>
          <w:rFonts w:ascii="Noto Sans" w:eastAsia="MS Mincho" w:hAnsi="Noto Sans" w:cs="Noto Sans"/>
          <w:color w:val="000000" w:themeColor="text1"/>
          <w:sz w:val="20"/>
          <w:lang w:eastAsia="es-MX"/>
        </w:rPr>
        <w:t xml:space="preserve"> </w:t>
      </w:r>
    </w:p>
    <w:p w14:paraId="04A6E821" w14:textId="77777777" w:rsidR="00837110" w:rsidRPr="007F2B8B" w:rsidRDefault="00837110" w:rsidP="00FE699E">
      <w:pPr>
        <w:ind w:left="426"/>
        <w:jc w:val="both"/>
        <w:rPr>
          <w:rFonts w:ascii="Noto Sans" w:eastAsia="MS Mincho" w:hAnsi="Noto Sans" w:cs="Noto Sans"/>
          <w:color w:val="000000" w:themeColor="text1"/>
          <w:sz w:val="20"/>
          <w:lang w:eastAsia="es-MX"/>
        </w:rPr>
      </w:pPr>
    </w:p>
    <w:p w14:paraId="40D7D99F" w14:textId="77777777" w:rsidR="00FE699E" w:rsidRDefault="00FE699E" w:rsidP="006E7049">
      <w:pPr>
        <w:jc w:val="both"/>
        <w:rPr>
          <w:rFonts w:ascii="Noto Sans" w:hAnsi="Noto Sans" w:cs="Noto Sans"/>
          <w:color w:val="000000" w:themeColor="text1"/>
          <w:sz w:val="20"/>
          <w:szCs w:val="20"/>
          <w:lang w:val="es-MX"/>
        </w:rPr>
      </w:pPr>
    </w:p>
    <w:p w14:paraId="62A47FAE" w14:textId="77777777" w:rsidR="004A04F3" w:rsidRPr="007F2B8B" w:rsidRDefault="004A04F3" w:rsidP="006E7049">
      <w:pPr>
        <w:jc w:val="both"/>
        <w:rPr>
          <w:rFonts w:ascii="Noto Sans" w:hAnsi="Noto Sans" w:cs="Noto Sans"/>
          <w:color w:val="000000" w:themeColor="text1"/>
          <w:sz w:val="20"/>
          <w:szCs w:val="20"/>
          <w:lang w:val="es-MX"/>
        </w:rPr>
      </w:pPr>
    </w:p>
    <w:p w14:paraId="59B2CDEE" w14:textId="01B2D170" w:rsidR="00837110" w:rsidRPr="006307E6" w:rsidRDefault="00C835AA" w:rsidP="006307E6">
      <w:pPr>
        <w:numPr>
          <w:ilvl w:val="0"/>
          <w:numId w:val="9"/>
        </w:numPr>
        <w:ind w:left="426" w:hanging="426"/>
        <w:jc w:val="both"/>
        <w:rPr>
          <w:rFonts w:ascii="Noto Sans" w:hAnsi="Noto Sans" w:cs="Noto Sans"/>
          <w:color w:val="000000" w:themeColor="text1"/>
          <w:sz w:val="20"/>
          <w:szCs w:val="20"/>
        </w:rPr>
      </w:pPr>
      <w:r w:rsidRPr="007F2B8B">
        <w:rPr>
          <w:rFonts w:ascii="Noto Sans" w:hAnsi="Noto Sans" w:cs="Noto Sans"/>
          <w:b/>
          <w:color w:val="000000" w:themeColor="text1"/>
          <w:sz w:val="20"/>
          <w:szCs w:val="20"/>
          <w:lang w:eastAsia="ar-SA"/>
        </w:rPr>
        <w:lastRenderedPageBreak/>
        <w:t>MECANISMOS DE COMPROBACIÓN, SUPERVISIÓN Y VERIFICACIÓN DE LOS BIENES O DE LOS SERVICIOS CONTRATADOS Y EFECTIVAMENTE ENTREGADOS O PRESTADOS, ASÍ COMO EL CUMPLIMIENTO DE LAS REQUISICIONES DE CADA ENTREGABLE.</w:t>
      </w:r>
    </w:p>
    <w:p w14:paraId="01F0C773" w14:textId="77777777" w:rsidR="005F1396" w:rsidRPr="007F2B8B" w:rsidRDefault="005F1396" w:rsidP="00837110">
      <w:pPr>
        <w:ind w:left="426"/>
        <w:jc w:val="both"/>
        <w:rPr>
          <w:rFonts w:ascii="Noto Sans" w:hAnsi="Noto Sans" w:cs="Noto Sans"/>
          <w:color w:val="000000" w:themeColor="text1"/>
          <w:sz w:val="20"/>
          <w:szCs w:val="20"/>
        </w:rPr>
      </w:pPr>
    </w:p>
    <w:p w14:paraId="3FCA9882" w14:textId="6667F27D" w:rsidR="003B149C" w:rsidRPr="007F2B8B" w:rsidRDefault="003B149C" w:rsidP="003B149C">
      <w:pPr>
        <w:pStyle w:val="Prrafodelista"/>
        <w:spacing w:after="0" w:line="240" w:lineRule="auto"/>
        <w:jc w:val="both"/>
        <w:rPr>
          <w:rFonts w:ascii="Noto Sans" w:hAnsi="Noto Sans" w:cs="Noto Sans"/>
          <w:color w:val="000000" w:themeColor="text1"/>
          <w:sz w:val="20"/>
          <w:szCs w:val="20"/>
        </w:rPr>
      </w:pPr>
      <w:r>
        <w:rPr>
          <w:rFonts w:ascii="Noto Sans" w:hAnsi="Noto Sans" w:cs="Noto Sans"/>
          <w:color w:val="000000" w:themeColor="text1"/>
          <w:sz w:val="20"/>
          <w:szCs w:val="20"/>
        </w:rPr>
        <w:t>A</w:t>
      </w:r>
      <w:r w:rsidRPr="007F2B8B">
        <w:rPr>
          <w:rFonts w:ascii="Noto Sans" w:hAnsi="Noto Sans" w:cs="Noto Sans"/>
          <w:color w:val="000000" w:themeColor="text1"/>
          <w:sz w:val="20"/>
          <w:szCs w:val="20"/>
        </w:rPr>
        <w:t xml:space="preserve">l finalizar </w:t>
      </w:r>
      <w:r>
        <w:rPr>
          <w:rFonts w:ascii="Noto Sans" w:hAnsi="Noto Sans" w:cs="Noto Sans"/>
          <w:color w:val="000000" w:themeColor="text1"/>
          <w:sz w:val="20"/>
          <w:szCs w:val="20"/>
        </w:rPr>
        <w:t xml:space="preserve">cada rubro </w:t>
      </w:r>
      <w:r w:rsidRPr="007F2B8B">
        <w:rPr>
          <w:rFonts w:ascii="Noto Sans" w:hAnsi="Noto Sans" w:cs="Noto Sans"/>
          <w:color w:val="000000" w:themeColor="text1"/>
          <w:sz w:val="20"/>
          <w:szCs w:val="20"/>
        </w:rPr>
        <w:t>de la prestación del servicio, el “Administrador del Contrato” emitirá un Acta de Entrega-Recepción, junto con el representante de</w:t>
      </w:r>
      <w:r w:rsidRPr="007F2B8B">
        <w:rPr>
          <w:rFonts w:ascii="Noto Sans" w:hAnsi="Noto Sans" w:cs="Noto Sans"/>
          <w:color w:val="000000" w:themeColor="text1"/>
          <w:sz w:val="20"/>
          <w:szCs w:val="20"/>
          <w:lang w:eastAsia="es-MX"/>
        </w:rPr>
        <w:t xml:space="preserve"> </w:t>
      </w:r>
      <w:r w:rsidRPr="00B06E86">
        <w:rPr>
          <w:rFonts w:ascii="Noto Sans" w:hAnsi="Noto Sans" w:cs="Noto Sans"/>
          <w:b/>
          <w:bCs/>
          <w:noProof/>
          <w:color w:val="000000" w:themeColor="text1"/>
          <w:sz w:val="20"/>
          <w:szCs w:val="20"/>
        </w:rPr>
        <w:t>“EL LICITANTE”</w:t>
      </w:r>
      <w:r w:rsidRPr="007F2B8B">
        <w:rPr>
          <w:rFonts w:ascii="Noto Sans" w:hAnsi="Noto Sans" w:cs="Noto Sans"/>
          <w:color w:val="000000" w:themeColor="text1"/>
          <w:sz w:val="20"/>
          <w:szCs w:val="20"/>
          <w:lang w:eastAsia="es-MX"/>
        </w:rPr>
        <w:t xml:space="preserve"> adjudicado</w:t>
      </w:r>
      <w:r w:rsidRPr="007F2B8B">
        <w:rPr>
          <w:rFonts w:ascii="Noto Sans" w:hAnsi="Noto Sans" w:cs="Noto Sans"/>
          <w:color w:val="000000" w:themeColor="text1"/>
          <w:sz w:val="20"/>
          <w:szCs w:val="20"/>
        </w:rPr>
        <w:t>, mediante la cual se asiente, al menos: fecha, hora, lugar, condiciones de prestación, entregables, firmas autógrafas, el cumplimiento o incumplimiento de lo establecido en el Anexo Técnico y los presentes Términos y Condiciones por parte de</w:t>
      </w:r>
      <w:r w:rsidRPr="007F2B8B">
        <w:rPr>
          <w:rFonts w:ascii="Noto Sans" w:hAnsi="Noto Sans" w:cs="Noto Sans"/>
          <w:color w:val="000000" w:themeColor="text1"/>
          <w:sz w:val="20"/>
          <w:szCs w:val="20"/>
          <w:lang w:eastAsia="es-MX"/>
        </w:rPr>
        <w:t xml:space="preserve"> </w:t>
      </w:r>
      <w:r w:rsidRPr="00B06E86">
        <w:rPr>
          <w:rFonts w:ascii="Noto Sans" w:hAnsi="Noto Sans" w:cs="Noto Sans"/>
          <w:b/>
          <w:bCs/>
          <w:noProof/>
          <w:color w:val="000000" w:themeColor="text1"/>
          <w:sz w:val="20"/>
          <w:szCs w:val="20"/>
        </w:rPr>
        <w:t>“EL LICITANTE”</w:t>
      </w:r>
      <w:r w:rsidRPr="007F2B8B">
        <w:rPr>
          <w:rFonts w:ascii="Noto Sans" w:hAnsi="Noto Sans" w:cs="Noto Sans"/>
          <w:color w:val="000000" w:themeColor="text1"/>
          <w:sz w:val="20"/>
          <w:szCs w:val="20"/>
          <w:lang w:eastAsia="es-MX"/>
        </w:rPr>
        <w:t xml:space="preserve"> adjudicado</w:t>
      </w:r>
      <w:r w:rsidRPr="007F2B8B">
        <w:rPr>
          <w:rFonts w:ascii="Noto Sans" w:hAnsi="Noto Sans" w:cs="Noto Sans"/>
          <w:color w:val="000000" w:themeColor="text1"/>
          <w:sz w:val="20"/>
          <w:szCs w:val="20"/>
        </w:rPr>
        <w:t>. El Acta de Entrega-Recepción se levantará en 3 (tres) originales, entregando en ese momento un tanto al representante de</w:t>
      </w:r>
      <w:r w:rsidRPr="007F2B8B">
        <w:rPr>
          <w:rFonts w:ascii="Noto Sans" w:hAnsi="Noto Sans" w:cs="Noto Sans"/>
          <w:color w:val="000000" w:themeColor="text1"/>
          <w:sz w:val="20"/>
          <w:szCs w:val="20"/>
          <w:lang w:eastAsia="es-MX"/>
        </w:rPr>
        <w:t xml:space="preserve">l </w:t>
      </w:r>
      <w:r w:rsidRPr="00B06E86">
        <w:rPr>
          <w:rFonts w:ascii="Noto Sans" w:hAnsi="Noto Sans" w:cs="Noto Sans"/>
          <w:b/>
          <w:bCs/>
          <w:noProof/>
          <w:color w:val="000000" w:themeColor="text1"/>
          <w:sz w:val="20"/>
          <w:szCs w:val="20"/>
        </w:rPr>
        <w:t>“EL LICITANTE”</w:t>
      </w:r>
      <w:r w:rsidRPr="007F2B8B">
        <w:rPr>
          <w:rFonts w:ascii="Noto Sans" w:hAnsi="Noto Sans" w:cs="Noto Sans"/>
          <w:color w:val="000000" w:themeColor="text1"/>
          <w:sz w:val="20"/>
          <w:szCs w:val="20"/>
          <w:lang w:eastAsia="es-MX"/>
        </w:rPr>
        <w:t xml:space="preserve"> adjudicado o</w:t>
      </w:r>
      <w:r w:rsidRPr="007F2B8B">
        <w:rPr>
          <w:rFonts w:ascii="Noto Sans" w:hAnsi="Noto Sans" w:cs="Noto Sans"/>
          <w:color w:val="000000" w:themeColor="text1"/>
          <w:sz w:val="20"/>
          <w:szCs w:val="20"/>
        </w:rPr>
        <w:t xml:space="preserve"> y 2 (dos) tantos quedarán en poder el “Administrador del Contrato”.</w:t>
      </w:r>
    </w:p>
    <w:p w14:paraId="5A498C77" w14:textId="77777777" w:rsidR="003B149C" w:rsidRPr="007F2B8B" w:rsidRDefault="003B149C" w:rsidP="003B149C">
      <w:pPr>
        <w:pStyle w:val="Prrafodelista"/>
        <w:spacing w:after="0" w:line="240" w:lineRule="auto"/>
        <w:jc w:val="both"/>
        <w:rPr>
          <w:rFonts w:ascii="Noto Sans" w:hAnsi="Noto Sans" w:cs="Noto Sans"/>
          <w:color w:val="000000" w:themeColor="text1"/>
          <w:sz w:val="20"/>
          <w:szCs w:val="20"/>
        </w:rPr>
      </w:pPr>
    </w:p>
    <w:p w14:paraId="04848DD7" w14:textId="77777777" w:rsidR="004A04F3" w:rsidRDefault="004A04F3" w:rsidP="00FE699E">
      <w:pPr>
        <w:pStyle w:val="Prrafodelista"/>
        <w:spacing w:after="0" w:line="240" w:lineRule="auto"/>
        <w:jc w:val="both"/>
        <w:rPr>
          <w:rFonts w:ascii="Noto Sans" w:hAnsi="Noto Sans" w:cs="Noto Sans"/>
          <w:color w:val="000000" w:themeColor="text1"/>
          <w:sz w:val="20"/>
          <w:szCs w:val="20"/>
        </w:rPr>
      </w:pPr>
    </w:p>
    <w:p w14:paraId="3A86250C" w14:textId="77777777" w:rsidR="006E7049" w:rsidRPr="00FE699E" w:rsidRDefault="006E7049" w:rsidP="00FE699E">
      <w:pPr>
        <w:jc w:val="both"/>
        <w:rPr>
          <w:rFonts w:ascii="Noto Sans" w:hAnsi="Noto Sans" w:cs="Noto Sans"/>
          <w:color w:val="000000" w:themeColor="text1"/>
          <w:sz w:val="4"/>
          <w:szCs w:val="20"/>
        </w:rPr>
      </w:pPr>
    </w:p>
    <w:p w14:paraId="05A4FE03" w14:textId="3B34C47C" w:rsidR="000F1BD3" w:rsidRPr="005F1396" w:rsidRDefault="00C835AA" w:rsidP="006E7049">
      <w:pPr>
        <w:numPr>
          <w:ilvl w:val="0"/>
          <w:numId w:val="9"/>
        </w:numPr>
        <w:ind w:left="426" w:hanging="426"/>
        <w:jc w:val="both"/>
        <w:rPr>
          <w:rFonts w:ascii="Noto Sans" w:hAnsi="Noto Sans" w:cs="Noto Sans"/>
          <w:color w:val="000000" w:themeColor="text1"/>
          <w:sz w:val="20"/>
          <w:szCs w:val="20"/>
          <w:lang w:eastAsia="es-MX"/>
        </w:rPr>
      </w:pPr>
      <w:r w:rsidRPr="007F2B8B">
        <w:rPr>
          <w:rFonts w:ascii="Noto Sans" w:hAnsi="Noto Sans" w:cs="Noto Sans"/>
          <w:b/>
          <w:color w:val="000000" w:themeColor="text1"/>
          <w:sz w:val="20"/>
          <w:szCs w:val="20"/>
          <w:lang w:val="es-MX" w:eastAsia="ar-SA"/>
        </w:rPr>
        <w:t>E</w:t>
      </w:r>
      <w:r w:rsidRPr="007F2B8B">
        <w:rPr>
          <w:rFonts w:ascii="Noto Sans" w:hAnsi="Noto Sans" w:cs="Noto Sans"/>
          <w:b/>
          <w:color w:val="000000" w:themeColor="text1"/>
          <w:sz w:val="20"/>
          <w:szCs w:val="20"/>
          <w:lang w:eastAsia="ar-SA"/>
        </w:rPr>
        <w:t>N CASO DE QUE SE SOLICITE EL OTORGAMIENTO DE ANTICIPO, DEBERÁ SEÑALARSE EL PORCENTAJE Y FORMA DE AMORTIZACIÓN DEL MISMO, EL CUAL DEBE AJUSTARSE A LAS DISPOSICIONES ESTABLECIDAS EN LOS ARTÍCULOS 16, 49 FRACCIÓN VI Y 69 FRACCIÓN I</w:t>
      </w:r>
      <w:r w:rsidR="00EE5FFD" w:rsidRPr="007F2B8B">
        <w:rPr>
          <w:rFonts w:ascii="Noto Sans" w:hAnsi="Noto Sans" w:cs="Noto Sans"/>
          <w:b/>
          <w:color w:val="000000" w:themeColor="text1"/>
          <w:sz w:val="20"/>
          <w:szCs w:val="20"/>
          <w:lang w:eastAsia="ar-SA"/>
        </w:rPr>
        <w:t xml:space="preserve"> Y 70 FRACCIÓN II</w:t>
      </w:r>
      <w:r w:rsidRPr="007F2B8B">
        <w:rPr>
          <w:rFonts w:ascii="Noto Sans" w:hAnsi="Noto Sans" w:cs="Noto Sans"/>
          <w:b/>
          <w:color w:val="000000" w:themeColor="text1"/>
          <w:sz w:val="20"/>
          <w:szCs w:val="20"/>
          <w:lang w:eastAsia="ar-SA"/>
        </w:rPr>
        <w:t xml:space="preserve"> DE LA LAASSP Y 1</w:t>
      </w:r>
      <w:r w:rsidR="00B37DA3">
        <w:rPr>
          <w:rFonts w:ascii="Noto Sans" w:hAnsi="Noto Sans" w:cs="Noto Sans"/>
          <w:b/>
          <w:color w:val="000000" w:themeColor="text1"/>
          <w:sz w:val="20"/>
          <w:szCs w:val="20"/>
          <w:lang w:eastAsia="ar-SA"/>
        </w:rPr>
        <w:t>3</w:t>
      </w:r>
      <w:r w:rsidRPr="007F2B8B">
        <w:rPr>
          <w:rFonts w:ascii="Noto Sans" w:hAnsi="Noto Sans" w:cs="Noto Sans"/>
          <w:b/>
          <w:color w:val="000000" w:themeColor="text1"/>
          <w:sz w:val="20"/>
          <w:szCs w:val="20"/>
          <w:lang w:eastAsia="ar-SA"/>
        </w:rPr>
        <w:t xml:space="preserve"> DEL RLAASSP, Y EL NUMERAL 4.2.7 DEL MAAGAASSP. ASÍ COMO LA JUSTIFICACIÓN PARA EL OTORGAMIENTO DEL ANTICIPO.</w:t>
      </w:r>
    </w:p>
    <w:p w14:paraId="7F33860E" w14:textId="77777777" w:rsidR="005F1396" w:rsidRDefault="005F1396" w:rsidP="005F1396">
      <w:pPr>
        <w:ind w:left="426"/>
        <w:jc w:val="both"/>
        <w:rPr>
          <w:rFonts w:ascii="Noto Sans" w:hAnsi="Noto Sans" w:cs="Noto Sans"/>
          <w:color w:val="000000" w:themeColor="text1"/>
          <w:sz w:val="20"/>
          <w:szCs w:val="20"/>
          <w:lang w:eastAsia="es-MX"/>
        </w:rPr>
      </w:pPr>
    </w:p>
    <w:p w14:paraId="25B15CE8" w14:textId="77777777" w:rsidR="000F1BD3" w:rsidRPr="007F2B8B" w:rsidRDefault="000F1BD3" w:rsidP="006E7049">
      <w:pPr>
        <w:suppressAutoHyphens/>
        <w:ind w:left="426"/>
        <w:jc w:val="both"/>
        <w:rPr>
          <w:rFonts w:ascii="Noto Sans" w:hAnsi="Noto Sans" w:cs="Noto Sans"/>
          <w:color w:val="000000" w:themeColor="text1"/>
          <w:sz w:val="20"/>
          <w:szCs w:val="20"/>
          <w:lang w:eastAsia="ar-SA"/>
        </w:rPr>
      </w:pPr>
      <w:r w:rsidRPr="007F2B8B">
        <w:rPr>
          <w:rFonts w:ascii="Noto Sans" w:hAnsi="Noto Sans" w:cs="Noto Sans"/>
          <w:color w:val="000000" w:themeColor="text1"/>
          <w:sz w:val="20"/>
          <w:szCs w:val="20"/>
          <w:lang w:eastAsia="ar-SA"/>
        </w:rPr>
        <w:t>No aplica.</w:t>
      </w:r>
    </w:p>
    <w:p w14:paraId="314A8CBF" w14:textId="77777777" w:rsidR="006E7049" w:rsidRDefault="006E7049" w:rsidP="006E7049">
      <w:pPr>
        <w:suppressAutoHyphens/>
        <w:ind w:left="426"/>
        <w:jc w:val="both"/>
        <w:rPr>
          <w:rFonts w:ascii="Noto Sans" w:hAnsi="Noto Sans" w:cs="Noto Sans"/>
          <w:color w:val="000000" w:themeColor="text1"/>
          <w:sz w:val="20"/>
          <w:szCs w:val="20"/>
          <w:lang w:eastAsia="ar-SA"/>
        </w:rPr>
      </w:pPr>
    </w:p>
    <w:p w14:paraId="61E8F646" w14:textId="23BCA678" w:rsidR="00837110" w:rsidRPr="00976985" w:rsidRDefault="00C835AA" w:rsidP="00976985">
      <w:pPr>
        <w:pStyle w:val="Prrafodelista"/>
        <w:numPr>
          <w:ilvl w:val="0"/>
          <w:numId w:val="9"/>
        </w:numPr>
        <w:spacing w:after="0" w:line="240" w:lineRule="auto"/>
        <w:ind w:left="426" w:hanging="426"/>
        <w:jc w:val="both"/>
        <w:rPr>
          <w:rFonts w:ascii="Noto Sans" w:hAnsi="Noto Sans" w:cs="Noto Sans"/>
          <w:color w:val="000000" w:themeColor="text1"/>
          <w:sz w:val="20"/>
          <w:szCs w:val="20"/>
          <w:lang w:eastAsia="ar-SA"/>
        </w:rPr>
      </w:pPr>
      <w:r w:rsidRPr="0092733F">
        <w:rPr>
          <w:rFonts w:ascii="Noto Sans" w:eastAsia="Yu Mincho" w:hAnsi="Noto Sans" w:cs="Noto Sans"/>
          <w:b/>
          <w:color w:val="000000" w:themeColor="text1"/>
          <w:sz w:val="20"/>
          <w:szCs w:val="20"/>
          <w:highlight w:val="yellow"/>
          <w:lang w:val="es-ES" w:eastAsia="ar-SA"/>
        </w:rPr>
        <w:t>AVISO DE PRIVACIDAD</w:t>
      </w:r>
      <w:r w:rsidRPr="007F2B8B">
        <w:rPr>
          <w:rFonts w:ascii="Noto Sans" w:eastAsia="Yu Mincho" w:hAnsi="Noto Sans" w:cs="Noto Sans"/>
          <w:b/>
          <w:color w:val="000000" w:themeColor="text1"/>
          <w:sz w:val="20"/>
          <w:szCs w:val="20"/>
          <w:lang w:val="es-ES" w:eastAsia="ar-SA"/>
        </w:rPr>
        <w:t>, ASÍ COMO LA PRECISIÓN DE LAS MEDIDAS DE SEGURIDAD PARA EL MANEJO DE LA INFORMACIÓN PARA BIENES O SERVICIOS DE TECNOLOGÍAS DE LA INFORMACIÓN Y COMUNICACIONES, ALINEADO A LA POLÍTICA GENERAL DE SEGURIDAD DE LA INFORMACIÓN EN MATERIA DE TIC, CUANDO SE CONSIDERE APLICABLE</w:t>
      </w:r>
      <w:r w:rsidR="002C0F99" w:rsidRPr="007F2B8B">
        <w:rPr>
          <w:rFonts w:ascii="Noto Sans" w:eastAsia="Yu Mincho" w:hAnsi="Noto Sans" w:cs="Noto Sans"/>
          <w:b/>
          <w:color w:val="000000" w:themeColor="text1"/>
          <w:sz w:val="20"/>
          <w:szCs w:val="20"/>
          <w:lang w:val="es-ES" w:eastAsia="ar-SA"/>
        </w:rPr>
        <w:t>.</w:t>
      </w:r>
    </w:p>
    <w:p w14:paraId="76AACE8E" w14:textId="77777777" w:rsidR="005F1396" w:rsidRPr="007F2B8B" w:rsidRDefault="005F1396" w:rsidP="006E7049">
      <w:pPr>
        <w:pStyle w:val="Prrafodelista"/>
        <w:spacing w:after="0" w:line="240" w:lineRule="auto"/>
        <w:ind w:left="426"/>
        <w:jc w:val="both"/>
        <w:rPr>
          <w:rFonts w:ascii="Noto Sans" w:hAnsi="Noto Sans" w:cs="Noto Sans"/>
          <w:color w:val="000000" w:themeColor="text1"/>
          <w:sz w:val="20"/>
          <w:szCs w:val="20"/>
          <w:lang w:eastAsia="ar-SA"/>
        </w:rPr>
      </w:pPr>
    </w:p>
    <w:p w14:paraId="32BF19EB" w14:textId="32F4C853" w:rsidR="00266018" w:rsidRDefault="000617B7" w:rsidP="006E7049">
      <w:pPr>
        <w:pStyle w:val="Prrafodelista"/>
        <w:spacing w:after="0" w:line="240" w:lineRule="auto"/>
        <w:ind w:left="426"/>
        <w:jc w:val="both"/>
        <w:rPr>
          <w:rFonts w:ascii="Noto Sans" w:eastAsiaTheme="minorEastAsia" w:hAnsi="Noto Sans" w:cs="Noto Sans"/>
          <w:bCs/>
          <w:color w:val="000000" w:themeColor="text1"/>
          <w:sz w:val="20"/>
          <w:szCs w:val="20"/>
          <w:lang w:val="es-ES"/>
        </w:rPr>
      </w:pPr>
      <w:r w:rsidRPr="0092733F">
        <w:rPr>
          <w:rFonts w:ascii="Noto Sans" w:hAnsi="Noto Sans" w:cs="Noto Sans"/>
          <w:b/>
          <w:bCs/>
          <w:noProof/>
          <w:color w:val="000000" w:themeColor="text1"/>
          <w:sz w:val="20"/>
          <w:szCs w:val="20"/>
          <w:highlight w:val="yellow"/>
        </w:rPr>
        <w:t>“EL LICITANTE”</w:t>
      </w:r>
      <w:r w:rsidR="00266018" w:rsidRPr="0092733F">
        <w:rPr>
          <w:rFonts w:ascii="Noto Sans" w:eastAsiaTheme="minorEastAsia" w:hAnsi="Noto Sans" w:cs="Noto Sans"/>
          <w:bCs/>
          <w:color w:val="000000" w:themeColor="text1"/>
          <w:sz w:val="20"/>
          <w:szCs w:val="20"/>
          <w:highlight w:val="yellow"/>
          <w:lang w:val="es-ES"/>
        </w:rPr>
        <w:t xml:space="preserve"> adjudicado se compromete a proponer y firmar un </w:t>
      </w:r>
      <w:r w:rsidR="00266018" w:rsidRPr="0092733F">
        <w:rPr>
          <w:rFonts w:ascii="Noto Sans" w:eastAsiaTheme="minorEastAsia" w:hAnsi="Noto Sans" w:cs="Noto Sans"/>
          <w:color w:val="000000" w:themeColor="text1"/>
          <w:sz w:val="20"/>
          <w:szCs w:val="20"/>
          <w:highlight w:val="yellow"/>
          <w:lang w:val="es-ES"/>
        </w:rPr>
        <w:t xml:space="preserve">DPA (Data </w:t>
      </w:r>
      <w:proofErr w:type="spellStart"/>
      <w:r w:rsidR="00266018" w:rsidRPr="0092733F">
        <w:rPr>
          <w:rFonts w:ascii="Noto Sans" w:eastAsiaTheme="minorEastAsia" w:hAnsi="Noto Sans" w:cs="Noto Sans"/>
          <w:color w:val="000000" w:themeColor="text1"/>
          <w:sz w:val="20"/>
          <w:szCs w:val="20"/>
          <w:highlight w:val="yellow"/>
          <w:lang w:val="es-ES"/>
        </w:rPr>
        <w:t>processing</w:t>
      </w:r>
      <w:proofErr w:type="spellEnd"/>
      <w:r w:rsidR="00266018" w:rsidRPr="0092733F">
        <w:rPr>
          <w:rFonts w:ascii="Noto Sans" w:eastAsiaTheme="minorEastAsia" w:hAnsi="Noto Sans" w:cs="Noto Sans"/>
          <w:color w:val="000000" w:themeColor="text1"/>
          <w:sz w:val="20"/>
          <w:szCs w:val="20"/>
          <w:highlight w:val="yellow"/>
          <w:lang w:val="es-ES"/>
        </w:rPr>
        <w:t xml:space="preserve"> </w:t>
      </w:r>
      <w:proofErr w:type="spellStart"/>
      <w:r w:rsidR="00266018" w:rsidRPr="0092733F">
        <w:rPr>
          <w:rFonts w:ascii="Noto Sans" w:eastAsiaTheme="minorEastAsia" w:hAnsi="Noto Sans" w:cs="Noto Sans"/>
          <w:color w:val="000000" w:themeColor="text1"/>
          <w:sz w:val="20"/>
          <w:szCs w:val="20"/>
          <w:highlight w:val="yellow"/>
          <w:lang w:val="es-ES"/>
        </w:rPr>
        <w:t>agreement</w:t>
      </w:r>
      <w:proofErr w:type="spellEnd"/>
      <w:r w:rsidR="00266018" w:rsidRPr="0092733F">
        <w:rPr>
          <w:rFonts w:ascii="Noto Sans" w:eastAsiaTheme="minorEastAsia" w:hAnsi="Noto Sans" w:cs="Noto Sans"/>
          <w:color w:val="000000" w:themeColor="text1"/>
          <w:sz w:val="20"/>
          <w:szCs w:val="20"/>
          <w:highlight w:val="yellow"/>
          <w:lang w:val="es-ES"/>
        </w:rPr>
        <w:t>)</w:t>
      </w:r>
      <w:r w:rsidR="00266018" w:rsidRPr="0092733F">
        <w:rPr>
          <w:rFonts w:ascii="Noto Sans" w:eastAsiaTheme="minorEastAsia" w:hAnsi="Noto Sans" w:cs="Noto Sans"/>
          <w:bCs/>
          <w:color w:val="000000" w:themeColor="text1"/>
          <w:sz w:val="20"/>
          <w:szCs w:val="20"/>
          <w:highlight w:val="yellow"/>
          <w:lang w:val="es-ES"/>
        </w:rPr>
        <w:t xml:space="preserve"> que garantice la confidencialidad de los datos personales y los sistemas y protocolos para su gestión y protección.</w:t>
      </w:r>
      <w:r w:rsidR="00266018" w:rsidRPr="007F2B8B">
        <w:rPr>
          <w:rFonts w:ascii="Noto Sans" w:eastAsiaTheme="minorEastAsia" w:hAnsi="Noto Sans" w:cs="Noto Sans"/>
          <w:bCs/>
          <w:color w:val="000000" w:themeColor="text1"/>
          <w:sz w:val="20"/>
          <w:szCs w:val="20"/>
          <w:lang w:val="es-ES"/>
        </w:rPr>
        <w:t xml:space="preserve"> </w:t>
      </w:r>
    </w:p>
    <w:p w14:paraId="339EFB8F" w14:textId="77777777" w:rsidR="00273897" w:rsidRDefault="00273897" w:rsidP="006E7049">
      <w:pPr>
        <w:pStyle w:val="Prrafodelista"/>
        <w:spacing w:after="0" w:line="240" w:lineRule="auto"/>
        <w:ind w:left="426"/>
        <w:jc w:val="both"/>
        <w:rPr>
          <w:rFonts w:ascii="Noto Sans" w:eastAsiaTheme="minorEastAsia" w:hAnsi="Noto Sans" w:cs="Noto Sans"/>
          <w:bCs/>
          <w:color w:val="000000" w:themeColor="text1"/>
          <w:sz w:val="20"/>
          <w:szCs w:val="20"/>
          <w:lang w:val="es-ES"/>
        </w:rPr>
      </w:pPr>
    </w:p>
    <w:p w14:paraId="75256E78" w14:textId="63DEE5ED" w:rsidR="00273897" w:rsidRPr="007F2B8B" w:rsidRDefault="00273897" w:rsidP="006E7049">
      <w:pPr>
        <w:pStyle w:val="Prrafodelista"/>
        <w:spacing w:after="0" w:line="240" w:lineRule="auto"/>
        <w:ind w:left="426"/>
        <w:jc w:val="both"/>
        <w:rPr>
          <w:rFonts w:ascii="Noto Sans" w:eastAsiaTheme="minorEastAsia" w:hAnsi="Noto Sans" w:cs="Noto Sans"/>
          <w:bCs/>
          <w:color w:val="000000" w:themeColor="text1"/>
          <w:sz w:val="20"/>
          <w:szCs w:val="20"/>
          <w:lang w:val="es-ES"/>
        </w:rPr>
      </w:pPr>
      <w:r>
        <w:rPr>
          <w:rFonts w:ascii="Noto Sans" w:eastAsiaTheme="minorEastAsia" w:hAnsi="Noto Sans" w:cs="Noto Sans"/>
          <w:bCs/>
          <w:color w:val="000000" w:themeColor="text1"/>
          <w:sz w:val="20"/>
          <w:szCs w:val="20"/>
          <w:lang w:val="es-ES"/>
        </w:rPr>
        <w:t xml:space="preserve">El aviso de privacidad se encuentra en la siguiente liga: </w:t>
      </w:r>
      <w:hyperlink r:id="rId12" w:history="1">
        <w:r w:rsidRPr="00C44144">
          <w:rPr>
            <w:rStyle w:val="Hipervnculo"/>
            <w:rFonts w:ascii="Noto Sans" w:hAnsi="Noto Sans" w:cs="Noto Sans"/>
            <w:noProof/>
            <w:sz w:val="20"/>
            <w:szCs w:val="20"/>
          </w:rPr>
          <w:t>https://share.google/lNRXZuU70P3IvXlFn</w:t>
        </w:r>
      </w:hyperlink>
      <w:r>
        <w:rPr>
          <w:rFonts w:ascii="Noto Sans" w:hAnsi="Noto Sans" w:cs="Noto Sans"/>
          <w:noProof/>
          <w:color w:val="000000" w:themeColor="text1"/>
          <w:sz w:val="20"/>
          <w:szCs w:val="20"/>
        </w:rPr>
        <w:t xml:space="preserve">. </w:t>
      </w:r>
      <w:r>
        <w:rPr>
          <w:rFonts w:ascii="Noto Sans" w:eastAsiaTheme="minorEastAsia" w:hAnsi="Noto Sans" w:cs="Noto Sans"/>
          <w:bCs/>
          <w:color w:val="000000" w:themeColor="text1"/>
          <w:sz w:val="20"/>
          <w:szCs w:val="20"/>
          <w:lang w:val="es-ES"/>
        </w:rPr>
        <w:t xml:space="preserve"> </w:t>
      </w:r>
    </w:p>
    <w:p w14:paraId="51194107" w14:textId="77777777" w:rsidR="005F1396" w:rsidRDefault="005F1396" w:rsidP="00976985">
      <w:pPr>
        <w:jc w:val="both"/>
        <w:rPr>
          <w:rFonts w:ascii="Noto Sans" w:hAnsi="Noto Sans" w:cs="Noto Sans"/>
          <w:color w:val="000000" w:themeColor="text1"/>
          <w:sz w:val="20"/>
          <w:szCs w:val="20"/>
          <w:lang w:eastAsia="ar-SA"/>
        </w:rPr>
      </w:pPr>
    </w:p>
    <w:p w14:paraId="17138BB7" w14:textId="77777777" w:rsidR="007F1ECD" w:rsidRPr="00976985" w:rsidRDefault="007F1ECD" w:rsidP="00976985">
      <w:pPr>
        <w:jc w:val="both"/>
        <w:rPr>
          <w:rFonts w:ascii="Noto Sans" w:hAnsi="Noto Sans" w:cs="Noto Sans"/>
          <w:color w:val="000000" w:themeColor="text1"/>
          <w:sz w:val="20"/>
          <w:szCs w:val="20"/>
          <w:lang w:eastAsia="ar-SA"/>
        </w:rPr>
      </w:pPr>
    </w:p>
    <w:p w14:paraId="45AB280E" w14:textId="49FF3F62" w:rsidR="000F1BD3" w:rsidRPr="0092733F" w:rsidRDefault="00C835AA" w:rsidP="006E7049">
      <w:pPr>
        <w:pStyle w:val="Prrafodelista"/>
        <w:numPr>
          <w:ilvl w:val="0"/>
          <w:numId w:val="9"/>
        </w:numPr>
        <w:spacing w:after="0" w:line="240" w:lineRule="auto"/>
        <w:ind w:left="426" w:hanging="426"/>
        <w:jc w:val="both"/>
        <w:rPr>
          <w:rFonts w:ascii="Noto Sans" w:hAnsi="Noto Sans" w:cs="Noto Sans"/>
          <w:color w:val="000000" w:themeColor="text1"/>
          <w:sz w:val="20"/>
          <w:szCs w:val="20"/>
          <w:highlight w:val="yellow"/>
        </w:rPr>
      </w:pPr>
      <w:r w:rsidRPr="007F2B8B">
        <w:rPr>
          <w:rFonts w:ascii="Noto Sans" w:hAnsi="Noto Sans" w:cs="Noto Sans"/>
          <w:b/>
          <w:color w:val="000000" w:themeColor="text1"/>
          <w:sz w:val="20"/>
          <w:szCs w:val="20"/>
          <w:lang w:eastAsia="ar-SA"/>
        </w:rPr>
        <w:t xml:space="preserve"> </w:t>
      </w:r>
      <w:r w:rsidRPr="0092733F">
        <w:rPr>
          <w:rFonts w:ascii="Noto Sans" w:hAnsi="Noto Sans" w:cs="Noto Sans"/>
          <w:b/>
          <w:color w:val="000000" w:themeColor="text1"/>
          <w:sz w:val="20"/>
          <w:szCs w:val="20"/>
          <w:highlight w:val="yellow"/>
          <w:lang w:eastAsia="ar-SA"/>
        </w:rPr>
        <w:t>S</w:t>
      </w:r>
      <w:r w:rsidR="00E25F22" w:rsidRPr="0092733F">
        <w:rPr>
          <w:rFonts w:ascii="Noto Sans" w:eastAsia="Yu Mincho" w:hAnsi="Noto Sans" w:cs="Noto Sans"/>
          <w:b/>
          <w:color w:val="000000" w:themeColor="text1"/>
          <w:sz w:val="20"/>
          <w:szCs w:val="20"/>
          <w:highlight w:val="yellow"/>
          <w:lang w:val="es-ES" w:eastAsia="ar-SA"/>
        </w:rPr>
        <w:t>EGURO DE RESPONSABILIDAD CIVIL.</w:t>
      </w:r>
    </w:p>
    <w:p w14:paraId="55F97093" w14:textId="77777777" w:rsidR="00837110" w:rsidRDefault="00837110" w:rsidP="006E7049">
      <w:pPr>
        <w:pStyle w:val="Prrafodelista"/>
        <w:spacing w:after="0" w:line="240" w:lineRule="auto"/>
        <w:ind w:right="-193"/>
        <w:jc w:val="both"/>
        <w:rPr>
          <w:rFonts w:ascii="Noto Sans" w:hAnsi="Noto Sans" w:cs="Noto Sans"/>
          <w:bCs/>
          <w:color w:val="000000" w:themeColor="text1"/>
          <w:sz w:val="20"/>
          <w:szCs w:val="20"/>
        </w:rPr>
      </w:pPr>
    </w:p>
    <w:p w14:paraId="2CB9D17D" w14:textId="08BBC473" w:rsidR="004A04F3" w:rsidRDefault="000617B7" w:rsidP="00976985">
      <w:pPr>
        <w:spacing w:after="120"/>
        <w:jc w:val="both"/>
        <w:rPr>
          <w:rFonts w:ascii="Noto Sans" w:eastAsia="Arial" w:hAnsi="Noto Sans" w:cs="Noto Sans"/>
          <w:sz w:val="20"/>
          <w:szCs w:val="20"/>
        </w:rPr>
      </w:pPr>
      <w:r w:rsidRPr="00B06E86">
        <w:rPr>
          <w:rFonts w:ascii="Noto Sans" w:hAnsi="Noto Sans" w:cs="Noto Sans"/>
          <w:b/>
          <w:bCs/>
          <w:noProof/>
          <w:color w:val="000000" w:themeColor="text1"/>
          <w:sz w:val="20"/>
          <w:szCs w:val="20"/>
        </w:rPr>
        <w:t>“EL LICITANTE”</w:t>
      </w:r>
      <w:r w:rsidR="002D755A" w:rsidRPr="007F2B8B">
        <w:rPr>
          <w:rFonts w:ascii="Noto Sans" w:hAnsi="Noto Sans" w:cs="Noto Sans"/>
          <w:bCs/>
          <w:color w:val="000000" w:themeColor="text1"/>
          <w:sz w:val="20"/>
          <w:szCs w:val="20"/>
        </w:rPr>
        <w:t xml:space="preserve"> </w:t>
      </w:r>
      <w:r w:rsidR="00266018" w:rsidRPr="007F2B8B">
        <w:rPr>
          <w:rFonts w:ascii="Noto Sans" w:hAnsi="Noto Sans" w:cs="Noto Sans"/>
          <w:bCs/>
          <w:color w:val="000000" w:themeColor="text1"/>
          <w:sz w:val="20"/>
          <w:szCs w:val="20"/>
        </w:rPr>
        <w:t xml:space="preserve">que resulte adjudicado </w:t>
      </w:r>
      <w:r w:rsidR="00266018" w:rsidRPr="007F2B8B">
        <w:rPr>
          <w:rFonts w:ascii="Noto Sans" w:eastAsia="MS Mincho" w:hAnsi="Noto Sans" w:cs="Noto Sans"/>
          <w:color w:val="000000" w:themeColor="text1"/>
          <w:sz w:val="20"/>
          <w:lang w:eastAsia="es-MX"/>
        </w:rPr>
        <w:t xml:space="preserve">será el único responsable de los daños y perjuicios que con motivo de la entrega del servicio, se causen en el lugar, sus usuarios y/o a terceros; </w:t>
      </w:r>
      <w:r w:rsidR="00266018" w:rsidRPr="007F2B8B">
        <w:rPr>
          <w:rFonts w:ascii="Noto Sans" w:eastAsia="MS Mincho" w:hAnsi="Noto Sans" w:cs="Noto Sans"/>
          <w:color w:val="000000" w:themeColor="text1"/>
          <w:sz w:val="20"/>
          <w:lang w:eastAsia="es-MX"/>
        </w:rPr>
        <w:lastRenderedPageBreak/>
        <w:t xml:space="preserve">en razón de ello, se obliga a </w:t>
      </w:r>
      <w:r w:rsidR="00266018" w:rsidRPr="0092733F">
        <w:rPr>
          <w:rFonts w:ascii="Noto Sans" w:eastAsia="MS Mincho" w:hAnsi="Noto Sans" w:cs="Noto Sans"/>
          <w:color w:val="000000" w:themeColor="text1"/>
          <w:sz w:val="20"/>
          <w:highlight w:val="yellow"/>
          <w:lang w:eastAsia="es-MX"/>
        </w:rPr>
        <w:t xml:space="preserve">entregar al “Administrador del Contrato”, a más tardar dentro de los 2 (dos) días hábiles posteriores al fallo una Póliza de Responsabilidad Civil expedida por una institución legalmente autorizada, que cubra como mínimo un </w:t>
      </w:r>
      <w:r w:rsidR="00EE5FFD" w:rsidRPr="0092733F">
        <w:rPr>
          <w:rFonts w:ascii="Noto Sans" w:eastAsia="MS Mincho" w:hAnsi="Noto Sans" w:cs="Noto Sans"/>
          <w:color w:val="000000" w:themeColor="text1"/>
          <w:sz w:val="20"/>
          <w:highlight w:val="yellow"/>
          <w:lang w:eastAsia="es-MX"/>
        </w:rPr>
        <w:t>10</w:t>
      </w:r>
      <w:r w:rsidR="00266018" w:rsidRPr="0092733F">
        <w:rPr>
          <w:rFonts w:ascii="Noto Sans" w:eastAsia="MS Mincho" w:hAnsi="Noto Sans" w:cs="Noto Sans"/>
          <w:color w:val="000000" w:themeColor="text1"/>
          <w:sz w:val="20"/>
          <w:highlight w:val="yellow"/>
          <w:lang w:eastAsia="es-MX"/>
        </w:rPr>
        <w:t>% (</w:t>
      </w:r>
      <w:r w:rsidR="00EE5FFD" w:rsidRPr="0092733F">
        <w:rPr>
          <w:rFonts w:ascii="Noto Sans" w:eastAsia="MS Mincho" w:hAnsi="Noto Sans" w:cs="Noto Sans"/>
          <w:color w:val="000000" w:themeColor="text1"/>
          <w:sz w:val="20"/>
          <w:highlight w:val="yellow"/>
          <w:lang w:eastAsia="es-MX"/>
        </w:rPr>
        <w:t>diez</w:t>
      </w:r>
      <w:r w:rsidR="00266018" w:rsidRPr="0092733F">
        <w:rPr>
          <w:rFonts w:ascii="Noto Sans" w:eastAsia="MS Mincho" w:hAnsi="Noto Sans" w:cs="Noto Sans"/>
          <w:color w:val="000000" w:themeColor="text1"/>
          <w:sz w:val="20"/>
          <w:highlight w:val="yellow"/>
          <w:lang w:eastAsia="es-MX"/>
        </w:rPr>
        <w:t xml:space="preserve"> por ciento) del monto total del contrato, sin considerar el IVA, en pesos mexicanos, la cual deberá mantenerse en vigor durante la vigencia del contrato correspondiente</w:t>
      </w:r>
      <w:r w:rsidR="00266018" w:rsidRPr="007F2B8B">
        <w:rPr>
          <w:rFonts w:ascii="Noto Sans" w:eastAsia="MS Mincho" w:hAnsi="Noto Sans" w:cs="Noto Sans"/>
          <w:color w:val="000000" w:themeColor="text1"/>
          <w:sz w:val="20"/>
          <w:lang w:eastAsia="es-MX"/>
        </w:rPr>
        <w:t>, de conformidad con lo establecido en el numeral 5.5.5.8., último párrafo, de las POBALINES, así como el artículo 39, fracción II, inciso i), numeral 3, del RLAASSP sujetándose al modelo de garantía previsto en las Disposiciones de carácter general por las que se aprueban los modelos de pólizas de fianzas constituidas como garantía en las contrataciones públicas realizadas al amparo de la Ley de Adquisiciones, Arrendamientos y Servici</w:t>
      </w:r>
      <w:r w:rsidR="00837110">
        <w:rPr>
          <w:rFonts w:ascii="Noto Sans" w:eastAsia="MS Mincho" w:hAnsi="Noto Sans" w:cs="Noto Sans"/>
          <w:color w:val="000000" w:themeColor="text1"/>
          <w:sz w:val="20"/>
          <w:lang w:eastAsia="es-MX"/>
        </w:rPr>
        <w:t>os del Sector Público (LAASSP).</w:t>
      </w:r>
      <w:r w:rsidR="00976985">
        <w:rPr>
          <w:rFonts w:ascii="Noto Sans" w:eastAsia="MS Mincho" w:hAnsi="Noto Sans" w:cs="Noto Sans"/>
          <w:color w:val="000000" w:themeColor="text1"/>
          <w:sz w:val="20"/>
          <w:lang w:eastAsia="es-MX"/>
        </w:rPr>
        <w:t xml:space="preserve"> </w:t>
      </w:r>
      <w:r w:rsidR="00976985" w:rsidRPr="002B583A">
        <w:rPr>
          <w:rFonts w:ascii="Noto Sans" w:eastAsia="Arial" w:hAnsi="Noto Sans" w:cs="Noto Sans"/>
          <w:sz w:val="20"/>
          <w:szCs w:val="20"/>
        </w:rPr>
        <w:t xml:space="preserve">El original de la póliza de Seguro de Responsabilidad Civil, deberá ser entregada al </w:t>
      </w:r>
      <w:r w:rsidR="0014374D">
        <w:rPr>
          <w:rFonts w:ascii="Noto Sans" w:eastAsia="Arial" w:hAnsi="Noto Sans" w:cs="Noto Sans"/>
          <w:sz w:val="20"/>
          <w:szCs w:val="20"/>
        </w:rPr>
        <w:t xml:space="preserve">Administrador de Contrato, sita </w:t>
      </w:r>
      <w:r w:rsidR="00976985" w:rsidRPr="002B583A">
        <w:rPr>
          <w:rFonts w:ascii="Noto Sans" w:eastAsia="Arial" w:hAnsi="Noto Sans" w:cs="Noto Sans"/>
          <w:sz w:val="20"/>
          <w:szCs w:val="20"/>
        </w:rPr>
        <w:t>en Manuel Villalongin 117, Piso 4, Colonia Cuauhtémoc, Alcaldía Cuauhtémo</w:t>
      </w:r>
      <w:r w:rsidR="00976985">
        <w:rPr>
          <w:rFonts w:ascii="Noto Sans" w:eastAsia="Arial" w:hAnsi="Noto Sans" w:cs="Noto Sans"/>
          <w:sz w:val="20"/>
          <w:szCs w:val="20"/>
        </w:rPr>
        <w:t xml:space="preserve">c, C.P. 06500, Ciudad de México. En un horario de 9:00 a 17:00 </w:t>
      </w:r>
      <w:proofErr w:type="spellStart"/>
      <w:r w:rsidR="00976985">
        <w:rPr>
          <w:rFonts w:ascii="Noto Sans" w:eastAsia="Arial" w:hAnsi="Noto Sans" w:cs="Noto Sans"/>
          <w:sz w:val="20"/>
          <w:szCs w:val="20"/>
        </w:rPr>
        <w:t>hrs</w:t>
      </w:r>
      <w:proofErr w:type="spellEnd"/>
      <w:r w:rsidR="00976985">
        <w:rPr>
          <w:rFonts w:ascii="Noto Sans" w:eastAsia="Arial" w:hAnsi="Noto Sans" w:cs="Noto Sans"/>
          <w:sz w:val="20"/>
          <w:szCs w:val="20"/>
        </w:rPr>
        <w:t>.</w:t>
      </w:r>
    </w:p>
    <w:p w14:paraId="2F2C3761" w14:textId="77777777" w:rsidR="00E93594" w:rsidRDefault="00E93594" w:rsidP="00976985">
      <w:pPr>
        <w:spacing w:after="120"/>
        <w:jc w:val="both"/>
        <w:rPr>
          <w:rFonts w:ascii="Noto Sans" w:eastAsia="Arial" w:hAnsi="Noto Sans" w:cs="Noto Sans"/>
          <w:sz w:val="20"/>
          <w:szCs w:val="20"/>
        </w:rPr>
      </w:pPr>
    </w:p>
    <w:p w14:paraId="4E556053" w14:textId="77777777" w:rsidR="00E93594" w:rsidRDefault="00E93594" w:rsidP="00976985">
      <w:pPr>
        <w:spacing w:after="120"/>
        <w:jc w:val="both"/>
        <w:rPr>
          <w:rFonts w:ascii="Noto Sans" w:eastAsia="Arial" w:hAnsi="Noto Sans" w:cs="Noto Sans"/>
          <w:sz w:val="20"/>
          <w:szCs w:val="20"/>
        </w:rPr>
      </w:pPr>
    </w:p>
    <w:p w14:paraId="3C5D330F" w14:textId="77777777" w:rsidR="00E93594" w:rsidRDefault="00E93594" w:rsidP="00976985">
      <w:pPr>
        <w:spacing w:after="120"/>
        <w:jc w:val="both"/>
        <w:rPr>
          <w:rFonts w:ascii="Noto Sans" w:eastAsia="Arial" w:hAnsi="Noto Sans" w:cs="Noto Sans"/>
          <w:sz w:val="20"/>
          <w:szCs w:val="20"/>
        </w:rPr>
      </w:pPr>
    </w:p>
    <w:p w14:paraId="5E7C974C" w14:textId="77777777" w:rsidR="00E93594" w:rsidRDefault="00E93594" w:rsidP="00976985">
      <w:pPr>
        <w:spacing w:after="120"/>
        <w:jc w:val="both"/>
        <w:rPr>
          <w:rFonts w:ascii="Noto Sans" w:eastAsia="Arial" w:hAnsi="Noto Sans" w:cs="Noto Sans"/>
          <w:sz w:val="20"/>
          <w:szCs w:val="20"/>
        </w:rPr>
      </w:pPr>
    </w:p>
    <w:p w14:paraId="0FB78E72" w14:textId="77777777" w:rsidR="007F1ECD" w:rsidRDefault="007F1ECD" w:rsidP="00976985">
      <w:pPr>
        <w:spacing w:after="120"/>
        <w:jc w:val="both"/>
        <w:rPr>
          <w:rFonts w:ascii="Noto Sans" w:eastAsia="Arial" w:hAnsi="Noto Sans" w:cs="Noto Sans"/>
          <w:sz w:val="20"/>
          <w:szCs w:val="20"/>
        </w:rPr>
      </w:pPr>
    </w:p>
    <w:p w14:paraId="0FE07393" w14:textId="77777777" w:rsidR="007F1ECD" w:rsidRDefault="007F1ECD" w:rsidP="00976985">
      <w:pPr>
        <w:spacing w:after="120"/>
        <w:jc w:val="both"/>
        <w:rPr>
          <w:rFonts w:ascii="Noto Sans" w:eastAsia="Arial" w:hAnsi="Noto Sans" w:cs="Noto Sans"/>
          <w:sz w:val="20"/>
          <w:szCs w:val="20"/>
        </w:rPr>
      </w:pPr>
    </w:p>
    <w:p w14:paraId="30BE7ECF" w14:textId="77777777" w:rsidR="007F1ECD" w:rsidRPr="00976985" w:rsidRDefault="007F1ECD" w:rsidP="00976985">
      <w:pPr>
        <w:spacing w:after="120"/>
        <w:jc w:val="both"/>
        <w:rPr>
          <w:rFonts w:ascii="Noto Sans" w:eastAsia="Arial" w:hAnsi="Noto Sans" w:cs="Noto Sans"/>
          <w:sz w:val="20"/>
          <w:szCs w:val="20"/>
        </w:rPr>
      </w:pPr>
    </w:p>
    <w:p w14:paraId="79C0921F" w14:textId="45ED2C88" w:rsidR="000F1BD3" w:rsidRPr="00FE699E" w:rsidRDefault="00C835AA" w:rsidP="006E7049">
      <w:pPr>
        <w:pStyle w:val="Prrafodelista"/>
        <w:numPr>
          <w:ilvl w:val="0"/>
          <w:numId w:val="9"/>
        </w:numPr>
        <w:spacing w:after="0" w:line="240" w:lineRule="auto"/>
        <w:ind w:left="426" w:hanging="426"/>
        <w:jc w:val="both"/>
        <w:rPr>
          <w:rFonts w:ascii="Noto Sans" w:hAnsi="Noto Sans" w:cs="Noto Sans"/>
          <w:color w:val="000000" w:themeColor="text1"/>
          <w:sz w:val="20"/>
          <w:szCs w:val="20"/>
        </w:rPr>
      </w:pPr>
      <w:r w:rsidRPr="007F2B8B">
        <w:rPr>
          <w:rFonts w:ascii="Noto Sans" w:hAnsi="Noto Sans" w:cs="Noto Sans"/>
          <w:b/>
          <w:color w:val="000000" w:themeColor="text1"/>
          <w:sz w:val="20"/>
          <w:szCs w:val="20"/>
        </w:rPr>
        <w:t>TRATÁNDOSE</w:t>
      </w:r>
      <w:r w:rsidRPr="007F2B8B">
        <w:rPr>
          <w:rFonts w:ascii="Noto Sans" w:hAnsi="Noto Sans" w:cs="Noto Sans"/>
          <w:color w:val="000000" w:themeColor="text1"/>
          <w:sz w:val="20"/>
          <w:szCs w:val="20"/>
        </w:rPr>
        <w:t xml:space="preserve"> </w:t>
      </w:r>
      <w:r w:rsidRPr="007F2B8B">
        <w:rPr>
          <w:rFonts w:ascii="Noto Sans" w:hAnsi="Noto Sans" w:cs="Noto Sans"/>
          <w:b/>
          <w:color w:val="000000" w:themeColor="text1"/>
          <w:sz w:val="20"/>
          <w:szCs w:val="20"/>
        </w:rPr>
        <w:t>DE REUNIONES, CONFERENCIAS, SEMINARIOS, CURSOS, CAPACITACIONES, ASAMBLEAS, JUSTAS DEPORTIVAS Y, EN GENERAL, CUALQUIER TIPO DE EVENTO ACTO EN EL QUE PERSONAS SERVIDORAS PUBLICAS PARTICIPEN FUERA DE LAS INSTALACIONES DEL IMSS, SE DEBERÁ CONTAR CON LOS DICTÁMENES DE PROTECCIÓN CIVIL EMITIDOS POR LAS AUTORIDADES COMPETENTES EN LA MATERIA.</w:t>
      </w:r>
    </w:p>
    <w:p w14:paraId="6CC51812" w14:textId="77777777" w:rsidR="00E93594" w:rsidRDefault="00E93594" w:rsidP="00837110">
      <w:pPr>
        <w:jc w:val="both"/>
        <w:rPr>
          <w:rFonts w:ascii="Noto Sans" w:hAnsi="Noto Sans" w:cs="Noto Sans"/>
          <w:color w:val="000000" w:themeColor="text1"/>
          <w:sz w:val="20"/>
          <w:szCs w:val="20"/>
        </w:rPr>
      </w:pPr>
    </w:p>
    <w:p w14:paraId="6AF9823A" w14:textId="776EF97A" w:rsidR="00837110" w:rsidRDefault="000F1BD3" w:rsidP="00837110">
      <w:pPr>
        <w:jc w:val="both"/>
        <w:rPr>
          <w:rFonts w:ascii="Noto Sans" w:hAnsi="Noto Sans" w:cs="Noto Sans"/>
          <w:color w:val="000000" w:themeColor="text1"/>
          <w:sz w:val="20"/>
          <w:szCs w:val="20"/>
        </w:rPr>
      </w:pPr>
      <w:r w:rsidRPr="007F2B8B">
        <w:rPr>
          <w:rFonts w:ascii="Noto Sans" w:hAnsi="Noto Sans" w:cs="Noto Sans"/>
          <w:color w:val="000000" w:themeColor="text1"/>
          <w:sz w:val="20"/>
          <w:szCs w:val="20"/>
        </w:rPr>
        <w:t>No aplica</w:t>
      </w:r>
      <w:r w:rsidR="00C835AA" w:rsidRPr="007F2B8B">
        <w:rPr>
          <w:rFonts w:ascii="Noto Sans" w:hAnsi="Noto Sans" w:cs="Noto Sans"/>
          <w:color w:val="000000" w:themeColor="text1"/>
          <w:sz w:val="20"/>
          <w:szCs w:val="20"/>
        </w:rPr>
        <w:t>.</w:t>
      </w:r>
    </w:p>
    <w:p w14:paraId="615374C0" w14:textId="77777777" w:rsidR="00837110" w:rsidRPr="00837110" w:rsidRDefault="00837110" w:rsidP="00837110">
      <w:pPr>
        <w:rPr>
          <w:rFonts w:ascii="Noto Sans" w:hAnsi="Noto Sans" w:cs="Noto Sans"/>
          <w:sz w:val="20"/>
          <w:szCs w:val="20"/>
        </w:rPr>
      </w:pPr>
    </w:p>
    <w:tbl>
      <w:tblPr>
        <w:tblStyle w:val="Tablaconcuadrcula2"/>
        <w:tblpPr w:leftFromText="141" w:rightFromText="141" w:vertAnchor="text" w:horzAnchor="margin" w:tblpY="805"/>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4"/>
        <w:gridCol w:w="4606"/>
      </w:tblGrid>
      <w:tr w:rsidR="00CD7643" w:rsidRPr="007F2B8B" w14:paraId="60AAA8AF" w14:textId="77777777" w:rsidTr="00E73260">
        <w:trPr>
          <w:trHeight w:val="558"/>
        </w:trPr>
        <w:tc>
          <w:tcPr>
            <w:tcW w:w="4574" w:type="dxa"/>
            <w:vAlign w:val="center"/>
          </w:tcPr>
          <w:p w14:paraId="292156F4" w14:textId="0550FF3C" w:rsidR="00266018" w:rsidRPr="007F2B8B" w:rsidRDefault="00266018" w:rsidP="006E7049">
            <w:pPr>
              <w:jc w:val="center"/>
              <w:rPr>
                <w:rFonts w:ascii="Noto Sans" w:eastAsia="MS Mincho" w:hAnsi="Noto Sans" w:cs="Noto Sans"/>
                <w:b/>
                <w:bCs/>
                <w:color w:val="000000" w:themeColor="text1"/>
                <w:sz w:val="20"/>
                <w:szCs w:val="20"/>
                <w:lang w:val="es-ES_tradnl"/>
              </w:rPr>
            </w:pPr>
            <w:r w:rsidRPr="007F2B8B">
              <w:rPr>
                <w:rFonts w:ascii="Noto Sans" w:eastAsia="MS Mincho" w:hAnsi="Noto Sans" w:cs="Noto Sans"/>
                <w:b/>
                <w:bCs/>
                <w:color w:val="000000" w:themeColor="text1"/>
                <w:sz w:val="20"/>
                <w:szCs w:val="20"/>
                <w:lang w:val="es-ES_tradnl"/>
              </w:rPr>
              <w:t>POR E</w:t>
            </w:r>
            <w:r w:rsidR="00837110">
              <w:rPr>
                <w:rFonts w:ascii="Noto Sans" w:eastAsia="MS Mincho" w:hAnsi="Noto Sans" w:cs="Noto Sans"/>
                <w:b/>
                <w:bCs/>
                <w:color w:val="000000" w:themeColor="text1"/>
                <w:sz w:val="20"/>
                <w:szCs w:val="20"/>
                <w:lang w:val="es-ES_tradnl"/>
              </w:rPr>
              <w:t xml:space="preserve">L ÁREA TÉCNICA Y ADMINISTRADORA </w:t>
            </w:r>
            <w:r w:rsidRPr="007F2B8B">
              <w:rPr>
                <w:rFonts w:ascii="Noto Sans" w:eastAsia="MS Mincho" w:hAnsi="Noto Sans" w:cs="Noto Sans"/>
                <w:b/>
                <w:bCs/>
                <w:color w:val="000000" w:themeColor="text1"/>
                <w:sz w:val="20"/>
                <w:szCs w:val="20"/>
                <w:lang w:val="es-ES_tradnl"/>
              </w:rPr>
              <w:t>DEL CONTRATO</w:t>
            </w:r>
          </w:p>
        </w:tc>
        <w:tc>
          <w:tcPr>
            <w:tcW w:w="4606" w:type="dxa"/>
            <w:vAlign w:val="center"/>
          </w:tcPr>
          <w:p w14:paraId="7F1195BE" w14:textId="77777777" w:rsidR="00266018" w:rsidRPr="007F2B8B" w:rsidRDefault="00266018" w:rsidP="006E7049">
            <w:pPr>
              <w:jc w:val="center"/>
              <w:rPr>
                <w:rFonts w:ascii="Noto Sans" w:eastAsia="MS Mincho" w:hAnsi="Noto Sans" w:cs="Noto Sans"/>
                <w:b/>
                <w:bCs/>
                <w:color w:val="000000" w:themeColor="text1"/>
                <w:sz w:val="20"/>
                <w:szCs w:val="20"/>
                <w:lang w:val="es-ES_tradnl"/>
              </w:rPr>
            </w:pPr>
            <w:r w:rsidRPr="007F2B8B">
              <w:rPr>
                <w:rFonts w:ascii="Noto Sans" w:eastAsia="MS Mincho" w:hAnsi="Noto Sans" w:cs="Noto Sans"/>
                <w:b/>
                <w:bCs/>
                <w:color w:val="000000" w:themeColor="text1"/>
                <w:sz w:val="20"/>
                <w:szCs w:val="20"/>
                <w:lang w:val="es-ES_tradnl"/>
              </w:rPr>
              <w:t xml:space="preserve">POR EL ÁREA REQUIRENTE </w:t>
            </w:r>
          </w:p>
        </w:tc>
      </w:tr>
      <w:tr w:rsidR="00CD7643" w:rsidRPr="007F2B8B" w14:paraId="19EB6ADE" w14:textId="77777777" w:rsidTr="00E73260">
        <w:trPr>
          <w:trHeight w:val="1898"/>
        </w:trPr>
        <w:tc>
          <w:tcPr>
            <w:tcW w:w="4574" w:type="dxa"/>
          </w:tcPr>
          <w:p w14:paraId="0E163BC9" w14:textId="77777777" w:rsidR="00266018" w:rsidRPr="007F2B8B" w:rsidRDefault="00266018" w:rsidP="006E7049">
            <w:pPr>
              <w:jc w:val="center"/>
              <w:rPr>
                <w:rFonts w:ascii="Noto Sans" w:hAnsi="Noto Sans" w:cs="Noto Sans"/>
                <w:b/>
                <w:color w:val="000000" w:themeColor="text1"/>
                <w:sz w:val="16"/>
                <w:szCs w:val="16"/>
              </w:rPr>
            </w:pPr>
          </w:p>
          <w:p w14:paraId="5C9215B9" w14:textId="77777777" w:rsidR="00266018" w:rsidRDefault="00266018" w:rsidP="006E7049">
            <w:pPr>
              <w:jc w:val="center"/>
              <w:rPr>
                <w:rFonts w:ascii="Noto Sans" w:hAnsi="Noto Sans" w:cs="Noto Sans"/>
                <w:b/>
                <w:color w:val="000000" w:themeColor="text1"/>
                <w:sz w:val="16"/>
                <w:szCs w:val="16"/>
              </w:rPr>
            </w:pPr>
          </w:p>
          <w:p w14:paraId="60396618" w14:textId="77777777" w:rsidR="00E93594" w:rsidRPr="007F2B8B" w:rsidRDefault="00E93594" w:rsidP="006E7049">
            <w:pPr>
              <w:jc w:val="center"/>
              <w:rPr>
                <w:rFonts w:ascii="Noto Sans" w:hAnsi="Noto Sans" w:cs="Noto Sans"/>
                <w:b/>
                <w:color w:val="000000" w:themeColor="text1"/>
                <w:sz w:val="16"/>
                <w:szCs w:val="16"/>
              </w:rPr>
            </w:pPr>
          </w:p>
          <w:p w14:paraId="6B582F53" w14:textId="77777777" w:rsidR="00266018" w:rsidRPr="007F2B8B" w:rsidRDefault="00266018" w:rsidP="006E7049">
            <w:pPr>
              <w:pBdr>
                <w:bottom w:val="single" w:sz="12" w:space="1" w:color="auto"/>
              </w:pBdr>
              <w:jc w:val="center"/>
              <w:rPr>
                <w:rFonts w:ascii="Noto Sans" w:hAnsi="Noto Sans" w:cs="Noto Sans"/>
                <w:b/>
                <w:color w:val="000000" w:themeColor="text1"/>
                <w:sz w:val="16"/>
                <w:szCs w:val="16"/>
              </w:rPr>
            </w:pPr>
          </w:p>
          <w:p w14:paraId="311C6A2E" w14:textId="28832242" w:rsidR="00266018" w:rsidRPr="007F2B8B" w:rsidRDefault="00436B1E" w:rsidP="006E7049">
            <w:pPr>
              <w:jc w:val="center"/>
              <w:rPr>
                <w:rFonts w:ascii="Noto Sans" w:eastAsia="MS Mincho" w:hAnsi="Noto Sans" w:cs="Noto Sans"/>
                <w:b/>
                <w:bCs/>
                <w:color w:val="000000" w:themeColor="text1"/>
                <w:sz w:val="20"/>
                <w:szCs w:val="20"/>
                <w:lang w:val="es-ES_tradnl"/>
              </w:rPr>
            </w:pPr>
            <w:r>
              <w:rPr>
                <w:rFonts w:ascii="Noto Sans" w:eastAsia="MS Mincho" w:hAnsi="Noto Sans" w:cs="Noto Sans"/>
                <w:b/>
                <w:bCs/>
                <w:color w:val="000000" w:themeColor="text1"/>
                <w:sz w:val="20"/>
                <w:szCs w:val="20"/>
                <w:lang w:val="es-ES_tradnl"/>
              </w:rPr>
              <w:t xml:space="preserve">Dr. </w:t>
            </w:r>
            <w:r w:rsidR="00C210B0">
              <w:rPr>
                <w:rFonts w:ascii="Noto Sans" w:eastAsia="MS Mincho" w:hAnsi="Noto Sans" w:cs="Noto Sans"/>
                <w:b/>
                <w:bCs/>
                <w:color w:val="000000" w:themeColor="text1"/>
                <w:sz w:val="20"/>
                <w:szCs w:val="20"/>
                <w:lang w:val="es-ES_tradnl"/>
              </w:rPr>
              <w:t>Luis Miguel Hernández Flores</w:t>
            </w:r>
          </w:p>
          <w:p w14:paraId="7DAEC2ED" w14:textId="69EEDFC2" w:rsidR="00266018" w:rsidRPr="007B5CE5" w:rsidRDefault="00A35A95" w:rsidP="00300125">
            <w:pPr>
              <w:jc w:val="center"/>
              <w:rPr>
                <w:rFonts w:ascii="Noto Sans" w:eastAsia="MS Mincho" w:hAnsi="Noto Sans" w:cs="Noto Sans"/>
                <w:color w:val="000000" w:themeColor="text1"/>
                <w:sz w:val="20"/>
                <w:szCs w:val="20"/>
                <w:lang w:val="es-ES_tradnl"/>
              </w:rPr>
            </w:pPr>
            <w:r w:rsidRPr="00763538">
              <w:rPr>
                <w:rFonts w:ascii="Noto Sans" w:eastAsia="MS Mincho" w:hAnsi="Noto Sans" w:cs="Noto Sans"/>
                <w:color w:val="000000" w:themeColor="text1"/>
                <w:sz w:val="18"/>
                <w:szCs w:val="18"/>
                <w:lang w:val="es-ES_tradnl"/>
              </w:rPr>
              <w:t>Titular de la División de Promoción de la Salud</w:t>
            </w:r>
            <w:r w:rsidR="00777242">
              <w:rPr>
                <w:rFonts w:ascii="Noto Sans" w:eastAsia="MS Mincho" w:hAnsi="Noto Sans" w:cs="Noto Sans"/>
                <w:color w:val="000000" w:themeColor="text1"/>
                <w:sz w:val="18"/>
                <w:szCs w:val="18"/>
                <w:lang w:val="es-ES_tradnl"/>
              </w:rPr>
              <w:t>.</w:t>
            </w:r>
            <w:r w:rsidRPr="00763538">
              <w:rPr>
                <w:rFonts w:ascii="Noto Sans" w:eastAsia="MS Mincho" w:hAnsi="Noto Sans" w:cs="Noto Sans"/>
                <w:sz w:val="12"/>
                <w:szCs w:val="18"/>
                <w:lang w:val="es-ES_tradnl"/>
              </w:rPr>
              <w:t xml:space="preserve"> </w:t>
            </w:r>
          </w:p>
        </w:tc>
        <w:tc>
          <w:tcPr>
            <w:tcW w:w="4606" w:type="dxa"/>
          </w:tcPr>
          <w:p w14:paraId="287E4AEE" w14:textId="77777777" w:rsidR="00266018" w:rsidRPr="007F2B8B" w:rsidRDefault="00266018" w:rsidP="006E7049">
            <w:pPr>
              <w:jc w:val="center"/>
              <w:rPr>
                <w:rFonts w:ascii="Noto Sans" w:eastAsia="MS Mincho" w:hAnsi="Noto Sans" w:cs="Noto Sans"/>
                <w:color w:val="000000" w:themeColor="text1"/>
                <w:sz w:val="16"/>
                <w:szCs w:val="16"/>
                <w:lang w:val="es-ES_tradnl"/>
              </w:rPr>
            </w:pPr>
          </w:p>
          <w:p w14:paraId="673410E0" w14:textId="77777777" w:rsidR="00266018" w:rsidRDefault="00266018" w:rsidP="006E7049">
            <w:pPr>
              <w:jc w:val="center"/>
              <w:rPr>
                <w:rFonts w:ascii="Noto Sans" w:eastAsia="MS Mincho" w:hAnsi="Noto Sans" w:cs="Noto Sans"/>
                <w:color w:val="000000" w:themeColor="text1"/>
                <w:sz w:val="16"/>
                <w:szCs w:val="16"/>
                <w:lang w:val="es-ES_tradnl"/>
              </w:rPr>
            </w:pPr>
          </w:p>
          <w:p w14:paraId="150E94CB" w14:textId="77777777" w:rsidR="00E93594" w:rsidRPr="007F2B8B" w:rsidRDefault="00E93594" w:rsidP="006E7049">
            <w:pPr>
              <w:jc w:val="center"/>
              <w:rPr>
                <w:rFonts w:ascii="Noto Sans" w:eastAsia="MS Mincho" w:hAnsi="Noto Sans" w:cs="Noto Sans"/>
                <w:color w:val="000000" w:themeColor="text1"/>
                <w:sz w:val="16"/>
                <w:szCs w:val="16"/>
                <w:lang w:val="es-ES_tradnl"/>
              </w:rPr>
            </w:pPr>
          </w:p>
          <w:p w14:paraId="53784913" w14:textId="77777777" w:rsidR="00266018" w:rsidRPr="007F2B8B" w:rsidRDefault="00266018" w:rsidP="006E7049">
            <w:pPr>
              <w:pBdr>
                <w:bottom w:val="single" w:sz="12" w:space="1" w:color="auto"/>
              </w:pBdr>
              <w:jc w:val="center"/>
              <w:rPr>
                <w:rFonts w:ascii="Noto Sans" w:eastAsia="MS Mincho" w:hAnsi="Noto Sans" w:cs="Noto Sans"/>
                <w:color w:val="000000" w:themeColor="text1"/>
                <w:sz w:val="16"/>
                <w:szCs w:val="16"/>
                <w:lang w:val="es-ES_tradnl"/>
              </w:rPr>
            </w:pPr>
          </w:p>
          <w:p w14:paraId="6C9B7F63" w14:textId="77777777" w:rsidR="007B5CE5" w:rsidRDefault="00C210B0" w:rsidP="00E73260">
            <w:pPr>
              <w:jc w:val="center"/>
              <w:rPr>
                <w:rFonts w:ascii="Noto Sans" w:hAnsi="Noto Sans" w:cs="Noto Sans"/>
                <w:b/>
                <w:sz w:val="20"/>
                <w:szCs w:val="20"/>
              </w:rPr>
            </w:pPr>
            <w:r>
              <w:rPr>
                <w:rFonts w:ascii="Noto Sans" w:hAnsi="Noto Sans" w:cs="Noto Sans"/>
                <w:b/>
                <w:sz w:val="20"/>
                <w:szCs w:val="20"/>
              </w:rPr>
              <w:t>Dra. María Magdalena Castro Onofre</w:t>
            </w:r>
          </w:p>
          <w:p w14:paraId="1FE1E64E" w14:textId="0C0AFF34" w:rsidR="00266018" w:rsidRPr="00763538" w:rsidRDefault="007B5CE5" w:rsidP="007B5CE5">
            <w:pPr>
              <w:jc w:val="center"/>
              <w:rPr>
                <w:rFonts w:ascii="Noto Sans" w:hAnsi="Noto Sans" w:cs="Noto Sans"/>
                <w:bCs/>
                <w:sz w:val="18"/>
                <w:szCs w:val="18"/>
              </w:rPr>
            </w:pPr>
            <w:r w:rsidRPr="00763538">
              <w:rPr>
                <w:rFonts w:ascii="Noto Sans" w:hAnsi="Noto Sans" w:cs="Noto Sans"/>
                <w:bCs/>
                <w:sz w:val="18"/>
                <w:szCs w:val="18"/>
              </w:rPr>
              <w:t>Titular de la Coordinación de Bienestar Social</w:t>
            </w:r>
            <w:r w:rsidR="00777242">
              <w:rPr>
                <w:rFonts w:ascii="Noto Sans" w:hAnsi="Noto Sans" w:cs="Noto Sans"/>
                <w:bCs/>
                <w:sz w:val="18"/>
                <w:szCs w:val="18"/>
              </w:rPr>
              <w:t>.</w:t>
            </w:r>
          </w:p>
          <w:p w14:paraId="7A922DFB" w14:textId="77777777" w:rsidR="007B5CE5" w:rsidRDefault="007B5CE5" w:rsidP="007B5CE5">
            <w:pPr>
              <w:jc w:val="center"/>
              <w:rPr>
                <w:rFonts w:ascii="Noto Sans" w:hAnsi="Noto Sans" w:cs="Noto Sans"/>
                <w:bCs/>
                <w:color w:val="000000" w:themeColor="text1"/>
                <w:sz w:val="20"/>
                <w:szCs w:val="20"/>
              </w:rPr>
            </w:pPr>
          </w:p>
          <w:p w14:paraId="2A445130" w14:textId="3AB729F5" w:rsidR="007B5CE5" w:rsidRPr="007F2B8B" w:rsidRDefault="007B5CE5" w:rsidP="007B5CE5">
            <w:pPr>
              <w:jc w:val="center"/>
              <w:rPr>
                <w:rFonts w:ascii="Noto Sans" w:eastAsia="MS Mincho" w:hAnsi="Noto Sans" w:cs="Noto Sans"/>
                <w:bCs/>
                <w:color w:val="000000" w:themeColor="text1"/>
                <w:sz w:val="20"/>
                <w:szCs w:val="20"/>
                <w:lang w:val="es-ES_tradnl"/>
              </w:rPr>
            </w:pPr>
          </w:p>
        </w:tc>
      </w:tr>
    </w:tbl>
    <w:p w14:paraId="4407DED7" w14:textId="77777777" w:rsidR="00DC7EE9" w:rsidRPr="007F2B8B" w:rsidRDefault="00DC7EE9" w:rsidP="006E7049">
      <w:pPr>
        <w:jc w:val="right"/>
        <w:rPr>
          <w:rFonts w:ascii="Noto Sans" w:hAnsi="Noto Sans" w:cs="Noto Sans"/>
          <w:color w:val="000000" w:themeColor="text1"/>
          <w:sz w:val="20"/>
          <w:szCs w:val="20"/>
        </w:rPr>
      </w:pPr>
    </w:p>
    <w:p w14:paraId="6F7ECBAD" w14:textId="77777777" w:rsidR="00DC7EE9" w:rsidRPr="007F2B8B" w:rsidRDefault="00DC7EE9" w:rsidP="00976985">
      <w:pPr>
        <w:rPr>
          <w:rFonts w:ascii="Noto Sans" w:hAnsi="Noto Sans" w:cs="Noto Sans"/>
          <w:color w:val="000000" w:themeColor="text1"/>
          <w:sz w:val="20"/>
          <w:szCs w:val="20"/>
        </w:rPr>
      </w:pPr>
    </w:p>
    <w:p w14:paraId="7AB6ACF9" w14:textId="77777777" w:rsidR="00DC7EE9" w:rsidRPr="007F2B8B" w:rsidRDefault="00DC7EE9" w:rsidP="006E7049">
      <w:pPr>
        <w:jc w:val="center"/>
        <w:rPr>
          <w:rFonts w:ascii="Noto Sans" w:hAnsi="Noto Sans" w:cs="Noto Sans"/>
          <w:b/>
          <w:color w:val="000000" w:themeColor="text1"/>
          <w:sz w:val="20"/>
          <w:szCs w:val="20"/>
        </w:rPr>
      </w:pPr>
      <w:r w:rsidRPr="007F2B8B">
        <w:rPr>
          <w:rFonts w:ascii="Noto Sans" w:hAnsi="Noto Sans" w:cs="Noto Sans"/>
          <w:b/>
          <w:color w:val="000000" w:themeColor="text1"/>
          <w:sz w:val="20"/>
          <w:szCs w:val="20"/>
        </w:rPr>
        <w:t xml:space="preserve">POR EL ÁREA QUE REVISÓ LOS ASPECTOS </w:t>
      </w:r>
    </w:p>
    <w:p w14:paraId="210E957B" w14:textId="4D16C983" w:rsidR="00DC7EE9" w:rsidRPr="007F2B8B" w:rsidRDefault="00DC7EE9" w:rsidP="006E7049">
      <w:pPr>
        <w:jc w:val="center"/>
        <w:rPr>
          <w:rFonts w:ascii="Noto Sans" w:hAnsi="Noto Sans" w:cs="Noto Sans"/>
          <w:b/>
          <w:color w:val="000000" w:themeColor="text1"/>
          <w:sz w:val="20"/>
          <w:szCs w:val="20"/>
        </w:rPr>
      </w:pPr>
      <w:r w:rsidRPr="007F2B8B">
        <w:rPr>
          <w:rFonts w:ascii="Noto Sans" w:hAnsi="Noto Sans" w:cs="Noto Sans"/>
          <w:b/>
          <w:color w:val="000000" w:themeColor="text1"/>
          <w:sz w:val="20"/>
          <w:szCs w:val="20"/>
        </w:rPr>
        <w:t>DE TECNOLOGÍAS DE LA INFORMACIÓN.</w:t>
      </w:r>
    </w:p>
    <w:p w14:paraId="7DE97603" w14:textId="77777777" w:rsidR="00DC7EE9" w:rsidRDefault="00DC7EE9" w:rsidP="006E7049">
      <w:pPr>
        <w:jc w:val="center"/>
        <w:rPr>
          <w:rFonts w:ascii="Noto Sans" w:hAnsi="Noto Sans" w:cs="Noto Sans"/>
          <w:b/>
          <w:color w:val="000000" w:themeColor="text1"/>
          <w:sz w:val="20"/>
          <w:szCs w:val="20"/>
        </w:rPr>
      </w:pPr>
    </w:p>
    <w:p w14:paraId="7B4595C2" w14:textId="77777777" w:rsidR="00763538" w:rsidRDefault="00763538" w:rsidP="006E7049">
      <w:pPr>
        <w:jc w:val="center"/>
        <w:rPr>
          <w:rFonts w:ascii="Noto Sans" w:hAnsi="Noto Sans" w:cs="Noto Sans"/>
          <w:b/>
          <w:color w:val="000000" w:themeColor="text1"/>
          <w:sz w:val="20"/>
          <w:szCs w:val="20"/>
        </w:rPr>
      </w:pPr>
    </w:p>
    <w:p w14:paraId="0809D6A4" w14:textId="5C7AE8C1" w:rsidR="00763538" w:rsidRPr="008F6386" w:rsidRDefault="00777242" w:rsidP="006E7049">
      <w:pPr>
        <w:jc w:val="center"/>
        <w:rPr>
          <w:rFonts w:ascii="Noto Sans" w:hAnsi="Noto Sans" w:cs="Noto Sans"/>
          <w:b/>
          <w:color w:val="000000" w:themeColor="text1"/>
          <w:sz w:val="20"/>
          <w:szCs w:val="20"/>
        </w:rPr>
      </w:pPr>
      <w:r w:rsidRPr="008F6386">
        <w:rPr>
          <w:rFonts w:ascii="Noto Sans" w:hAnsi="Noto Sans" w:cs="Noto Sans"/>
          <w:b/>
          <w:color w:val="000000" w:themeColor="text1"/>
          <w:sz w:val="20"/>
          <w:szCs w:val="20"/>
        </w:rPr>
        <w:t>______________________________________________</w:t>
      </w:r>
    </w:p>
    <w:p w14:paraId="076F9A17" w14:textId="7CBFA3A8" w:rsidR="00DC7EE9" w:rsidRPr="008F6386" w:rsidRDefault="00777242" w:rsidP="006E7049">
      <w:pPr>
        <w:jc w:val="center"/>
        <w:rPr>
          <w:rFonts w:ascii="Noto Sans" w:hAnsi="Noto Sans" w:cs="Noto Sans"/>
          <w:b/>
          <w:color w:val="000000" w:themeColor="text1"/>
          <w:sz w:val="20"/>
          <w:szCs w:val="20"/>
        </w:rPr>
      </w:pPr>
      <w:r w:rsidRPr="008F6386">
        <w:rPr>
          <w:rFonts w:ascii="Noto Sans" w:hAnsi="Noto Sans" w:cs="Noto Sans"/>
          <w:b/>
          <w:color w:val="000000" w:themeColor="text1"/>
          <w:sz w:val="20"/>
          <w:szCs w:val="20"/>
        </w:rPr>
        <w:t>Ing</w:t>
      </w:r>
      <w:r w:rsidR="00DC7EE9" w:rsidRPr="008F6386">
        <w:rPr>
          <w:rFonts w:ascii="Noto Sans" w:hAnsi="Noto Sans" w:cs="Noto Sans"/>
          <w:b/>
          <w:color w:val="000000" w:themeColor="text1"/>
          <w:sz w:val="20"/>
          <w:szCs w:val="20"/>
        </w:rPr>
        <w:t>.</w:t>
      </w:r>
      <w:r w:rsidRPr="008F6386">
        <w:rPr>
          <w:rFonts w:ascii="Noto Sans" w:hAnsi="Noto Sans" w:cs="Noto Sans"/>
          <w:b/>
          <w:color w:val="000000" w:themeColor="text1"/>
          <w:sz w:val="20"/>
          <w:szCs w:val="20"/>
        </w:rPr>
        <w:t xml:space="preserve"> José</w:t>
      </w:r>
      <w:r w:rsidR="00DC7EE9" w:rsidRPr="008F6386">
        <w:rPr>
          <w:rFonts w:ascii="Noto Sans" w:hAnsi="Noto Sans" w:cs="Noto Sans"/>
          <w:b/>
          <w:color w:val="000000" w:themeColor="text1"/>
          <w:sz w:val="20"/>
          <w:szCs w:val="20"/>
        </w:rPr>
        <w:t xml:space="preserve"> </w:t>
      </w:r>
      <w:r w:rsidRPr="008F6386">
        <w:rPr>
          <w:rFonts w:ascii="Noto Sans" w:hAnsi="Noto Sans" w:cs="Noto Sans"/>
          <w:b/>
          <w:color w:val="000000" w:themeColor="text1"/>
          <w:sz w:val="20"/>
          <w:szCs w:val="20"/>
        </w:rPr>
        <w:t xml:space="preserve">Eder Fragoso Hernández. </w:t>
      </w:r>
    </w:p>
    <w:p w14:paraId="5FB9F6AF" w14:textId="1D24151D" w:rsidR="00DC7EE9" w:rsidRPr="008F6386" w:rsidRDefault="00DC7EE9" w:rsidP="00AA4628">
      <w:pPr>
        <w:jc w:val="center"/>
        <w:rPr>
          <w:rFonts w:ascii="Noto Sans" w:hAnsi="Noto Sans" w:cs="Noto Sans"/>
          <w:bCs/>
          <w:color w:val="000000" w:themeColor="text1"/>
          <w:sz w:val="18"/>
          <w:szCs w:val="18"/>
        </w:rPr>
      </w:pPr>
      <w:r w:rsidRPr="008F6386">
        <w:rPr>
          <w:rFonts w:ascii="Noto Sans" w:hAnsi="Noto Sans" w:cs="Noto Sans"/>
          <w:bCs/>
          <w:color w:val="000000" w:themeColor="text1"/>
          <w:sz w:val="18"/>
          <w:szCs w:val="18"/>
        </w:rPr>
        <w:t xml:space="preserve">Titular </w:t>
      </w:r>
      <w:r w:rsidR="008F6386" w:rsidRPr="008F6386">
        <w:rPr>
          <w:rFonts w:ascii="Noto Sans" w:hAnsi="Noto Sans" w:cs="Noto Sans"/>
          <w:bCs/>
          <w:color w:val="000000" w:themeColor="text1"/>
          <w:sz w:val="18"/>
          <w:szCs w:val="18"/>
        </w:rPr>
        <w:t>de la</w:t>
      </w:r>
      <w:r w:rsidR="00777242" w:rsidRPr="008F6386">
        <w:rPr>
          <w:rFonts w:ascii="Noto Sans" w:hAnsi="Noto Sans" w:cs="Noto Sans"/>
          <w:bCs/>
          <w:color w:val="000000" w:themeColor="text1"/>
          <w:sz w:val="18"/>
          <w:szCs w:val="18"/>
        </w:rPr>
        <w:t xml:space="preserve"> </w:t>
      </w:r>
      <w:r w:rsidRPr="008F6386">
        <w:rPr>
          <w:rFonts w:ascii="Noto Sans" w:hAnsi="Noto Sans" w:cs="Noto Sans"/>
          <w:bCs/>
          <w:color w:val="000000" w:themeColor="text1"/>
          <w:sz w:val="18"/>
          <w:szCs w:val="18"/>
        </w:rPr>
        <w:t>Coordinación Técnica y de Servicios Digitales y de información</w:t>
      </w:r>
    </w:p>
    <w:p w14:paraId="18D9D308" w14:textId="77777777" w:rsidR="00763538" w:rsidRDefault="00DC7EE9" w:rsidP="001D092B">
      <w:pPr>
        <w:jc w:val="center"/>
        <w:rPr>
          <w:rFonts w:ascii="Noto Sans" w:hAnsi="Noto Sans" w:cs="Noto Sans"/>
          <w:bCs/>
          <w:color w:val="000000" w:themeColor="text1"/>
          <w:sz w:val="20"/>
          <w:szCs w:val="20"/>
        </w:rPr>
      </w:pPr>
      <w:r w:rsidRPr="008F6386">
        <w:rPr>
          <w:rFonts w:ascii="Noto Sans" w:hAnsi="Noto Sans" w:cs="Noto Sans"/>
          <w:bCs/>
          <w:color w:val="000000" w:themeColor="text1"/>
          <w:sz w:val="18"/>
          <w:szCs w:val="18"/>
        </w:rPr>
        <w:t>para Prestaciones Económicas y Sociales</w:t>
      </w:r>
      <w:r w:rsidRPr="008F6386">
        <w:rPr>
          <w:rFonts w:ascii="Noto Sans" w:hAnsi="Noto Sans" w:cs="Noto Sans"/>
          <w:bCs/>
          <w:color w:val="000000" w:themeColor="text1"/>
          <w:sz w:val="20"/>
          <w:szCs w:val="20"/>
        </w:rPr>
        <w:t>.</w:t>
      </w:r>
      <w:r w:rsidR="00763538">
        <w:rPr>
          <w:rFonts w:ascii="Noto Sans" w:hAnsi="Noto Sans" w:cs="Noto Sans"/>
          <w:bCs/>
          <w:color w:val="000000" w:themeColor="text1"/>
          <w:sz w:val="20"/>
          <w:szCs w:val="20"/>
        </w:rPr>
        <w:t xml:space="preserve">   </w:t>
      </w:r>
    </w:p>
    <w:p w14:paraId="79F94D3B" w14:textId="77777777" w:rsidR="00763538" w:rsidRDefault="00763538" w:rsidP="00763538">
      <w:pPr>
        <w:jc w:val="right"/>
        <w:rPr>
          <w:rFonts w:ascii="Noto Sans" w:hAnsi="Noto Sans" w:cs="Noto Sans"/>
          <w:color w:val="000000" w:themeColor="text1"/>
          <w:sz w:val="20"/>
          <w:szCs w:val="20"/>
        </w:rPr>
      </w:pPr>
    </w:p>
    <w:p w14:paraId="7483BB2B" w14:textId="77777777" w:rsidR="00763538" w:rsidRDefault="00763538" w:rsidP="00763538">
      <w:pPr>
        <w:jc w:val="right"/>
        <w:rPr>
          <w:rFonts w:ascii="Noto Sans" w:hAnsi="Noto Sans" w:cs="Noto Sans"/>
          <w:color w:val="000000" w:themeColor="text1"/>
          <w:sz w:val="20"/>
          <w:szCs w:val="20"/>
        </w:rPr>
      </w:pPr>
    </w:p>
    <w:p w14:paraId="169EC378" w14:textId="77777777" w:rsidR="00763538" w:rsidRDefault="00763538" w:rsidP="00763538">
      <w:pPr>
        <w:jc w:val="right"/>
        <w:rPr>
          <w:rFonts w:ascii="Noto Sans" w:hAnsi="Noto Sans" w:cs="Noto Sans"/>
          <w:color w:val="000000" w:themeColor="text1"/>
          <w:sz w:val="20"/>
          <w:szCs w:val="20"/>
        </w:rPr>
      </w:pPr>
    </w:p>
    <w:p w14:paraId="166AB854" w14:textId="65EC7C4F" w:rsidR="0097485E" w:rsidRPr="00CD7643" w:rsidRDefault="00266018" w:rsidP="00763538">
      <w:pPr>
        <w:jc w:val="right"/>
        <w:rPr>
          <w:rFonts w:ascii="Noto Sans" w:hAnsi="Noto Sans" w:cs="Noto Sans"/>
          <w:color w:val="000000" w:themeColor="text1"/>
        </w:rPr>
      </w:pPr>
      <w:r w:rsidRPr="007F2B8B">
        <w:rPr>
          <w:rFonts w:ascii="Noto Sans" w:hAnsi="Noto Sans" w:cs="Noto Sans"/>
          <w:color w:val="000000" w:themeColor="text1"/>
          <w:sz w:val="20"/>
          <w:szCs w:val="20"/>
        </w:rPr>
        <w:t xml:space="preserve">Ciudad de México, a </w:t>
      </w:r>
      <w:r w:rsidR="008F6386">
        <w:rPr>
          <w:rFonts w:ascii="Noto Sans" w:hAnsi="Noto Sans" w:cs="Noto Sans"/>
          <w:color w:val="000000" w:themeColor="text1"/>
          <w:sz w:val="20"/>
          <w:szCs w:val="20"/>
        </w:rPr>
        <w:t>10</w:t>
      </w:r>
      <w:r w:rsidRPr="007F2B8B">
        <w:rPr>
          <w:rFonts w:ascii="Noto Sans" w:hAnsi="Noto Sans" w:cs="Noto Sans"/>
          <w:color w:val="000000" w:themeColor="text1"/>
          <w:sz w:val="20"/>
          <w:szCs w:val="20"/>
        </w:rPr>
        <w:t xml:space="preserve"> de </w:t>
      </w:r>
      <w:r w:rsidR="00777242">
        <w:rPr>
          <w:rFonts w:ascii="Noto Sans" w:hAnsi="Noto Sans" w:cs="Noto Sans"/>
          <w:color w:val="000000" w:themeColor="text1"/>
          <w:sz w:val="20"/>
          <w:szCs w:val="20"/>
        </w:rPr>
        <w:t>febrero</w:t>
      </w:r>
      <w:r w:rsidR="007170D0" w:rsidRPr="007F2B8B">
        <w:rPr>
          <w:rFonts w:ascii="Noto Sans" w:hAnsi="Noto Sans" w:cs="Noto Sans"/>
          <w:color w:val="000000" w:themeColor="text1"/>
          <w:sz w:val="20"/>
          <w:szCs w:val="20"/>
        </w:rPr>
        <w:t xml:space="preserve"> </w:t>
      </w:r>
      <w:r w:rsidRPr="007F2B8B">
        <w:rPr>
          <w:rFonts w:ascii="Noto Sans" w:hAnsi="Noto Sans" w:cs="Noto Sans"/>
          <w:color w:val="000000" w:themeColor="text1"/>
          <w:sz w:val="20"/>
          <w:szCs w:val="20"/>
        </w:rPr>
        <w:t>de 202</w:t>
      </w:r>
      <w:r w:rsidR="00436B1E">
        <w:rPr>
          <w:rFonts w:ascii="Noto Sans" w:hAnsi="Noto Sans" w:cs="Noto Sans"/>
          <w:color w:val="000000" w:themeColor="text1"/>
          <w:sz w:val="20"/>
          <w:szCs w:val="20"/>
        </w:rPr>
        <w:t>6</w:t>
      </w:r>
      <w:r w:rsidRPr="007F2B8B">
        <w:rPr>
          <w:rFonts w:ascii="Noto Sans" w:hAnsi="Noto Sans" w:cs="Noto Sans"/>
          <w:color w:val="000000" w:themeColor="text1"/>
          <w:sz w:val="20"/>
          <w:szCs w:val="20"/>
        </w:rPr>
        <w:t>.</w:t>
      </w:r>
    </w:p>
    <w:sectPr w:rsidR="0097485E" w:rsidRPr="00CD7643" w:rsidSect="00647E61">
      <w:headerReference w:type="default" r:id="rId13"/>
      <w:footerReference w:type="default" r:id="rId14"/>
      <w:pgSz w:w="12240" w:h="15840"/>
      <w:pgMar w:top="1701"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AFCBB" w14:textId="77777777" w:rsidR="0008498E" w:rsidRDefault="0008498E" w:rsidP="00A73D65">
      <w:r>
        <w:separator/>
      </w:r>
    </w:p>
  </w:endnote>
  <w:endnote w:type="continuationSeparator" w:id="0">
    <w:p w14:paraId="4535331B" w14:textId="77777777" w:rsidR="0008498E" w:rsidRDefault="0008498E"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w:charset w:val="00"/>
    <w:family w:val="swiss"/>
    <w:pitch w:val="variable"/>
    <w:sig w:usb0="E00082FF" w:usb1="400078F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Aptos Display">
    <w:charset w:val="00"/>
    <w:family w:val="swiss"/>
    <w:pitch w:val="variable"/>
    <w:sig w:usb0="20000287" w:usb1="00000003" w:usb2="00000000" w:usb3="00000000" w:csb0="0000019F" w:csb1="00000000"/>
  </w:font>
  <w:font w:name="等线 Light">
    <w:panose1 w:val="00000000000000000000"/>
    <w:charset w:val="80"/>
    <w:family w:val="roman"/>
    <w:notTrueType/>
    <w:pitch w:val="default"/>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6568572"/>
      <w:docPartObj>
        <w:docPartGallery w:val="Page Numbers (Bottom of Page)"/>
        <w:docPartUnique/>
      </w:docPartObj>
    </w:sdtPr>
    <w:sdtEndPr/>
    <w:sdtContent>
      <w:sdt>
        <w:sdtPr>
          <w:id w:val="360947649"/>
          <w:docPartObj>
            <w:docPartGallery w:val="Page Numbers (Top of Page)"/>
            <w:docPartUnique/>
          </w:docPartObj>
        </w:sdtPr>
        <w:sdtEndPr/>
        <w:sdtContent>
          <w:p w14:paraId="110F7731" w14:textId="77777777" w:rsidR="00C92AC5" w:rsidRDefault="00C92AC5">
            <w:pPr>
              <w:pStyle w:val="Piedepgina"/>
              <w:jc w:val="right"/>
            </w:pPr>
          </w:p>
          <w:p w14:paraId="4853653F" w14:textId="77777777" w:rsidR="00C92AC5" w:rsidRDefault="00C92AC5">
            <w:pPr>
              <w:pStyle w:val="Piedepgina"/>
              <w:jc w:val="right"/>
            </w:pPr>
          </w:p>
          <w:p w14:paraId="00B4EB73" w14:textId="77777777" w:rsidR="00C92AC5" w:rsidRDefault="00C92AC5">
            <w:pPr>
              <w:pStyle w:val="Piedepgina"/>
              <w:jc w:val="right"/>
            </w:pPr>
          </w:p>
          <w:p w14:paraId="394F1B82" w14:textId="38D5E4BD" w:rsidR="00C92AC5" w:rsidRDefault="00C92AC5">
            <w:pPr>
              <w:pStyle w:val="Piedepgina"/>
              <w:jc w:val="right"/>
            </w:pPr>
            <w:r w:rsidRPr="004A3EE7">
              <w:rPr>
                <w:noProof/>
                <w:sz w:val="13"/>
                <w:szCs w:val="13"/>
                <w:lang w:val="es-MX" w:eastAsia="es-MX"/>
              </w:rPr>
              <mc:AlternateContent>
                <mc:Choice Requires="wps">
                  <w:drawing>
                    <wp:anchor distT="45720" distB="45720" distL="114300" distR="114300" simplePos="0" relativeHeight="251657216" behindDoc="0" locked="0" layoutInCell="1" allowOverlap="1" wp14:anchorId="238CECF9" wp14:editId="1C66A7C5">
                      <wp:simplePos x="0" y="0"/>
                      <wp:positionH relativeFrom="column">
                        <wp:posOffset>1435735</wp:posOffset>
                      </wp:positionH>
                      <wp:positionV relativeFrom="paragraph">
                        <wp:posOffset>109220</wp:posOffset>
                      </wp:positionV>
                      <wp:extent cx="4563745" cy="347980"/>
                      <wp:effectExtent l="0" t="0" r="0" b="0"/>
                      <wp:wrapSquare wrapText="bothSides"/>
                      <wp:docPr id="30451478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3745" cy="347980"/>
                              </a:xfrm>
                              <a:prstGeom prst="rect">
                                <a:avLst/>
                              </a:prstGeom>
                              <a:noFill/>
                              <a:ln w="9525">
                                <a:noFill/>
                                <a:miter lim="800000"/>
                                <a:headEnd/>
                                <a:tailEnd/>
                              </a:ln>
                            </wps:spPr>
                            <wps:txbx>
                              <w:txbxContent>
                                <w:p w14:paraId="2378DB48" w14:textId="414BFB54" w:rsidR="00C92AC5" w:rsidRPr="008A6902" w:rsidRDefault="00C92AC5" w:rsidP="000617B7">
                                  <w:pPr>
                                    <w:pStyle w:val="Encabezado"/>
                                    <w:rPr>
                                      <w:rFonts w:ascii="Noto Sans" w:hAnsi="Noto Sans" w:cs="Noto Sans"/>
                                      <w:color w:val="4D192A"/>
                                      <w:sz w:val="13"/>
                                      <w:szCs w:val="13"/>
                                    </w:rPr>
                                  </w:pPr>
                                  <w:r>
                                    <w:rPr>
                                      <w:rFonts w:ascii="Noto Sans" w:hAnsi="Noto Sans" w:cs="Noto Sans"/>
                                      <w:color w:val="4D192A"/>
                                      <w:sz w:val="13"/>
                                      <w:szCs w:val="13"/>
                                    </w:rPr>
                                    <w:t>Manuel Villalongín #117</w:t>
                                  </w:r>
                                  <w:r w:rsidRPr="008A6902">
                                    <w:rPr>
                                      <w:rFonts w:ascii="Noto Sans" w:hAnsi="Noto Sans" w:cs="Noto Sans"/>
                                      <w:color w:val="4D192A"/>
                                      <w:sz w:val="13"/>
                                      <w:szCs w:val="13"/>
                                    </w:rPr>
                                    <w:t xml:space="preserve"> Piso </w:t>
                                  </w:r>
                                  <w:r>
                                    <w:rPr>
                                      <w:rFonts w:ascii="Noto Sans" w:hAnsi="Noto Sans" w:cs="Noto Sans"/>
                                      <w:color w:val="4D192A"/>
                                      <w:sz w:val="13"/>
                                      <w:szCs w:val="13"/>
                                    </w:rPr>
                                    <w:t>4</w:t>
                                  </w:r>
                                  <w:r w:rsidRPr="008A6902">
                                    <w:rPr>
                                      <w:rFonts w:ascii="Noto Sans" w:hAnsi="Noto Sans" w:cs="Noto Sans"/>
                                      <w:color w:val="4D192A"/>
                                      <w:sz w:val="13"/>
                                      <w:szCs w:val="13"/>
                                    </w:rPr>
                                    <w:t xml:space="preserve"> </w:t>
                                  </w:r>
                                  <w:r>
                                    <w:rPr>
                                      <w:rFonts w:ascii="Noto Sans" w:hAnsi="Noto Sans" w:cs="Noto Sans"/>
                                      <w:color w:val="4D192A"/>
                                      <w:sz w:val="13"/>
                                      <w:szCs w:val="13"/>
                                    </w:rPr>
                                    <w:t>a</w:t>
                                  </w:r>
                                  <w:r w:rsidRPr="008A6902">
                                    <w:rPr>
                                      <w:rFonts w:ascii="Noto Sans" w:hAnsi="Noto Sans" w:cs="Noto Sans"/>
                                      <w:color w:val="4D192A"/>
                                      <w:sz w:val="13"/>
                                      <w:szCs w:val="13"/>
                                    </w:rPr>
                                    <w:t>la</w:t>
                                  </w:r>
                                  <w:r>
                                    <w:rPr>
                                      <w:rFonts w:ascii="Noto Sans" w:hAnsi="Noto Sans" w:cs="Noto Sans"/>
                                      <w:color w:val="4D192A"/>
                                      <w:sz w:val="13"/>
                                      <w:szCs w:val="13"/>
                                    </w:rPr>
                                    <w:t xml:space="preserve"> oriente, </w:t>
                                  </w:r>
                                  <w:r w:rsidRPr="008A6902">
                                    <w:rPr>
                                      <w:rFonts w:ascii="Noto Sans" w:hAnsi="Noto Sans" w:cs="Noto Sans"/>
                                      <w:color w:val="4D192A"/>
                                      <w:sz w:val="13"/>
                                      <w:szCs w:val="13"/>
                                    </w:rPr>
                                    <w:t>Col.</w:t>
                                  </w:r>
                                  <w:r>
                                    <w:rPr>
                                      <w:rFonts w:ascii="Noto Sans" w:hAnsi="Noto Sans" w:cs="Noto Sans"/>
                                      <w:color w:val="4D192A"/>
                                      <w:sz w:val="13"/>
                                      <w:szCs w:val="13"/>
                                    </w:rPr>
                                    <w:t xml:space="preserve"> Cuauhtémoc</w:t>
                                  </w:r>
                                  <w:r w:rsidRPr="008A6902">
                                    <w:rPr>
                                      <w:rFonts w:ascii="Noto Sans" w:hAnsi="Noto Sans" w:cs="Noto Sans"/>
                                      <w:color w:val="4D192A"/>
                                      <w:sz w:val="13"/>
                                      <w:szCs w:val="13"/>
                                    </w:rPr>
                                    <w:t>, C.P. 06</w:t>
                                  </w:r>
                                  <w:r>
                                    <w:rPr>
                                      <w:rFonts w:ascii="Noto Sans" w:hAnsi="Noto Sans" w:cs="Noto Sans"/>
                                      <w:color w:val="4D192A"/>
                                      <w:sz w:val="13"/>
                                      <w:szCs w:val="13"/>
                                    </w:rPr>
                                    <w:t>5</w:t>
                                  </w:r>
                                  <w:r w:rsidRPr="008A6902">
                                    <w:rPr>
                                      <w:rFonts w:ascii="Noto Sans" w:hAnsi="Noto Sans" w:cs="Noto Sans"/>
                                      <w:color w:val="4D192A"/>
                                      <w:sz w:val="13"/>
                                      <w:szCs w:val="13"/>
                                    </w:rPr>
                                    <w:t>00, Alcaldía Cuauhtémoc, Ciudad de México</w:t>
                                  </w:r>
                                  <w:r>
                                    <w:rPr>
                                      <w:rFonts w:ascii="Noto Sans" w:hAnsi="Noto Sans" w:cs="Noto Sans"/>
                                      <w:color w:val="4D192A"/>
                                      <w:sz w:val="13"/>
                                      <w:szCs w:val="13"/>
                                    </w:rPr>
                                    <w:t xml:space="preserve">. </w:t>
                                  </w:r>
                                  <w:r w:rsidRPr="008A6902">
                                    <w:rPr>
                                      <w:rFonts w:ascii="Noto Sans" w:hAnsi="Noto Sans" w:cs="Noto Sans"/>
                                      <w:color w:val="4D192A"/>
                                      <w:sz w:val="13"/>
                                      <w:szCs w:val="13"/>
                                    </w:rPr>
                                    <w:t>Tel: (55) 5</w:t>
                                  </w:r>
                                  <w:r>
                                    <w:rPr>
                                      <w:rFonts w:ascii="Noto Sans" w:hAnsi="Noto Sans" w:cs="Noto Sans"/>
                                      <w:color w:val="4D192A"/>
                                      <w:sz w:val="13"/>
                                      <w:szCs w:val="13"/>
                                    </w:rPr>
                                    <w:t>6</w:t>
                                  </w:r>
                                  <w:r w:rsidRPr="008A6902">
                                    <w:rPr>
                                      <w:rFonts w:ascii="Noto Sans" w:hAnsi="Noto Sans" w:cs="Noto Sans"/>
                                      <w:color w:val="4D192A"/>
                                      <w:sz w:val="13"/>
                                      <w:szCs w:val="13"/>
                                    </w:rPr>
                                    <w:t xml:space="preserve"> </w:t>
                                  </w:r>
                                  <w:r>
                                    <w:rPr>
                                      <w:rFonts w:ascii="Noto Sans" w:hAnsi="Noto Sans" w:cs="Noto Sans"/>
                                      <w:color w:val="4D192A"/>
                                      <w:sz w:val="13"/>
                                      <w:szCs w:val="13"/>
                                    </w:rPr>
                                    <w:t xml:space="preserve">29 </w:t>
                                  </w:r>
                                  <w:r w:rsidRPr="008A6902">
                                    <w:rPr>
                                      <w:rFonts w:ascii="Noto Sans" w:hAnsi="Noto Sans" w:cs="Noto Sans"/>
                                      <w:color w:val="4D192A"/>
                                      <w:sz w:val="13"/>
                                      <w:szCs w:val="13"/>
                                    </w:rPr>
                                    <w:t>0</w:t>
                                  </w:r>
                                  <w:r>
                                    <w:rPr>
                                      <w:rFonts w:ascii="Noto Sans" w:hAnsi="Noto Sans" w:cs="Noto Sans"/>
                                      <w:color w:val="4D192A"/>
                                      <w:sz w:val="13"/>
                                      <w:szCs w:val="13"/>
                                    </w:rPr>
                                    <w:t>2 00</w:t>
                                  </w:r>
                                  <w:r w:rsidRPr="008A6902">
                                    <w:rPr>
                                      <w:rFonts w:ascii="Noto Sans" w:hAnsi="Noto Sans" w:cs="Noto Sans"/>
                                      <w:color w:val="4D192A"/>
                                      <w:sz w:val="13"/>
                                      <w:szCs w:val="13"/>
                                    </w:rPr>
                                    <w:t xml:space="preserve"> ext. </w:t>
                                  </w:r>
                                  <w:r>
                                    <w:rPr>
                                      <w:rFonts w:ascii="Noto Sans" w:hAnsi="Noto Sans" w:cs="Noto Sans"/>
                                      <w:color w:val="4D192A"/>
                                      <w:sz w:val="13"/>
                                      <w:szCs w:val="13"/>
                                    </w:rPr>
                                    <w:t xml:space="preserve">13416 </w:t>
                                  </w:r>
                                  <w:r w:rsidRPr="008A6902">
                                    <w:rPr>
                                      <w:rFonts w:ascii="Noto Sans" w:hAnsi="Noto Sans" w:cs="Noto Sans"/>
                                      <w:color w:val="4D192A"/>
                                      <w:sz w:val="13"/>
                                      <w:szCs w:val="13"/>
                                    </w:rPr>
                                    <w:t xml:space="preserve">   www.imss.gob.mx/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8CECF9" id="_x0000_t202" coordsize="21600,21600" o:spt="202" path="m,l,21600r21600,l21600,xe">
                      <v:stroke joinstyle="miter"/>
                      <v:path gradientshapeok="t" o:connecttype="rect"/>
                    </v:shapetype>
                    <v:shape id="Cuadro de texto 1" o:spid="_x0000_s1026" type="#_x0000_t202" style="position:absolute;left:0;text-align:left;margin-left:113.05pt;margin-top:8.6pt;width:359.35pt;height:27.4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" filled="f" stroked="f">
                      <v:textbox>
                        <w:txbxContent>
                          <w:p w14:paraId="2378DB48" w14:textId="414BFB54" w:rsidR="00C92AC5" w:rsidRPr="008A6902" w:rsidRDefault="00C92AC5" w:rsidP="000617B7">
                            <w:pPr>
                              <w:pStyle w:val="Encabezado"/>
                              <w:rPr>
                                <w:rFonts w:ascii="Noto Sans" w:hAnsi="Noto Sans" w:cs="Noto Sans"/>
                                <w:color w:val="4D192A"/>
                                <w:sz w:val="13"/>
                                <w:szCs w:val="13"/>
                              </w:rPr>
                            </w:pPr>
                            <w:r>
                              <w:rPr>
                                <w:rFonts w:ascii="Noto Sans" w:hAnsi="Noto Sans" w:cs="Noto Sans"/>
                                <w:color w:val="4D192A"/>
                                <w:sz w:val="13"/>
                                <w:szCs w:val="13"/>
                              </w:rPr>
                              <w:t>Manuel Villalongín #117</w:t>
                            </w:r>
                            <w:r w:rsidRPr="008A6902">
                              <w:rPr>
                                <w:rFonts w:ascii="Noto Sans" w:hAnsi="Noto Sans" w:cs="Noto Sans"/>
                                <w:color w:val="4D192A"/>
                                <w:sz w:val="13"/>
                                <w:szCs w:val="13"/>
                              </w:rPr>
                              <w:t xml:space="preserve"> Piso </w:t>
                            </w:r>
                            <w:r>
                              <w:rPr>
                                <w:rFonts w:ascii="Noto Sans" w:hAnsi="Noto Sans" w:cs="Noto Sans"/>
                                <w:color w:val="4D192A"/>
                                <w:sz w:val="13"/>
                                <w:szCs w:val="13"/>
                              </w:rPr>
                              <w:t>4</w:t>
                            </w:r>
                            <w:r w:rsidRPr="008A6902">
                              <w:rPr>
                                <w:rFonts w:ascii="Noto Sans" w:hAnsi="Noto Sans" w:cs="Noto Sans"/>
                                <w:color w:val="4D192A"/>
                                <w:sz w:val="13"/>
                                <w:szCs w:val="13"/>
                              </w:rPr>
                              <w:t xml:space="preserve"> </w:t>
                            </w:r>
                            <w:r>
                              <w:rPr>
                                <w:rFonts w:ascii="Noto Sans" w:hAnsi="Noto Sans" w:cs="Noto Sans"/>
                                <w:color w:val="4D192A"/>
                                <w:sz w:val="13"/>
                                <w:szCs w:val="13"/>
                              </w:rPr>
                              <w:t>a</w:t>
                            </w:r>
                            <w:r w:rsidRPr="008A6902">
                              <w:rPr>
                                <w:rFonts w:ascii="Noto Sans" w:hAnsi="Noto Sans" w:cs="Noto Sans"/>
                                <w:color w:val="4D192A"/>
                                <w:sz w:val="13"/>
                                <w:szCs w:val="13"/>
                              </w:rPr>
                              <w:t>la</w:t>
                            </w:r>
                            <w:r>
                              <w:rPr>
                                <w:rFonts w:ascii="Noto Sans" w:hAnsi="Noto Sans" w:cs="Noto Sans"/>
                                <w:color w:val="4D192A"/>
                                <w:sz w:val="13"/>
                                <w:szCs w:val="13"/>
                              </w:rPr>
                              <w:t xml:space="preserve"> oriente, </w:t>
                            </w:r>
                            <w:r w:rsidRPr="008A6902">
                              <w:rPr>
                                <w:rFonts w:ascii="Noto Sans" w:hAnsi="Noto Sans" w:cs="Noto Sans"/>
                                <w:color w:val="4D192A"/>
                                <w:sz w:val="13"/>
                                <w:szCs w:val="13"/>
                              </w:rPr>
                              <w:t>Col.</w:t>
                            </w:r>
                            <w:r>
                              <w:rPr>
                                <w:rFonts w:ascii="Noto Sans" w:hAnsi="Noto Sans" w:cs="Noto Sans"/>
                                <w:color w:val="4D192A"/>
                                <w:sz w:val="13"/>
                                <w:szCs w:val="13"/>
                              </w:rPr>
                              <w:t xml:space="preserve"> Cuauhtémoc</w:t>
                            </w:r>
                            <w:r w:rsidRPr="008A6902">
                              <w:rPr>
                                <w:rFonts w:ascii="Noto Sans" w:hAnsi="Noto Sans" w:cs="Noto Sans"/>
                                <w:color w:val="4D192A"/>
                                <w:sz w:val="13"/>
                                <w:szCs w:val="13"/>
                              </w:rPr>
                              <w:t>, C.P. 06</w:t>
                            </w:r>
                            <w:r>
                              <w:rPr>
                                <w:rFonts w:ascii="Noto Sans" w:hAnsi="Noto Sans" w:cs="Noto Sans"/>
                                <w:color w:val="4D192A"/>
                                <w:sz w:val="13"/>
                                <w:szCs w:val="13"/>
                              </w:rPr>
                              <w:t>5</w:t>
                            </w:r>
                            <w:r w:rsidRPr="008A6902">
                              <w:rPr>
                                <w:rFonts w:ascii="Noto Sans" w:hAnsi="Noto Sans" w:cs="Noto Sans"/>
                                <w:color w:val="4D192A"/>
                                <w:sz w:val="13"/>
                                <w:szCs w:val="13"/>
                              </w:rPr>
                              <w:t>00, Alcaldía Cuauhtémoc, Ciudad de México</w:t>
                            </w:r>
                            <w:r>
                              <w:rPr>
                                <w:rFonts w:ascii="Noto Sans" w:hAnsi="Noto Sans" w:cs="Noto Sans"/>
                                <w:color w:val="4D192A"/>
                                <w:sz w:val="13"/>
                                <w:szCs w:val="13"/>
                              </w:rPr>
                              <w:t xml:space="preserve">. </w:t>
                            </w:r>
                            <w:r w:rsidRPr="008A6902">
                              <w:rPr>
                                <w:rFonts w:ascii="Noto Sans" w:hAnsi="Noto Sans" w:cs="Noto Sans"/>
                                <w:color w:val="4D192A"/>
                                <w:sz w:val="13"/>
                                <w:szCs w:val="13"/>
                              </w:rPr>
                              <w:t>Tel: (55) 5</w:t>
                            </w:r>
                            <w:r>
                              <w:rPr>
                                <w:rFonts w:ascii="Noto Sans" w:hAnsi="Noto Sans" w:cs="Noto Sans"/>
                                <w:color w:val="4D192A"/>
                                <w:sz w:val="13"/>
                                <w:szCs w:val="13"/>
                              </w:rPr>
                              <w:t>6</w:t>
                            </w:r>
                            <w:r w:rsidRPr="008A6902">
                              <w:rPr>
                                <w:rFonts w:ascii="Noto Sans" w:hAnsi="Noto Sans" w:cs="Noto Sans"/>
                                <w:color w:val="4D192A"/>
                                <w:sz w:val="13"/>
                                <w:szCs w:val="13"/>
                              </w:rPr>
                              <w:t xml:space="preserve"> </w:t>
                            </w:r>
                            <w:r>
                              <w:rPr>
                                <w:rFonts w:ascii="Noto Sans" w:hAnsi="Noto Sans" w:cs="Noto Sans"/>
                                <w:color w:val="4D192A"/>
                                <w:sz w:val="13"/>
                                <w:szCs w:val="13"/>
                              </w:rPr>
                              <w:t xml:space="preserve">29 </w:t>
                            </w:r>
                            <w:r w:rsidRPr="008A6902">
                              <w:rPr>
                                <w:rFonts w:ascii="Noto Sans" w:hAnsi="Noto Sans" w:cs="Noto Sans"/>
                                <w:color w:val="4D192A"/>
                                <w:sz w:val="13"/>
                                <w:szCs w:val="13"/>
                              </w:rPr>
                              <w:t>0</w:t>
                            </w:r>
                            <w:r>
                              <w:rPr>
                                <w:rFonts w:ascii="Noto Sans" w:hAnsi="Noto Sans" w:cs="Noto Sans"/>
                                <w:color w:val="4D192A"/>
                                <w:sz w:val="13"/>
                                <w:szCs w:val="13"/>
                              </w:rPr>
                              <w:t>2 00</w:t>
                            </w:r>
                            <w:r w:rsidRPr="008A6902">
                              <w:rPr>
                                <w:rFonts w:ascii="Noto Sans" w:hAnsi="Noto Sans" w:cs="Noto Sans"/>
                                <w:color w:val="4D192A"/>
                                <w:sz w:val="13"/>
                                <w:szCs w:val="13"/>
                              </w:rPr>
                              <w:t xml:space="preserve"> ext. </w:t>
                            </w:r>
                            <w:r>
                              <w:rPr>
                                <w:rFonts w:ascii="Noto Sans" w:hAnsi="Noto Sans" w:cs="Noto Sans"/>
                                <w:color w:val="4D192A"/>
                                <w:sz w:val="13"/>
                                <w:szCs w:val="13"/>
                              </w:rPr>
                              <w:t xml:space="preserve">13416 </w:t>
                            </w:r>
                            <w:r w:rsidRPr="008A6902">
                              <w:rPr>
                                <w:rFonts w:ascii="Noto Sans" w:hAnsi="Noto Sans" w:cs="Noto Sans"/>
                                <w:color w:val="4D192A"/>
                                <w:sz w:val="13"/>
                                <w:szCs w:val="13"/>
                              </w:rPr>
                              <w:t xml:space="preserve">   www.imss.gob.mx/</w:t>
                            </w:r>
                          </w:p>
                        </w:txbxContent>
                      </v:textbox>
                      <w10:wrap type="square"/>
                    </v:shape>
                  </w:pict>
                </mc:Fallback>
              </mc:AlternateContent>
            </w:r>
            <w:r>
              <w:rPr>
                <w:noProof/>
                <w:color w:val="000000"/>
                <w:lang w:val="es-MX" w:eastAsia="es-MX"/>
              </w:rPr>
              <w:drawing>
                <wp:anchor distT="0" distB="0" distL="114300" distR="114300" simplePos="0" relativeHeight="251660288" behindDoc="1" locked="0" layoutInCell="1" allowOverlap="1" wp14:anchorId="7121E271" wp14:editId="51B1E57F">
                  <wp:simplePos x="0" y="0"/>
                  <wp:positionH relativeFrom="column">
                    <wp:posOffset>-810260</wp:posOffset>
                  </wp:positionH>
                  <wp:positionV relativeFrom="paragraph">
                    <wp:posOffset>-241139</wp:posOffset>
                  </wp:positionV>
                  <wp:extent cx="7757795" cy="781050"/>
                  <wp:effectExtent l="0" t="0" r="0" b="0"/>
                  <wp:wrapNone/>
                  <wp:docPr id="1545048099"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4"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t="87855" b="4364"/>
                          <a:stretch>
                            <a:fillRect/>
                          </a:stretch>
                        </pic:blipFill>
                        <pic:spPr bwMode="auto">
                          <a:xfrm>
                            <a:off x="0" y="0"/>
                            <a:ext cx="7757795" cy="7810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A3EE7">
              <w:rPr>
                <w:rFonts w:ascii="Noto Sans" w:hAnsi="Noto Sans" w:cs="Noto Sans"/>
                <w:sz w:val="13"/>
                <w:szCs w:val="13"/>
              </w:rPr>
              <w:t xml:space="preserve"> </w:t>
            </w:r>
          </w:p>
        </w:sdtContent>
      </w:sdt>
    </w:sdtContent>
  </w:sdt>
  <w:p w14:paraId="191D82A3" w14:textId="18D0376E" w:rsidR="00C92AC5" w:rsidRDefault="00C92AC5">
    <w:pPr>
      <w:pStyle w:val="Piedepgina"/>
    </w:pPr>
  </w:p>
  <w:p w14:paraId="7C47FC72" w14:textId="77777777" w:rsidR="00C92AC5" w:rsidRDefault="00C92AC5" w:rsidP="007176BE">
    <w:pPr>
      <w:pStyle w:val="Piedepgina"/>
      <w:jc w:val="right"/>
    </w:pPr>
    <w:r w:rsidRPr="004A3EE7">
      <w:rPr>
        <w:rFonts w:ascii="Noto Sans" w:hAnsi="Noto Sans" w:cs="Noto Sans"/>
        <w:b/>
        <w:bCs/>
        <w:sz w:val="13"/>
        <w:szCs w:val="13"/>
      </w:rPr>
      <w:fldChar w:fldCharType="begin"/>
    </w:r>
    <w:r w:rsidRPr="004A3EE7">
      <w:rPr>
        <w:rFonts w:ascii="Noto Sans" w:hAnsi="Noto Sans" w:cs="Noto Sans"/>
        <w:b/>
        <w:bCs/>
        <w:sz w:val="13"/>
        <w:szCs w:val="13"/>
      </w:rPr>
      <w:instrText>PAGE</w:instrText>
    </w:r>
    <w:r w:rsidRPr="004A3EE7">
      <w:rPr>
        <w:rFonts w:ascii="Noto Sans" w:hAnsi="Noto Sans" w:cs="Noto Sans"/>
        <w:b/>
        <w:bCs/>
        <w:sz w:val="13"/>
        <w:szCs w:val="13"/>
      </w:rPr>
      <w:fldChar w:fldCharType="separate"/>
    </w:r>
    <w:r w:rsidR="000F4859">
      <w:rPr>
        <w:rFonts w:ascii="Noto Sans" w:hAnsi="Noto Sans" w:cs="Noto Sans"/>
        <w:b/>
        <w:bCs/>
        <w:noProof/>
        <w:sz w:val="13"/>
        <w:szCs w:val="13"/>
      </w:rPr>
      <w:t>14</w:t>
    </w:r>
    <w:r w:rsidRPr="004A3EE7">
      <w:rPr>
        <w:rFonts w:ascii="Noto Sans" w:hAnsi="Noto Sans" w:cs="Noto Sans"/>
        <w:b/>
        <w:bCs/>
        <w:sz w:val="13"/>
        <w:szCs w:val="13"/>
      </w:rPr>
      <w:fldChar w:fldCharType="end"/>
    </w:r>
    <w:r w:rsidRPr="004A3EE7">
      <w:rPr>
        <w:rFonts w:ascii="Noto Sans" w:hAnsi="Noto Sans" w:cs="Noto Sans"/>
        <w:sz w:val="13"/>
        <w:szCs w:val="13"/>
      </w:rPr>
      <w:t xml:space="preserve"> de </w:t>
    </w:r>
    <w:r w:rsidRPr="004A3EE7">
      <w:rPr>
        <w:rFonts w:ascii="Noto Sans" w:hAnsi="Noto Sans" w:cs="Noto Sans"/>
        <w:b/>
        <w:bCs/>
        <w:sz w:val="13"/>
        <w:szCs w:val="13"/>
      </w:rPr>
      <w:fldChar w:fldCharType="begin"/>
    </w:r>
    <w:r w:rsidRPr="004A3EE7">
      <w:rPr>
        <w:rFonts w:ascii="Noto Sans" w:hAnsi="Noto Sans" w:cs="Noto Sans"/>
        <w:b/>
        <w:bCs/>
        <w:sz w:val="13"/>
        <w:szCs w:val="13"/>
      </w:rPr>
      <w:instrText>NUMPAGES</w:instrText>
    </w:r>
    <w:r w:rsidRPr="004A3EE7">
      <w:rPr>
        <w:rFonts w:ascii="Noto Sans" w:hAnsi="Noto Sans" w:cs="Noto Sans"/>
        <w:b/>
        <w:bCs/>
        <w:sz w:val="13"/>
        <w:szCs w:val="13"/>
      </w:rPr>
      <w:fldChar w:fldCharType="separate"/>
    </w:r>
    <w:r w:rsidR="000F4859">
      <w:rPr>
        <w:rFonts w:ascii="Noto Sans" w:hAnsi="Noto Sans" w:cs="Noto Sans"/>
        <w:b/>
        <w:bCs/>
        <w:noProof/>
        <w:sz w:val="13"/>
        <w:szCs w:val="13"/>
      </w:rPr>
      <w:t>25</w:t>
    </w:r>
    <w:r w:rsidRPr="004A3EE7">
      <w:rPr>
        <w:rFonts w:ascii="Noto Sans" w:hAnsi="Noto Sans" w:cs="Noto Sans"/>
        <w:b/>
        <w:bCs/>
        <w:sz w:val="13"/>
        <w:szCs w:val="13"/>
      </w:rPr>
      <w:fldChar w:fldCharType="end"/>
    </w:r>
  </w:p>
  <w:p w14:paraId="750FDAC0" w14:textId="77777777" w:rsidR="00C92AC5" w:rsidRDefault="00C92AC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569C7" w14:textId="77777777" w:rsidR="0008498E" w:rsidRDefault="0008498E" w:rsidP="00A73D65">
      <w:r>
        <w:separator/>
      </w:r>
    </w:p>
  </w:footnote>
  <w:footnote w:type="continuationSeparator" w:id="0">
    <w:p w14:paraId="331342BD" w14:textId="77777777" w:rsidR="0008498E" w:rsidRDefault="0008498E"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312E8DF3" w:rsidR="00C92AC5" w:rsidRDefault="00C92AC5">
    <w:pPr>
      <w:pStyle w:val="Encabezado"/>
    </w:pPr>
    <w:r>
      <w:rPr>
        <w:noProof/>
        <w:color w:val="000000"/>
        <w:lang w:val="es-MX" w:eastAsia="es-MX"/>
      </w:rPr>
      <w:drawing>
        <wp:anchor distT="0" distB="0" distL="114300" distR="114300" simplePos="0" relativeHeight="251663360" behindDoc="1" locked="0" layoutInCell="1" allowOverlap="1" wp14:anchorId="6208655D" wp14:editId="62D71585">
          <wp:simplePos x="0" y="0"/>
          <wp:positionH relativeFrom="column">
            <wp:posOffset>-1075586</wp:posOffset>
          </wp:positionH>
          <wp:positionV relativeFrom="paragraph">
            <wp:posOffset>-427990</wp:posOffset>
          </wp:positionV>
          <wp:extent cx="7757795" cy="990600"/>
          <wp:effectExtent l="0" t="0" r="0" b="0"/>
          <wp:wrapNone/>
          <wp:docPr id="1393422384"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4"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t="3972" b="86159"/>
                  <a:stretch>
                    <a:fillRect/>
                  </a:stretch>
                </pic:blipFill>
                <pic:spPr bwMode="auto">
                  <a:xfrm>
                    <a:off x="0" y="0"/>
                    <a:ext cx="7757795"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D203F"/>
    <w:multiLevelType w:val="hybridMultilevel"/>
    <w:tmpl w:val="2D569E52"/>
    <w:lvl w:ilvl="0" w:tplc="467A3DEC">
      <w:start w:val="1"/>
      <w:numFmt w:val="decimal"/>
      <w:lvlText w:val="%1."/>
      <w:lvlJc w:val="left"/>
      <w:pPr>
        <w:ind w:left="786" w:hanging="360"/>
      </w:pPr>
      <w:rPr>
        <w:rFonts w:ascii="Noto Sans" w:hAnsi="Noto Sans" w:cs="Noto Sans" w:hint="default"/>
        <w:b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B091A24"/>
    <w:multiLevelType w:val="multilevel"/>
    <w:tmpl w:val="1CE60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A00795"/>
    <w:multiLevelType w:val="hybridMultilevel"/>
    <w:tmpl w:val="BF2C6B8A"/>
    <w:lvl w:ilvl="0" w:tplc="7978669E">
      <w:start w:val="1"/>
      <w:numFmt w:val="upp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EFA37AD"/>
    <w:multiLevelType w:val="hybridMultilevel"/>
    <w:tmpl w:val="06E842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7591A"/>
    <w:multiLevelType w:val="hybridMultilevel"/>
    <w:tmpl w:val="D8B417F6"/>
    <w:lvl w:ilvl="0" w:tplc="79BCB20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6EE6A8A"/>
    <w:multiLevelType w:val="hybridMultilevel"/>
    <w:tmpl w:val="1E50626A"/>
    <w:lvl w:ilvl="0" w:tplc="080A0011">
      <w:start w:val="1"/>
      <w:numFmt w:val="decimal"/>
      <w:lvlText w:val="%1)"/>
      <w:lvlJc w:val="left"/>
      <w:pPr>
        <w:ind w:left="720" w:hanging="360"/>
      </w:pPr>
      <w:rPr>
        <w:rFonts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B6706FF"/>
    <w:multiLevelType w:val="hybridMultilevel"/>
    <w:tmpl w:val="5CD6DBA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A5234D8"/>
    <w:multiLevelType w:val="hybridMultilevel"/>
    <w:tmpl w:val="0860C18C"/>
    <w:lvl w:ilvl="0" w:tplc="080A0001">
      <w:start w:val="1"/>
      <w:numFmt w:val="bullet"/>
      <w:lvlText w:val=""/>
      <w:lvlJc w:val="left"/>
      <w:pPr>
        <w:ind w:left="720" w:hanging="36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5C5034"/>
    <w:multiLevelType w:val="hybridMultilevel"/>
    <w:tmpl w:val="FDAC5BF4"/>
    <w:lvl w:ilvl="0" w:tplc="04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825D99"/>
    <w:multiLevelType w:val="hybridMultilevel"/>
    <w:tmpl w:val="06BEEB74"/>
    <w:lvl w:ilvl="0" w:tplc="0C0A0001">
      <w:start w:val="1"/>
      <w:numFmt w:val="bullet"/>
      <w:lvlText w:val=""/>
      <w:lvlJc w:val="left"/>
      <w:pPr>
        <w:ind w:left="796" w:hanging="360"/>
      </w:pPr>
      <w:rPr>
        <w:rFonts w:ascii="Symbol" w:hAnsi="Symbol" w:hint="default"/>
      </w:rPr>
    </w:lvl>
    <w:lvl w:ilvl="1" w:tplc="0C0A0003" w:tentative="1">
      <w:start w:val="1"/>
      <w:numFmt w:val="bullet"/>
      <w:lvlText w:val="o"/>
      <w:lvlJc w:val="left"/>
      <w:pPr>
        <w:ind w:left="1516" w:hanging="360"/>
      </w:pPr>
      <w:rPr>
        <w:rFonts w:ascii="Courier New" w:hAnsi="Courier New" w:cs="Courier New" w:hint="default"/>
      </w:rPr>
    </w:lvl>
    <w:lvl w:ilvl="2" w:tplc="0C0A0005" w:tentative="1">
      <w:start w:val="1"/>
      <w:numFmt w:val="bullet"/>
      <w:lvlText w:val=""/>
      <w:lvlJc w:val="left"/>
      <w:pPr>
        <w:ind w:left="2236" w:hanging="360"/>
      </w:pPr>
      <w:rPr>
        <w:rFonts w:ascii="Wingdings" w:hAnsi="Wingdings" w:hint="default"/>
      </w:rPr>
    </w:lvl>
    <w:lvl w:ilvl="3" w:tplc="0C0A0001" w:tentative="1">
      <w:start w:val="1"/>
      <w:numFmt w:val="bullet"/>
      <w:lvlText w:val=""/>
      <w:lvlJc w:val="left"/>
      <w:pPr>
        <w:ind w:left="2956" w:hanging="360"/>
      </w:pPr>
      <w:rPr>
        <w:rFonts w:ascii="Symbol" w:hAnsi="Symbol" w:hint="default"/>
      </w:rPr>
    </w:lvl>
    <w:lvl w:ilvl="4" w:tplc="0C0A0003" w:tentative="1">
      <w:start w:val="1"/>
      <w:numFmt w:val="bullet"/>
      <w:lvlText w:val="o"/>
      <w:lvlJc w:val="left"/>
      <w:pPr>
        <w:ind w:left="3676" w:hanging="360"/>
      </w:pPr>
      <w:rPr>
        <w:rFonts w:ascii="Courier New" w:hAnsi="Courier New" w:cs="Courier New" w:hint="default"/>
      </w:rPr>
    </w:lvl>
    <w:lvl w:ilvl="5" w:tplc="0C0A0005" w:tentative="1">
      <w:start w:val="1"/>
      <w:numFmt w:val="bullet"/>
      <w:lvlText w:val=""/>
      <w:lvlJc w:val="left"/>
      <w:pPr>
        <w:ind w:left="4396" w:hanging="360"/>
      </w:pPr>
      <w:rPr>
        <w:rFonts w:ascii="Wingdings" w:hAnsi="Wingdings" w:hint="default"/>
      </w:rPr>
    </w:lvl>
    <w:lvl w:ilvl="6" w:tplc="0C0A0001" w:tentative="1">
      <w:start w:val="1"/>
      <w:numFmt w:val="bullet"/>
      <w:lvlText w:val=""/>
      <w:lvlJc w:val="left"/>
      <w:pPr>
        <w:ind w:left="5116" w:hanging="360"/>
      </w:pPr>
      <w:rPr>
        <w:rFonts w:ascii="Symbol" w:hAnsi="Symbol" w:hint="default"/>
      </w:rPr>
    </w:lvl>
    <w:lvl w:ilvl="7" w:tplc="0C0A0003" w:tentative="1">
      <w:start w:val="1"/>
      <w:numFmt w:val="bullet"/>
      <w:lvlText w:val="o"/>
      <w:lvlJc w:val="left"/>
      <w:pPr>
        <w:ind w:left="5836" w:hanging="360"/>
      </w:pPr>
      <w:rPr>
        <w:rFonts w:ascii="Courier New" w:hAnsi="Courier New" w:cs="Courier New" w:hint="default"/>
      </w:rPr>
    </w:lvl>
    <w:lvl w:ilvl="8" w:tplc="0C0A0005" w:tentative="1">
      <w:start w:val="1"/>
      <w:numFmt w:val="bullet"/>
      <w:lvlText w:val=""/>
      <w:lvlJc w:val="left"/>
      <w:pPr>
        <w:ind w:left="6556" w:hanging="360"/>
      </w:pPr>
      <w:rPr>
        <w:rFonts w:ascii="Wingdings" w:hAnsi="Wingdings" w:hint="default"/>
      </w:rPr>
    </w:lvl>
  </w:abstractNum>
  <w:abstractNum w:abstractNumId="10" w15:restartNumberingAfterBreak="0">
    <w:nsid w:val="39B770DE"/>
    <w:multiLevelType w:val="multilevel"/>
    <w:tmpl w:val="81DEB898"/>
    <w:lvl w:ilvl="0">
      <w:start w:val="1"/>
      <w:numFmt w:val="upperLetter"/>
      <w:lvlText w:val="%1."/>
      <w:lvlJc w:val="left"/>
      <w:pPr>
        <w:ind w:left="360" w:hanging="360"/>
      </w:pPr>
    </w:lvl>
    <w:lvl w:ilvl="1">
      <w:start w:val="1"/>
      <w:numFmt w:val="decimal"/>
      <w:lvlText w:val="%2."/>
      <w:lvlJc w:val="left"/>
      <w:pPr>
        <w:ind w:left="1080" w:hanging="360"/>
      </w:pPr>
      <w:rPr>
        <w:sz w:val="20"/>
        <w:szCs w:val="2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EA03594"/>
    <w:multiLevelType w:val="hybridMultilevel"/>
    <w:tmpl w:val="5CD6DBA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09254CE"/>
    <w:multiLevelType w:val="hybridMultilevel"/>
    <w:tmpl w:val="A4642016"/>
    <w:lvl w:ilvl="0" w:tplc="94E0DE02">
      <w:numFmt w:val="bullet"/>
      <w:lvlText w:val="-"/>
      <w:lvlJc w:val="left"/>
      <w:pPr>
        <w:ind w:left="720" w:hanging="360"/>
      </w:pPr>
      <w:rPr>
        <w:rFonts w:ascii="Noto Sans" w:eastAsia="Times New Roman" w:hAnsi="Noto Sans" w:cs="Noto Sans"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6C941E3"/>
    <w:multiLevelType w:val="hybridMultilevel"/>
    <w:tmpl w:val="DC38E048"/>
    <w:lvl w:ilvl="0" w:tplc="C8084F08">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7D20ECF"/>
    <w:multiLevelType w:val="hybridMultilevel"/>
    <w:tmpl w:val="F9E67608"/>
    <w:lvl w:ilvl="0" w:tplc="080A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488D1435"/>
    <w:multiLevelType w:val="hybridMultilevel"/>
    <w:tmpl w:val="8D04739C"/>
    <w:lvl w:ilvl="0" w:tplc="CC02FA70">
      <w:start w:val="1"/>
      <w:numFmt w:val="bullet"/>
      <w:lvlText w:val=""/>
      <w:lvlJc w:val="left"/>
      <w:pPr>
        <w:ind w:left="720" w:hanging="360"/>
      </w:pPr>
      <w:rPr>
        <w:rFonts w:ascii="Symbol" w:hAnsi="Symbol" w:hint="default"/>
        <w:lang w:val="es-ES_tradnl"/>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B083C98"/>
    <w:multiLevelType w:val="hybridMultilevel"/>
    <w:tmpl w:val="970AF3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BAF2CD8"/>
    <w:multiLevelType w:val="hybridMultilevel"/>
    <w:tmpl w:val="3B00CE6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8" w15:restartNumberingAfterBreak="0">
    <w:nsid w:val="4EA54A78"/>
    <w:multiLevelType w:val="multilevel"/>
    <w:tmpl w:val="44FCC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0D00E7"/>
    <w:multiLevelType w:val="multilevel"/>
    <w:tmpl w:val="1452D5D4"/>
    <w:lvl w:ilvl="0">
      <w:start w:val="1"/>
      <w:numFmt w:val="decimal"/>
      <w:lvlText w:val="%1."/>
      <w:lvlJc w:val="left"/>
      <w:pPr>
        <w:tabs>
          <w:tab w:val="num" w:pos="1416"/>
        </w:tabs>
        <w:ind w:left="1416"/>
      </w:pPr>
      <w:rPr>
        <w:rFonts w:ascii="Arial" w:hAnsi="Arial" w:cs="Times New Roman" w:hint="default"/>
        <w:b/>
        <w:i w:val="0"/>
        <w:sz w:val="20"/>
        <w:szCs w:val="20"/>
      </w:rPr>
    </w:lvl>
    <w:lvl w:ilvl="1">
      <w:start w:val="1"/>
      <w:numFmt w:val="lowerLetter"/>
      <w:lvlText w:val="%2)"/>
      <w:lvlJc w:val="left"/>
      <w:pPr>
        <w:tabs>
          <w:tab w:val="num" w:pos="2136"/>
        </w:tabs>
        <w:ind w:left="2136" w:hanging="360"/>
      </w:pPr>
      <w:rPr>
        <w:rFonts w:cs="Times New Roman" w:hint="default"/>
        <w:b/>
        <w:i w:val="0"/>
        <w:sz w:val="20"/>
        <w:szCs w:val="20"/>
      </w:rPr>
    </w:lvl>
    <w:lvl w:ilvl="2">
      <w:start w:val="1"/>
      <w:numFmt w:val="lowerRoman"/>
      <w:lvlText w:val="%3)"/>
      <w:lvlJc w:val="left"/>
      <w:pPr>
        <w:tabs>
          <w:tab w:val="num" w:pos="2496"/>
        </w:tabs>
        <w:ind w:left="2496" w:hanging="360"/>
      </w:pPr>
      <w:rPr>
        <w:rFonts w:cs="Times New Roman" w:hint="default"/>
      </w:rPr>
    </w:lvl>
    <w:lvl w:ilvl="3">
      <w:start w:val="1"/>
      <w:numFmt w:val="decimal"/>
      <w:lvlText w:val="(%4)"/>
      <w:lvlJc w:val="left"/>
      <w:pPr>
        <w:tabs>
          <w:tab w:val="num" w:pos="2856"/>
        </w:tabs>
        <w:ind w:left="2856" w:hanging="360"/>
      </w:pPr>
      <w:rPr>
        <w:rFonts w:cs="Times New Roman" w:hint="default"/>
      </w:rPr>
    </w:lvl>
    <w:lvl w:ilvl="4">
      <w:start w:val="1"/>
      <w:numFmt w:val="lowerLetter"/>
      <w:lvlText w:val="(%5)"/>
      <w:lvlJc w:val="left"/>
      <w:pPr>
        <w:tabs>
          <w:tab w:val="num" w:pos="3216"/>
        </w:tabs>
        <w:ind w:left="3216" w:hanging="360"/>
      </w:pPr>
      <w:rPr>
        <w:rFonts w:cs="Times New Roman" w:hint="default"/>
      </w:rPr>
    </w:lvl>
    <w:lvl w:ilvl="5">
      <w:start w:val="1"/>
      <w:numFmt w:val="lowerRoman"/>
      <w:lvlText w:val="(%6)"/>
      <w:lvlJc w:val="left"/>
      <w:pPr>
        <w:tabs>
          <w:tab w:val="num" w:pos="3576"/>
        </w:tabs>
        <w:ind w:left="3576" w:hanging="360"/>
      </w:pPr>
      <w:rPr>
        <w:rFonts w:cs="Times New Roman" w:hint="default"/>
      </w:rPr>
    </w:lvl>
    <w:lvl w:ilvl="6">
      <w:start w:val="1"/>
      <w:numFmt w:val="decimal"/>
      <w:lvlText w:val="%7."/>
      <w:lvlJc w:val="left"/>
      <w:pPr>
        <w:tabs>
          <w:tab w:val="num" w:pos="3936"/>
        </w:tabs>
        <w:ind w:left="3936" w:hanging="360"/>
      </w:pPr>
      <w:rPr>
        <w:rFonts w:cs="Times New Roman" w:hint="default"/>
      </w:rPr>
    </w:lvl>
    <w:lvl w:ilvl="7">
      <w:start w:val="1"/>
      <w:numFmt w:val="lowerLetter"/>
      <w:lvlText w:val="%8."/>
      <w:lvlJc w:val="left"/>
      <w:pPr>
        <w:tabs>
          <w:tab w:val="num" w:pos="4296"/>
        </w:tabs>
        <w:ind w:left="4296" w:hanging="360"/>
      </w:pPr>
      <w:rPr>
        <w:rFonts w:cs="Times New Roman" w:hint="default"/>
      </w:rPr>
    </w:lvl>
    <w:lvl w:ilvl="8">
      <w:start w:val="1"/>
      <w:numFmt w:val="lowerRoman"/>
      <w:lvlText w:val="%9."/>
      <w:lvlJc w:val="left"/>
      <w:pPr>
        <w:tabs>
          <w:tab w:val="num" w:pos="4656"/>
        </w:tabs>
        <w:ind w:left="4656" w:hanging="360"/>
      </w:pPr>
      <w:rPr>
        <w:rFonts w:cs="Times New Roman" w:hint="default"/>
      </w:rPr>
    </w:lvl>
  </w:abstractNum>
  <w:abstractNum w:abstractNumId="20" w15:restartNumberingAfterBreak="0">
    <w:nsid w:val="6A3C5D46"/>
    <w:multiLevelType w:val="hybridMultilevel"/>
    <w:tmpl w:val="0F0C7E22"/>
    <w:lvl w:ilvl="0" w:tplc="52EED8C8">
      <w:start w:val="1"/>
      <w:numFmt w:val="lowerRoman"/>
      <w:lvlText w:val="%1."/>
      <w:lvlJc w:val="left"/>
      <w:pPr>
        <w:ind w:left="1146" w:hanging="360"/>
      </w:pPr>
      <w:rPr>
        <w:rFonts w:hint="default"/>
        <w:b/>
        <w:lang w:val="es-ES_tradnl"/>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21" w15:restartNumberingAfterBreak="0">
    <w:nsid w:val="6B6C4E0D"/>
    <w:multiLevelType w:val="hybridMultilevel"/>
    <w:tmpl w:val="099ACA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70C87A92"/>
    <w:multiLevelType w:val="hybridMultilevel"/>
    <w:tmpl w:val="ECEA74CA"/>
    <w:lvl w:ilvl="0" w:tplc="506A73EE">
      <w:start w:val="10"/>
      <w:numFmt w:val="upperLetter"/>
      <w:lvlText w:val="%1)"/>
      <w:lvlJc w:val="left"/>
      <w:pPr>
        <w:ind w:left="720" w:hanging="360"/>
      </w:pPr>
      <w:rPr>
        <w:rFonts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1936B0C"/>
    <w:multiLevelType w:val="hybridMultilevel"/>
    <w:tmpl w:val="89A2AC5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51F7446"/>
    <w:multiLevelType w:val="hybridMultilevel"/>
    <w:tmpl w:val="F4BED8E2"/>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5" w15:restartNumberingAfterBreak="0">
    <w:nsid w:val="79935394"/>
    <w:multiLevelType w:val="hybridMultilevel"/>
    <w:tmpl w:val="E4D0AE54"/>
    <w:lvl w:ilvl="0" w:tplc="0158044A">
      <w:numFmt w:val="bullet"/>
      <w:lvlText w:val="-"/>
      <w:lvlJc w:val="left"/>
      <w:pPr>
        <w:ind w:left="720" w:hanging="360"/>
      </w:pPr>
      <w:rPr>
        <w:rFonts w:ascii="Noto Sans" w:eastAsia="Times New Roman" w:hAnsi="Noto Sans"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419256277">
    <w:abstractNumId w:val="17"/>
  </w:num>
  <w:num w:numId="2" w16cid:durableId="889998889">
    <w:abstractNumId w:val="5"/>
  </w:num>
  <w:num w:numId="3" w16cid:durableId="1457985743">
    <w:abstractNumId w:val="20"/>
  </w:num>
  <w:num w:numId="4" w16cid:durableId="285045753">
    <w:abstractNumId w:val="4"/>
  </w:num>
  <w:num w:numId="5" w16cid:durableId="857936559">
    <w:abstractNumId w:val="16"/>
  </w:num>
  <w:num w:numId="6" w16cid:durableId="357705487">
    <w:abstractNumId w:val="2"/>
  </w:num>
  <w:num w:numId="7" w16cid:durableId="1678729102">
    <w:abstractNumId w:val="15"/>
  </w:num>
  <w:num w:numId="8" w16cid:durableId="469631700">
    <w:abstractNumId w:val="13"/>
  </w:num>
  <w:num w:numId="9" w16cid:durableId="1685863918">
    <w:abstractNumId w:val="22"/>
  </w:num>
  <w:num w:numId="10" w16cid:durableId="1356496443">
    <w:abstractNumId w:val="24"/>
  </w:num>
  <w:num w:numId="11" w16cid:durableId="761026428">
    <w:abstractNumId w:val="18"/>
  </w:num>
  <w:num w:numId="12" w16cid:durableId="1509715211">
    <w:abstractNumId w:val="3"/>
  </w:num>
  <w:num w:numId="13" w16cid:durableId="1420637056">
    <w:abstractNumId w:val="0"/>
  </w:num>
  <w:num w:numId="14" w16cid:durableId="1441300011">
    <w:abstractNumId w:val="9"/>
  </w:num>
  <w:num w:numId="15" w16cid:durableId="901210586">
    <w:abstractNumId w:val="14"/>
  </w:num>
  <w:num w:numId="16" w16cid:durableId="191459170">
    <w:abstractNumId w:val="8"/>
  </w:num>
  <w:num w:numId="17" w16cid:durableId="773786133">
    <w:abstractNumId w:val="10"/>
  </w:num>
  <w:num w:numId="18" w16cid:durableId="2046128019">
    <w:abstractNumId w:val="6"/>
  </w:num>
  <w:num w:numId="19" w16cid:durableId="19535170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77262280">
    <w:abstractNumId w:val="11"/>
  </w:num>
  <w:num w:numId="21" w16cid:durableId="1861163953">
    <w:abstractNumId w:val="23"/>
  </w:num>
  <w:num w:numId="22" w16cid:durableId="950864523">
    <w:abstractNumId w:val="21"/>
  </w:num>
  <w:num w:numId="23" w16cid:durableId="128212884">
    <w:abstractNumId w:val="7"/>
  </w:num>
  <w:num w:numId="24" w16cid:durableId="1939294412">
    <w:abstractNumId w:val="1"/>
  </w:num>
  <w:num w:numId="25" w16cid:durableId="137957911">
    <w:abstractNumId w:val="12"/>
  </w:num>
  <w:num w:numId="26" w16cid:durableId="171704361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16E"/>
    <w:rsid w:val="00001F91"/>
    <w:rsid w:val="00003B8F"/>
    <w:rsid w:val="00007681"/>
    <w:rsid w:val="0001173C"/>
    <w:rsid w:val="00021C2C"/>
    <w:rsid w:val="00027190"/>
    <w:rsid w:val="0004100A"/>
    <w:rsid w:val="0005386B"/>
    <w:rsid w:val="00054316"/>
    <w:rsid w:val="000617B7"/>
    <w:rsid w:val="000678AE"/>
    <w:rsid w:val="00073E15"/>
    <w:rsid w:val="00081ABC"/>
    <w:rsid w:val="000836D8"/>
    <w:rsid w:val="00084006"/>
    <w:rsid w:val="0008498E"/>
    <w:rsid w:val="0009171D"/>
    <w:rsid w:val="00095970"/>
    <w:rsid w:val="000A09C1"/>
    <w:rsid w:val="000A3410"/>
    <w:rsid w:val="000A408C"/>
    <w:rsid w:val="000A4574"/>
    <w:rsid w:val="000A46D8"/>
    <w:rsid w:val="000A48CB"/>
    <w:rsid w:val="000A7D78"/>
    <w:rsid w:val="000B00DF"/>
    <w:rsid w:val="000B2842"/>
    <w:rsid w:val="000B417A"/>
    <w:rsid w:val="000C212E"/>
    <w:rsid w:val="000C63A6"/>
    <w:rsid w:val="000D31F7"/>
    <w:rsid w:val="000D32CE"/>
    <w:rsid w:val="000D397E"/>
    <w:rsid w:val="000D51D6"/>
    <w:rsid w:val="000D799D"/>
    <w:rsid w:val="000E4163"/>
    <w:rsid w:val="000E5D1C"/>
    <w:rsid w:val="000F0B8C"/>
    <w:rsid w:val="000F1BD3"/>
    <w:rsid w:val="000F4100"/>
    <w:rsid w:val="000F4859"/>
    <w:rsid w:val="001122B9"/>
    <w:rsid w:val="00115EE3"/>
    <w:rsid w:val="00132439"/>
    <w:rsid w:val="00132D89"/>
    <w:rsid w:val="00135B59"/>
    <w:rsid w:val="0014374D"/>
    <w:rsid w:val="001467ED"/>
    <w:rsid w:val="0015221B"/>
    <w:rsid w:val="00154900"/>
    <w:rsid w:val="00156A3E"/>
    <w:rsid w:val="00160946"/>
    <w:rsid w:val="001613E1"/>
    <w:rsid w:val="00161740"/>
    <w:rsid w:val="0016179D"/>
    <w:rsid w:val="00165D66"/>
    <w:rsid w:val="0016668E"/>
    <w:rsid w:val="0017037E"/>
    <w:rsid w:val="00173A25"/>
    <w:rsid w:val="00180A38"/>
    <w:rsid w:val="00181148"/>
    <w:rsid w:val="00181370"/>
    <w:rsid w:val="00184325"/>
    <w:rsid w:val="00192096"/>
    <w:rsid w:val="00193068"/>
    <w:rsid w:val="001932A4"/>
    <w:rsid w:val="00197A1E"/>
    <w:rsid w:val="001A602B"/>
    <w:rsid w:val="001B1E4B"/>
    <w:rsid w:val="001B558E"/>
    <w:rsid w:val="001D092B"/>
    <w:rsid w:val="001D09F4"/>
    <w:rsid w:val="001E1389"/>
    <w:rsid w:val="001E2FD1"/>
    <w:rsid w:val="001E7370"/>
    <w:rsid w:val="001F4B08"/>
    <w:rsid w:val="00203097"/>
    <w:rsid w:val="00206F46"/>
    <w:rsid w:val="00216218"/>
    <w:rsid w:val="00217210"/>
    <w:rsid w:val="00217DA6"/>
    <w:rsid w:val="002218F7"/>
    <w:rsid w:val="00230F24"/>
    <w:rsid w:val="002400F6"/>
    <w:rsid w:val="0024468E"/>
    <w:rsid w:val="002508A6"/>
    <w:rsid w:val="002536FD"/>
    <w:rsid w:val="00256B1D"/>
    <w:rsid w:val="00261986"/>
    <w:rsid w:val="00261B05"/>
    <w:rsid w:val="00261BEC"/>
    <w:rsid w:val="00262F08"/>
    <w:rsid w:val="0026363D"/>
    <w:rsid w:val="00266018"/>
    <w:rsid w:val="002729A6"/>
    <w:rsid w:val="00273897"/>
    <w:rsid w:val="0029000B"/>
    <w:rsid w:val="00291BB3"/>
    <w:rsid w:val="002920DC"/>
    <w:rsid w:val="0029542D"/>
    <w:rsid w:val="0029612A"/>
    <w:rsid w:val="002A09B7"/>
    <w:rsid w:val="002B0ECA"/>
    <w:rsid w:val="002C0F99"/>
    <w:rsid w:val="002C4C6D"/>
    <w:rsid w:val="002D652C"/>
    <w:rsid w:val="002D755A"/>
    <w:rsid w:val="002E0ADF"/>
    <w:rsid w:val="002E2142"/>
    <w:rsid w:val="002E217A"/>
    <w:rsid w:val="002E4953"/>
    <w:rsid w:val="002E76C9"/>
    <w:rsid w:val="00300102"/>
    <w:rsid w:val="00300125"/>
    <w:rsid w:val="0030476A"/>
    <w:rsid w:val="003076D0"/>
    <w:rsid w:val="00317A25"/>
    <w:rsid w:val="00330DC8"/>
    <w:rsid w:val="00331109"/>
    <w:rsid w:val="0033138E"/>
    <w:rsid w:val="0033792B"/>
    <w:rsid w:val="00337D49"/>
    <w:rsid w:val="0034181C"/>
    <w:rsid w:val="00344BA8"/>
    <w:rsid w:val="00345394"/>
    <w:rsid w:val="003538B9"/>
    <w:rsid w:val="003558B9"/>
    <w:rsid w:val="00361FA0"/>
    <w:rsid w:val="00363222"/>
    <w:rsid w:val="00366E3E"/>
    <w:rsid w:val="00370465"/>
    <w:rsid w:val="00371451"/>
    <w:rsid w:val="00375837"/>
    <w:rsid w:val="00384714"/>
    <w:rsid w:val="003856BC"/>
    <w:rsid w:val="003A1B30"/>
    <w:rsid w:val="003A7113"/>
    <w:rsid w:val="003A7E2F"/>
    <w:rsid w:val="003B149C"/>
    <w:rsid w:val="003B5BE9"/>
    <w:rsid w:val="003B6BB0"/>
    <w:rsid w:val="003B7DAF"/>
    <w:rsid w:val="003C18F3"/>
    <w:rsid w:val="003C3F44"/>
    <w:rsid w:val="003C7923"/>
    <w:rsid w:val="003D416E"/>
    <w:rsid w:val="003E1335"/>
    <w:rsid w:val="003F417B"/>
    <w:rsid w:val="00402210"/>
    <w:rsid w:val="00402BB0"/>
    <w:rsid w:val="0040694E"/>
    <w:rsid w:val="00410B0B"/>
    <w:rsid w:val="00413FE0"/>
    <w:rsid w:val="00415465"/>
    <w:rsid w:val="00417F0D"/>
    <w:rsid w:val="0042128E"/>
    <w:rsid w:val="004238B2"/>
    <w:rsid w:val="0042480C"/>
    <w:rsid w:val="0043326F"/>
    <w:rsid w:val="00436B1E"/>
    <w:rsid w:val="004407D5"/>
    <w:rsid w:val="004421A7"/>
    <w:rsid w:val="004439FC"/>
    <w:rsid w:val="00446D5E"/>
    <w:rsid w:val="00456222"/>
    <w:rsid w:val="004637ED"/>
    <w:rsid w:val="00463E8E"/>
    <w:rsid w:val="00466143"/>
    <w:rsid w:val="004664AA"/>
    <w:rsid w:val="00466C59"/>
    <w:rsid w:val="004769E8"/>
    <w:rsid w:val="00477F45"/>
    <w:rsid w:val="00483695"/>
    <w:rsid w:val="00485B5A"/>
    <w:rsid w:val="00491443"/>
    <w:rsid w:val="00494433"/>
    <w:rsid w:val="004A04F3"/>
    <w:rsid w:val="004A3EE7"/>
    <w:rsid w:val="004A4C4E"/>
    <w:rsid w:val="004A77EC"/>
    <w:rsid w:val="004B3BF7"/>
    <w:rsid w:val="004B49C7"/>
    <w:rsid w:val="004B78A9"/>
    <w:rsid w:val="004C2C19"/>
    <w:rsid w:val="004D146C"/>
    <w:rsid w:val="004D2570"/>
    <w:rsid w:val="004D312F"/>
    <w:rsid w:val="004D4A33"/>
    <w:rsid w:val="004E00FF"/>
    <w:rsid w:val="004E0D31"/>
    <w:rsid w:val="004E12F3"/>
    <w:rsid w:val="004E2778"/>
    <w:rsid w:val="004E7616"/>
    <w:rsid w:val="004F2112"/>
    <w:rsid w:val="00501FBD"/>
    <w:rsid w:val="0050490A"/>
    <w:rsid w:val="00505069"/>
    <w:rsid w:val="005059D6"/>
    <w:rsid w:val="005066BA"/>
    <w:rsid w:val="00507219"/>
    <w:rsid w:val="005113DF"/>
    <w:rsid w:val="005138EB"/>
    <w:rsid w:val="00513BB6"/>
    <w:rsid w:val="00531072"/>
    <w:rsid w:val="00535AF0"/>
    <w:rsid w:val="005403AA"/>
    <w:rsid w:val="00544623"/>
    <w:rsid w:val="00550164"/>
    <w:rsid w:val="005504F4"/>
    <w:rsid w:val="0055244B"/>
    <w:rsid w:val="00555C7F"/>
    <w:rsid w:val="005610E4"/>
    <w:rsid w:val="0056119E"/>
    <w:rsid w:val="00566B52"/>
    <w:rsid w:val="00566D52"/>
    <w:rsid w:val="0058175D"/>
    <w:rsid w:val="00584387"/>
    <w:rsid w:val="00590307"/>
    <w:rsid w:val="005933EF"/>
    <w:rsid w:val="005939BF"/>
    <w:rsid w:val="00594719"/>
    <w:rsid w:val="005A7395"/>
    <w:rsid w:val="005C1633"/>
    <w:rsid w:val="005C1A7C"/>
    <w:rsid w:val="005C1E21"/>
    <w:rsid w:val="005C4418"/>
    <w:rsid w:val="005C7CAD"/>
    <w:rsid w:val="005D0680"/>
    <w:rsid w:val="005D3639"/>
    <w:rsid w:val="005E14AA"/>
    <w:rsid w:val="005F1396"/>
    <w:rsid w:val="00626EE3"/>
    <w:rsid w:val="00627F70"/>
    <w:rsid w:val="006307E6"/>
    <w:rsid w:val="00631824"/>
    <w:rsid w:val="006322C1"/>
    <w:rsid w:val="00633524"/>
    <w:rsid w:val="00643050"/>
    <w:rsid w:val="0064703D"/>
    <w:rsid w:val="00647E61"/>
    <w:rsid w:val="00650526"/>
    <w:rsid w:val="006624C1"/>
    <w:rsid w:val="00666688"/>
    <w:rsid w:val="00666B7B"/>
    <w:rsid w:val="006708F6"/>
    <w:rsid w:val="0067364A"/>
    <w:rsid w:val="006739BE"/>
    <w:rsid w:val="006770F8"/>
    <w:rsid w:val="0068198C"/>
    <w:rsid w:val="006838CD"/>
    <w:rsid w:val="006904C1"/>
    <w:rsid w:val="0069380A"/>
    <w:rsid w:val="00693FEA"/>
    <w:rsid w:val="006A0D7A"/>
    <w:rsid w:val="006A3D09"/>
    <w:rsid w:val="006B68A5"/>
    <w:rsid w:val="006B6F69"/>
    <w:rsid w:val="006C0425"/>
    <w:rsid w:val="006C30DA"/>
    <w:rsid w:val="006C3B4E"/>
    <w:rsid w:val="006D0573"/>
    <w:rsid w:val="006D241A"/>
    <w:rsid w:val="006E7049"/>
    <w:rsid w:val="006F1C79"/>
    <w:rsid w:val="006F2600"/>
    <w:rsid w:val="006F38DA"/>
    <w:rsid w:val="006F41BE"/>
    <w:rsid w:val="006F4639"/>
    <w:rsid w:val="00701A32"/>
    <w:rsid w:val="00710A36"/>
    <w:rsid w:val="007162C4"/>
    <w:rsid w:val="007170D0"/>
    <w:rsid w:val="007176BE"/>
    <w:rsid w:val="00717961"/>
    <w:rsid w:val="0072227F"/>
    <w:rsid w:val="00724D59"/>
    <w:rsid w:val="007263AF"/>
    <w:rsid w:val="0073681D"/>
    <w:rsid w:val="007409DC"/>
    <w:rsid w:val="007421E3"/>
    <w:rsid w:val="00743287"/>
    <w:rsid w:val="00743329"/>
    <w:rsid w:val="00744736"/>
    <w:rsid w:val="00745D1D"/>
    <w:rsid w:val="00753E3B"/>
    <w:rsid w:val="00755F0D"/>
    <w:rsid w:val="00760370"/>
    <w:rsid w:val="00763538"/>
    <w:rsid w:val="0077075C"/>
    <w:rsid w:val="0077164A"/>
    <w:rsid w:val="007740B8"/>
    <w:rsid w:val="0077650C"/>
    <w:rsid w:val="00777242"/>
    <w:rsid w:val="00780B00"/>
    <w:rsid w:val="00781457"/>
    <w:rsid w:val="0078195E"/>
    <w:rsid w:val="00785E7C"/>
    <w:rsid w:val="00785F7F"/>
    <w:rsid w:val="0079331A"/>
    <w:rsid w:val="0079521B"/>
    <w:rsid w:val="007960D5"/>
    <w:rsid w:val="007A13E5"/>
    <w:rsid w:val="007B1CC4"/>
    <w:rsid w:val="007B5CE5"/>
    <w:rsid w:val="007B74AD"/>
    <w:rsid w:val="007C16EF"/>
    <w:rsid w:val="007C3A25"/>
    <w:rsid w:val="007C4268"/>
    <w:rsid w:val="007D0192"/>
    <w:rsid w:val="007D1A5D"/>
    <w:rsid w:val="007D548D"/>
    <w:rsid w:val="007D77D1"/>
    <w:rsid w:val="007E27A4"/>
    <w:rsid w:val="007E5888"/>
    <w:rsid w:val="007E6F2F"/>
    <w:rsid w:val="007F1DB3"/>
    <w:rsid w:val="007F1ECD"/>
    <w:rsid w:val="007F2B8B"/>
    <w:rsid w:val="007F3260"/>
    <w:rsid w:val="007F32E9"/>
    <w:rsid w:val="007F3546"/>
    <w:rsid w:val="007F5E00"/>
    <w:rsid w:val="00815E98"/>
    <w:rsid w:val="008225E3"/>
    <w:rsid w:val="008243C1"/>
    <w:rsid w:val="00831EE7"/>
    <w:rsid w:val="00834146"/>
    <w:rsid w:val="00837110"/>
    <w:rsid w:val="00844A38"/>
    <w:rsid w:val="0084739D"/>
    <w:rsid w:val="00853EC9"/>
    <w:rsid w:val="0086576F"/>
    <w:rsid w:val="0086657D"/>
    <w:rsid w:val="00870007"/>
    <w:rsid w:val="00870CBF"/>
    <w:rsid w:val="00890EED"/>
    <w:rsid w:val="00892DE6"/>
    <w:rsid w:val="008A4FEE"/>
    <w:rsid w:val="008A5A93"/>
    <w:rsid w:val="008B1CB9"/>
    <w:rsid w:val="008B2DF0"/>
    <w:rsid w:val="008B3B34"/>
    <w:rsid w:val="008C1172"/>
    <w:rsid w:val="008C5060"/>
    <w:rsid w:val="008D13C9"/>
    <w:rsid w:val="008E322D"/>
    <w:rsid w:val="008E56EC"/>
    <w:rsid w:val="008E6298"/>
    <w:rsid w:val="008F2306"/>
    <w:rsid w:val="008F6386"/>
    <w:rsid w:val="008F7FF5"/>
    <w:rsid w:val="0090412A"/>
    <w:rsid w:val="00905438"/>
    <w:rsid w:val="009066A7"/>
    <w:rsid w:val="009068C0"/>
    <w:rsid w:val="00907F1C"/>
    <w:rsid w:val="00917867"/>
    <w:rsid w:val="0092733F"/>
    <w:rsid w:val="00927BEF"/>
    <w:rsid w:val="00930DDD"/>
    <w:rsid w:val="00932C27"/>
    <w:rsid w:val="00937C98"/>
    <w:rsid w:val="0094220B"/>
    <w:rsid w:val="00942415"/>
    <w:rsid w:val="00942628"/>
    <w:rsid w:val="009446DD"/>
    <w:rsid w:val="00945779"/>
    <w:rsid w:val="00947C85"/>
    <w:rsid w:val="00950F04"/>
    <w:rsid w:val="00956C92"/>
    <w:rsid w:val="009573EF"/>
    <w:rsid w:val="009649E3"/>
    <w:rsid w:val="00967E25"/>
    <w:rsid w:val="00971823"/>
    <w:rsid w:val="0097485E"/>
    <w:rsid w:val="00976985"/>
    <w:rsid w:val="00981F63"/>
    <w:rsid w:val="00995C74"/>
    <w:rsid w:val="00997795"/>
    <w:rsid w:val="009A3919"/>
    <w:rsid w:val="009A54A6"/>
    <w:rsid w:val="009B0C2C"/>
    <w:rsid w:val="009B3E72"/>
    <w:rsid w:val="009B4254"/>
    <w:rsid w:val="009B71F4"/>
    <w:rsid w:val="009C12D6"/>
    <w:rsid w:val="009C14BA"/>
    <w:rsid w:val="009C5FF9"/>
    <w:rsid w:val="009D6527"/>
    <w:rsid w:val="009F2BA1"/>
    <w:rsid w:val="009F619D"/>
    <w:rsid w:val="009F7556"/>
    <w:rsid w:val="00A00CE3"/>
    <w:rsid w:val="00A03F7D"/>
    <w:rsid w:val="00A07674"/>
    <w:rsid w:val="00A10527"/>
    <w:rsid w:val="00A21AB6"/>
    <w:rsid w:val="00A301D7"/>
    <w:rsid w:val="00A3196B"/>
    <w:rsid w:val="00A32F25"/>
    <w:rsid w:val="00A35A95"/>
    <w:rsid w:val="00A52A13"/>
    <w:rsid w:val="00A63C8D"/>
    <w:rsid w:val="00A70D58"/>
    <w:rsid w:val="00A73D65"/>
    <w:rsid w:val="00A75827"/>
    <w:rsid w:val="00A87742"/>
    <w:rsid w:val="00A933B5"/>
    <w:rsid w:val="00A962FA"/>
    <w:rsid w:val="00AA2641"/>
    <w:rsid w:val="00AA2843"/>
    <w:rsid w:val="00AA4628"/>
    <w:rsid w:val="00AB0AEE"/>
    <w:rsid w:val="00AC4DDA"/>
    <w:rsid w:val="00AD0BE6"/>
    <w:rsid w:val="00AD4B06"/>
    <w:rsid w:val="00AD7776"/>
    <w:rsid w:val="00AE3FFE"/>
    <w:rsid w:val="00AE6B7A"/>
    <w:rsid w:val="00AE77D3"/>
    <w:rsid w:val="00AF11D7"/>
    <w:rsid w:val="00AF4D58"/>
    <w:rsid w:val="00B020C8"/>
    <w:rsid w:val="00B052D0"/>
    <w:rsid w:val="00B066D8"/>
    <w:rsid w:val="00B06E86"/>
    <w:rsid w:val="00B13B44"/>
    <w:rsid w:val="00B14A56"/>
    <w:rsid w:val="00B21660"/>
    <w:rsid w:val="00B26338"/>
    <w:rsid w:val="00B339E0"/>
    <w:rsid w:val="00B3608B"/>
    <w:rsid w:val="00B37DA3"/>
    <w:rsid w:val="00B438A9"/>
    <w:rsid w:val="00B438BC"/>
    <w:rsid w:val="00B55A9F"/>
    <w:rsid w:val="00B616A2"/>
    <w:rsid w:val="00B63C19"/>
    <w:rsid w:val="00B64D06"/>
    <w:rsid w:val="00B654E2"/>
    <w:rsid w:val="00B6658A"/>
    <w:rsid w:val="00B67F69"/>
    <w:rsid w:val="00B72D65"/>
    <w:rsid w:val="00B74A3B"/>
    <w:rsid w:val="00B7785F"/>
    <w:rsid w:val="00B85319"/>
    <w:rsid w:val="00B87C85"/>
    <w:rsid w:val="00B87EC8"/>
    <w:rsid w:val="00BA46A4"/>
    <w:rsid w:val="00BA5EF5"/>
    <w:rsid w:val="00BB07B4"/>
    <w:rsid w:val="00BB11E2"/>
    <w:rsid w:val="00BB21A6"/>
    <w:rsid w:val="00BB2DFF"/>
    <w:rsid w:val="00BB3A18"/>
    <w:rsid w:val="00BB5C23"/>
    <w:rsid w:val="00BC2B20"/>
    <w:rsid w:val="00BC3E21"/>
    <w:rsid w:val="00BC43BD"/>
    <w:rsid w:val="00BD07A8"/>
    <w:rsid w:val="00BD2AF9"/>
    <w:rsid w:val="00BD4767"/>
    <w:rsid w:val="00BE2B67"/>
    <w:rsid w:val="00BF29F6"/>
    <w:rsid w:val="00BF59EA"/>
    <w:rsid w:val="00BF799C"/>
    <w:rsid w:val="00C02E98"/>
    <w:rsid w:val="00C12C1C"/>
    <w:rsid w:val="00C13382"/>
    <w:rsid w:val="00C210B0"/>
    <w:rsid w:val="00C23B9E"/>
    <w:rsid w:val="00C273D7"/>
    <w:rsid w:val="00C279A3"/>
    <w:rsid w:val="00C30849"/>
    <w:rsid w:val="00C30E33"/>
    <w:rsid w:val="00C465FE"/>
    <w:rsid w:val="00C473D0"/>
    <w:rsid w:val="00C57638"/>
    <w:rsid w:val="00C65A91"/>
    <w:rsid w:val="00C67047"/>
    <w:rsid w:val="00C81E9E"/>
    <w:rsid w:val="00C835AA"/>
    <w:rsid w:val="00C90CED"/>
    <w:rsid w:val="00C918A3"/>
    <w:rsid w:val="00C92AC5"/>
    <w:rsid w:val="00C94E39"/>
    <w:rsid w:val="00CA4CB2"/>
    <w:rsid w:val="00CB4934"/>
    <w:rsid w:val="00CB7D4F"/>
    <w:rsid w:val="00CC4B17"/>
    <w:rsid w:val="00CD0091"/>
    <w:rsid w:val="00CD2436"/>
    <w:rsid w:val="00CD36C8"/>
    <w:rsid w:val="00CD67B7"/>
    <w:rsid w:val="00CD7643"/>
    <w:rsid w:val="00CE3E99"/>
    <w:rsid w:val="00CE505E"/>
    <w:rsid w:val="00CE7FFC"/>
    <w:rsid w:val="00CF41D4"/>
    <w:rsid w:val="00D02A60"/>
    <w:rsid w:val="00D10C3F"/>
    <w:rsid w:val="00D12BDF"/>
    <w:rsid w:val="00D1313B"/>
    <w:rsid w:val="00D1354D"/>
    <w:rsid w:val="00D20C38"/>
    <w:rsid w:val="00D21671"/>
    <w:rsid w:val="00D2711D"/>
    <w:rsid w:val="00D35054"/>
    <w:rsid w:val="00D364A8"/>
    <w:rsid w:val="00D4179F"/>
    <w:rsid w:val="00D47FCF"/>
    <w:rsid w:val="00D509A8"/>
    <w:rsid w:val="00D53D98"/>
    <w:rsid w:val="00D61FB3"/>
    <w:rsid w:val="00D628A3"/>
    <w:rsid w:val="00D6325B"/>
    <w:rsid w:val="00D84E05"/>
    <w:rsid w:val="00D85319"/>
    <w:rsid w:val="00D95869"/>
    <w:rsid w:val="00D9718D"/>
    <w:rsid w:val="00D97FD6"/>
    <w:rsid w:val="00DA037A"/>
    <w:rsid w:val="00DA1B19"/>
    <w:rsid w:val="00DA1C09"/>
    <w:rsid w:val="00DA28E0"/>
    <w:rsid w:val="00DA48B9"/>
    <w:rsid w:val="00DA7E09"/>
    <w:rsid w:val="00DB53A4"/>
    <w:rsid w:val="00DC1E21"/>
    <w:rsid w:val="00DC7EE9"/>
    <w:rsid w:val="00DD2A24"/>
    <w:rsid w:val="00DD46D0"/>
    <w:rsid w:val="00DE4F24"/>
    <w:rsid w:val="00E02A7A"/>
    <w:rsid w:val="00E04B93"/>
    <w:rsid w:val="00E13C1C"/>
    <w:rsid w:val="00E155A4"/>
    <w:rsid w:val="00E17207"/>
    <w:rsid w:val="00E17B11"/>
    <w:rsid w:val="00E25F22"/>
    <w:rsid w:val="00E26B6D"/>
    <w:rsid w:val="00E42531"/>
    <w:rsid w:val="00E61167"/>
    <w:rsid w:val="00E66E2B"/>
    <w:rsid w:val="00E72E33"/>
    <w:rsid w:val="00E73260"/>
    <w:rsid w:val="00E74F14"/>
    <w:rsid w:val="00E915F9"/>
    <w:rsid w:val="00E93594"/>
    <w:rsid w:val="00E93867"/>
    <w:rsid w:val="00E943C7"/>
    <w:rsid w:val="00EA2392"/>
    <w:rsid w:val="00EA2A05"/>
    <w:rsid w:val="00EB407F"/>
    <w:rsid w:val="00EC7CF4"/>
    <w:rsid w:val="00EE053F"/>
    <w:rsid w:val="00EE0857"/>
    <w:rsid w:val="00EE5FFD"/>
    <w:rsid w:val="00EE6B41"/>
    <w:rsid w:val="00EE7A5C"/>
    <w:rsid w:val="00EF13EC"/>
    <w:rsid w:val="00EF53AB"/>
    <w:rsid w:val="00F11AC7"/>
    <w:rsid w:val="00F24915"/>
    <w:rsid w:val="00F32130"/>
    <w:rsid w:val="00F32961"/>
    <w:rsid w:val="00F37208"/>
    <w:rsid w:val="00F401F9"/>
    <w:rsid w:val="00F54B85"/>
    <w:rsid w:val="00F575C1"/>
    <w:rsid w:val="00F65DFD"/>
    <w:rsid w:val="00F71982"/>
    <w:rsid w:val="00F745B2"/>
    <w:rsid w:val="00F8044A"/>
    <w:rsid w:val="00F8142D"/>
    <w:rsid w:val="00F8188C"/>
    <w:rsid w:val="00F848AF"/>
    <w:rsid w:val="00F84B12"/>
    <w:rsid w:val="00F85AE8"/>
    <w:rsid w:val="00F85CF1"/>
    <w:rsid w:val="00F92097"/>
    <w:rsid w:val="00F945F2"/>
    <w:rsid w:val="00FA1218"/>
    <w:rsid w:val="00FA23EC"/>
    <w:rsid w:val="00FB02B2"/>
    <w:rsid w:val="00FC7B5D"/>
    <w:rsid w:val="00FD754F"/>
    <w:rsid w:val="00FD75CE"/>
    <w:rsid w:val="00FD75E1"/>
    <w:rsid w:val="00FE1ED6"/>
    <w:rsid w:val="00FE2ADE"/>
    <w:rsid w:val="00FE2D8E"/>
    <w:rsid w:val="00FE413E"/>
    <w:rsid w:val="00FE4C2C"/>
    <w:rsid w:val="00FE699E"/>
    <w:rsid w:val="00FF06FA"/>
    <w:rsid w:val="00FF2480"/>
    <w:rsid w:val="00FF26E1"/>
  </w:rsids>
  <m:mathPr>
    <m:mathFont m:val="Cambria Math"/>
    <m:brkBin m:val="before"/>
    <m:brkBinSub m:val="--"/>
    <m:smallFrac m:val="0"/>
    <m:dispDef/>
    <m:lMargin m:val="0"/>
    <m:rMargin m:val="0"/>
    <m:defJc m:val="centerGroup"/>
    <m:wrapIndent m:val="1440"/>
    <m:intLim m:val="subSup"/>
    <m:naryLim m:val="undOvr"/>
  </m:mathPr>
  <w:themeFontLang w:val="es-MX"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709440A"/>
  <w15:docId w15:val="{72D76514-9E9C-443C-8619-416346912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paragraph" w:styleId="Ttulo2">
    <w:name w:val="heading 2"/>
    <w:basedOn w:val="Normal"/>
    <w:next w:val="Normal"/>
    <w:link w:val="Ttulo2Car"/>
    <w:uiPriority w:val="9"/>
    <w:unhideWhenUsed/>
    <w:qFormat/>
    <w:rsid w:val="00B6658A"/>
    <w:pPr>
      <w:keepNext/>
      <w:keepLines/>
      <w:spacing w:before="120"/>
      <w:outlineLvl w:val="1"/>
    </w:pPr>
    <w:rPr>
      <w:rFonts w:asciiTheme="majorHAnsi" w:eastAsiaTheme="majorEastAsia" w:hAnsiTheme="majorHAnsi" w:cstheme="majorBidi"/>
      <w:caps/>
      <w:sz w:val="28"/>
      <w:szCs w:val="28"/>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table" w:styleId="Tablaconcuadrcula">
    <w:name w:val="Table Grid"/>
    <w:basedOn w:val="Tablanormal"/>
    <w:uiPriority w:val="39"/>
    <w:rsid w:val="0097485E"/>
    <w:rPr>
      <w:rFonts w:ascii="Montserrat" w:eastAsia="Montserrat" w:hAnsi="Montserrat" w:cs="Montserr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2,List Paragraph1,b1"/>
    <w:basedOn w:val="Normal"/>
    <w:link w:val="PrrafodelistaCar"/>
    <w:uiPriority w:val="34"/>
    <w:qFormat/>
    <w:rsid w:val="000F1BD3"/>
    <w:pPr>
      <w:spacing w:after="160" w:line="259" w:lineRule="auto"/>
      <w:ind w:left="720"/>
      <w:contextualSpacing/>
    </w:pPr>
    <w:rPr>
      <w:rFonts w:asciiTheme="minorHAnsi" w:eastAsiaTheme="minorHAnsi" w:hAnsiTheme="minorHAnsi" w:cstheme="minorBidi"/>
      <w:sz w:val="22"/>
      <w:szCs w:val="22"/>
      <w:lang w:val="es-MX"/>
    </w:rPr>
  </w:style>
  <w:style w:type="paragraph" w:customStyle="1" w:styleId="Default">
    <w:name w:val="Default"/>
    <w:link w:val="DefaultCar"/>
    <w:rsid w:val="000F1BD3"/>
    <w:pPr>
      <w:autoSpaceDE w:val="0"/>
      <w:autoSpaceDN w:val="0"/>
      <w:adjustRightInd w:val="0"/>
    </w:pPr>
    <w:rPr>
      <w:rFonts w:ascii="Arial" w:eastAsia="Times New Roman" w:hAnsi="Arial" w:cs="Arial"/>
      <w:color w:val="000000"/>
      <w:sz w:val="24"/>
      <w:szCs w:val="24"/>
    </w:rPr>
  </w:style>
  <w:style w:type="character" w:customStyle="1" w:styleId="DefaultCar">
    <w:name w:val="Default Car"/>
    <w:link w:val="Default"/>
    <w:locked/>
    <w:rsid w:val="000F1BD3"/>
    <w:rPr>
      <w:rFonts w:ascii="Arial" w:eastAsia="Times New Roman" w:hAnsi="Arial" w:cs="Arial"/>
      <w:color w:val="000000"/>
      <w:sz w:val="24"/>
      <w:szCs w:val="24"/>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2 Car,b1 Car"/>
    <w:link w:val="Prrafodelista"/>
    <w:uiPriority w:val="34"/>
    <w:qFormat/>
    <w:rsid w:val="000F1BD3"/>
    <w:rPr>
      <w:rFonts w:asciiTheme="minorHAnsi" w:eastAsiaTheme="minorHAnsi" w:hAnsiTheme="minorHAnsi" w:cstheme="minorBidi"/>
      <w:sz w:val="22"/>
      <w:szCs w:val="22"/>
      <w:lang w:eastAsia="en-US"/>
    </w:rPr>
  </w:style>
  <w:style w:type="character" w:styleId="Refdecomentario">
    <w:name w:val="annotation reference"/>
    <w:basedOn w:val="Fuentedeprrafopredeter"/>
    <w:uiPriority w:val="99"/>
    <w:semiHidden/>
    <w:unhideWhenUsed/>
    <w:rsid w:val="004439FC"/>
    <w:rPr>
      <w:sz w:val="16"/>
      <w:szCs w:val="16"/>
    </w:rPr>
  </w:style>
  <w:style w:type="paragraph" w:styleId="Textocomentario">
    <w:name w:val="annotation text"/>
    <w:basedOn w:val="Normal"/>
    <w:link w:val="TextocomentarioCar"/>
    <w:uiPriority w:val="99"/>
    <w:unhideWhenUsed/>
    <w:rsid w:val="004439FC"/>
    <w:rPr>
      <w:sz w:val="20"/>
      <w:szCs w:val="20"/>
    </w:rPr>
  </w:style>
  <w:style w:type="character" w:customStyle="1" w:styleId="TextocomentarioCar">
    <w:name w:val="Texto comentario Car"/>
    <w:basedOn w:val="Fuentedeprrafopredeter"/>
    <w:link w:val="Textocomentario"/>
    <w:uiPriority w:val="99"/>
    <w:rsid w:val="004439FC"/>
    <w:rPr>
      <w:rFonts w:eastAsia="Yu Mincho"/>
      <w:lang w:val="es-ES" w:eastAsia="en-US"/>
    </w:rPr>
  </w:style>
  <w:style w:type="paragraph" w:styleId="Asuntodelcomentario">
    <w:name w:val="annotation subject"/>
    <w:basedOn w:val="Textocomentario"/>
    <w:next w:val="Textocomentario"/>
    <w:link w:val="AsuntodelcomentarioCar"/>
    <w:uiPriority w:val="99"/>
    <w:semiHidden/>
    <w:unhideWhenUsed/>
    <w:rsid w:val="004439FC"/>
    <w:rPr>
      <w:b/>
      <w:bCs/>
    </w:rPr>
  </w:style>
  <w:style w:type="character" w:customStyle="1" w:styleId="AsuntodelcomentarioCar">
    <w:name w:val="Asunto del comentario Car"/>
    <w:basedOn w:val="TextocomentarioCar"/>
    <w:link w:val="Asuntodelcomentario"/>
    <w:uiPriority w:val="99"/>
    <w:semiHidden/>
    <w:rsid w:val="004439FC"/>
    <w:rPr>
      <w:rFonts w:eastAsia="Yu Mincho"/>
      <w:b/>
      <w:bCs/>
      <w:lang w:val="es-ES" w:eastAsia="en-US"/>
    </w:rPr>
  </w:style>
  <w:style w:type="table" w:customStyle="1" w:styleId="Tablaconcuadrcula1">
    <w:name w:val="Tabla con cuadrícula1"/>
    <w:basedOn w:val="Tablanormal"/>
    <w:next w:val="Tablaconcuadrcula"/>
    <w:uiPriority w:val="39"/>
    <w:rsid w:val="004F2112"/>
    <w:rPr>
      <w:rFonts w:ascii="Aptos" w:eastAsia="DengXian" w:hAnsi="Aptos" w:cs="Arial"/>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FC7B5D"/>
    <w:rPr>
      <w:rFonts w:ascii="Aptos" w:eastAsia="DengXian" w:hAnsi="Aptos" w:cs="Arial"/>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C81E9E"/>
    <w:rPr>
      <w:rFonts w:eastAsia="Yu Mincho"/>
      <w:sz w:val="24"/>
      <w:szCs w:val="24"/>
      <w:lang w:val="es-ES" w:eastAsia="en-US"/>
    </w:rPr>
  </w:style>
  <w:style w:type="character" w:customStyle="1" w:styleId="Ttulo2Car">
    <w:name w:val="Título 2 Car"/>
    <w:basedOn w:val="Fuentedeprrafopredeter"/>
    <w:link w:val="Ttulo2"/>
    <w:uiPriority w:val="9"/>
    <w:rsid w:val="00B6658A"/>
    <w:rPr>
      <w:rFonts w:asciiTheme="majorHAnsi" w:eastAsiaTheme="majorEastAsia" w:hAnsiTheme="majorHAnsi" w:cstheme="majorBidi"/>
      <w:caps/>
      <w:sz w:val="28"/>
      <w:szCs w:val="28"/>
      <w:lang w:val="en-US" w:eastAsia="en-US"/>
    </w:rPr>
  </w:style>
  <w:style w:type="character" w:styleId="Hipervnculo">
    <w:name w:val="Hyperlink"/>
    <w:basedOn w:val="Fuentedeprrafopredeter"/>
    <w:uiPriority w:val="99"/>
    <w:unhideWhenUsed/>
    <w:rsid w:val="00415465"/>
    <w:rPr>
      <w:color w:val="467886" w:themeColor="hyperlink"/>
      <w:u w:val="single"/>
    </w:rPr>
  </w:style>
  <w:style w:type="character" w:customStyle="1" w:styleId="Mencinsinresolver1">
    <w:name w:val="Mención sin resolver1"/>
    <w:basedOn w:val="Fuentedeprrafopredeter"/>
    <w:uiPriority w:val="99"/>
    <w:semiHidden/>
    <w:unhideWhenUsed/>
    <w:rsid w:val="00415465"/>
    <w:rPr>
      <w:color w:val="605E5C"/>
      <w:shd w:val="clear" w:color="auto" w:fill="E1DFDD"/>
    </w:rPr>
  </w:style>
  <w:style w:type="paragraph" w:styleId="NormalWeb">
    <w:name w:val="Normal (Web)"/>
    <w:basedOn w:val="Normal"/>
    <w:uiPriority w:val="99"/>
    <w:unhideWhenUsed/>
    <w:rsid w:val="00415465"/>
    <w:pPr>
      <w:spacing w:before="100" w:beforeAutospacing="1" w:after="100" w:afterAutospacing="1"/>
    </w:pPr>
    <w:rPr>
      <w:rFonts w:ascii="Times New Roman" w:eastAsia="Times New Roman" w:hAnsi="Times New Roman"/>
      <w:lang w:eastAsia="zh-CN"/>
    </w:rPr>
  </w:style>
  <w:style w:type="character" w:customStyle="1" w:styleId="apple-converted-space">
    <w:name w:val="apple-converted-space"/>
    <w:basedOn w:val="Fuentedeprrafopredeter"/>
    <w:rsid w:val="00415465"/>
  </w:style>
  <w:style w:type="character" w:styleId="Fuerte">
    <w:name w:val="Strong"/>
    <w:basedOn w:val="Fuentedeprrafopredeter"/>
    <w:uiPriority w:val="22"/>
    <w:qFormat/>
    <w:rsid w:val="00415465"/>
    <w:rPr>
      <w:b/>
      <w:bCs/>
    </w:rPr>
  </w:style>
  <w:style w:type="character" w:customStyle="1" w:styleId="Mencinsinresolver2">
    <w:name w:val="Mención sin resolver2"/>
    <w:basedOn w:val="Fuentedeprrafopredeter"/>
    <w:uiPriority w:val="99"/>
    <w:semiHidden/>
    <w:unhideWhenUsed/>
    <w:rsid w:val="00950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837161">
      <w:bodyDiv w:val="1"/>
      <w:marLeft w:val="0"/>
      <w:marRight w:val="0"/>
      <w:marTop w:val="0"/>
      <w:marBottom w:val="0"/>
      <w:divBdr>
        <w:top w:val="none" w:sz="0" w:space="0" w:color="auto"/>
        <w:left w:val="none" w:sz="0" w:space="0" w:color="auto"/>
        <w:bottom w:val="none" w:sz="0" w:space="0" w:color="auto"/>
        <w:right w:val="none" w:sz="0" w:space="0" w:color="auto"/>
      </w:divBdr>
    </w:div>
    <w:div w:id="892542362">
      <w:bodyDiv w:val="1"/>
      <w:marLeft w:val="0"/>
      <w:marRight w:val="0"/>
      <w:marTop w:val="0"/>
      <w:marBottom w:val="0"/>
      <w:divBdr>
        <w:top w:val="none" w:sz="0" w:space="0" w:color="auto"/>
        <w:left w:val="none" w:sz="0" w:space="0" w:color="auto"/>
        <w:bottom w:val="none" w:sz="0" w:space="0" w:color="auto"/>
        <w:right w:val="none" w:sz="0" w:space="0" w:color="auto"/>
      </w:divBdr>
    </w:div>
    <w:div w:id="1080054600">
      <w:bodyDiv w:val="1"/>
      <w:marLeft w:val="0"/>
      <w:marRight w:val="0"/>
      <w:marTop w:val="0"/>
      <w:marBottom w:val="0"/>
      <w:divBdr>
        <w:top w:val="none" w:sz="0" w:space="0" w:color="auto"/>
        <w:left w:val="none" w:sz="0" w:space="0" w:color="auto"/>
        <w:bottom w:val="none" w:sz="0" w:space="0" w:color="auto"/>
        <w:right w:val="none" w:sz="0" w:space="0" w:color="auto"/>
      </w:divBdr>
    </w:div>
    <w:div w:id="1408530264">
      <w:bodyDiv w:val="1"/>
      <w:marLeft w:val="0"/>
      <w:marRight w:val="0"/>
      <w:marTop w:val="0"/>
      <w:marBottom w:val="0"/>
      <w:divBdr>
        <w:top w:val="none" w:sz="0" w:space="0" w:color="auto"/>
        <w:left w:val="none" w:sz="0" w:space="0" w:color="auto"/>
        <w:bottom w:val="none" w:sz="0" w:space="0" w:color="auto"/>
        <w:right w:val="none" w:sz="0" w:space="0" w:color="auto"/>
      </w:divBdr>
    </w:div>
    <w:div w:id="1428887735">
      <w:bodyDiv w:val="1"/>
      <w:marLeft w:val="0"/>
      <w:marRight w:val="0"/>
      <w:marTop w:val="0"/>
      <w:marBottom w:val="0"/>
      <w:divBdr>
        <w:top w:val="none" w:sz="0" w:space="0" w:color="auto"/>
        <w:left w:val="none" w:sz="0" w:space="0" w:color="auto"/>
        <w:bottom w:val="none" w:sz="0" w:space="0" w:color="auto"/>
        <w:right w:val="none" w:sz="0" w:space="0" w:color="auto"/>
      </w:divBdr>
    </w:div>
    <w:div w:id="1530752290">
      <w:bodyDiv w:val="1"/>
      <w:marLeft w:val="0"/>
      <w:marRight w:val="0"/>
      <w:marTop w:val="0"/>
      <w:marBottom w:val="0"/>
      <w:divBdr>
        <w:top w:val="none" w:sz="0" w:space="0" w:color="auto"/>
        <w:left w:val="none" w:sz="0" w:space="0" w:color="auto"/>
        <w:bottom w:val="none" w:sz="0" w:space="0" w:color="auto"/>
        <w:right w:val="none" w:sz="0" w:space="0" w:color="auto"/>
      </w:divBdr>
    </w:div>
    <w:div w:id="1590499652">
      <w:bodyDiv w:val="1"/>
      <w:marLeft w:val="0"/>
      <w:marRight w:val="0"/>
      <w:marTop w:val="0"/>
      <w:marBottom w:val="0"/>
      <w:divBdr>
        <w:top w:val="none" w:sz="0" w:space="0" w:color="auto"/>
        <w:left w:val="none" w:sz="0" w:space="0" w:color="auto"/>
        <w:bottom w:val="none" w:sz="0" w:space="0" w:color="auto"/>
        <w:right w:val="none" w:sz="0" w:space="0" w:color="auto"/>
      </w:divBdr>
    </w:div>
    <w:div w:id="1985743692">
      <w:bodyDiv w:val="1"/>
      <w:marLeft w:val="0"/>
      <w:marRight w:val="0"/>
      <w:marTop w:val="0"/>
      <w:marBottom w:val="0"/>
      <w:divBdr>
        <w:top w:val="none" w:sz="0" w:space="0" w:color="auto"/>
        <w:left w:val="none" w:sz="0" w:space="0" w:color="auto"/>
        <w:bottom w:val="none" w:sz="0" w:space="0" w:color="auto"/>
        <w:right w:val="none" w:sz="0" w:space="0" w:color="auto"/>
      </w:divBdr>
    </w:div>
    <w:div w:id="207477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hare.google/lNRXZuU70P3IvXlF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hare.google/lNRXZuU70P3IvXlF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60FE9B24C301F4BB04390CD8C670551" ma:contentTypeVersion="5" ma:contentTypeDescription="Crear nuevo documento." ma:contentTypeScope="" ma:versionID="c993d16765a37548f776e72f208a2cdd">
  <xsd:schema xmlns:xsd="http://www.w3.org/2001/XMLSchema" xmlns:xs="http://www.w3.org/2001/XMLSchema" xmlns:p="http://schemas.microsoft.com/office/2006/metadata/properties" xmlns:ns3="3da6b6ae-c321-42f0-bedd-7b62a1475657" targetNamespace="http://schemas.microsoft.com/office/2006/metadata/properties" ma:root="true" ma:fieldsID="c8645e5dd7e76ebd3c444a4033c0de09" ns3:_="">
    <xsd:import namespace="3da6b6ae-c321-42f0-bedd-7b62a147565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a6b6ae-c321-42f0-bedd-7b62a14756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4CEDD6-7138-4248-A03B-868D61A05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a6b6ae-c321-42f0-bedd-7b62a14756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7BEF7E-06FE-4D0C-AF2D-0B1D2B2BD058}">
  <ds:schemaRefs>
    <ds:schemaRef ds:uri="http://schemas.microsoft.com/sharepoint/v3/contenttype/forms"/>
  </ds:schemaRefs>
</ds:datastoreItem>
</file>

<file path=customXml/itemProps3.xml><?xml version="1.0" encoding="utf-8"?>
<ds:datastoreItem xmlns:ds="http://schemas.openxmlformats.org/officeDocument/2006/customXml" ds:itemID="{C21B3283-92BB-41AE-ACE0-A3865F964622}">
  <ds:schemaRefs>
    <ds:schemaRef ds:uri="http://schemas.openxmlformats.org/officeDocument/2006/bibliography"/>
  </ds:schemaRefs>
</ds:datastoreItem>
</file>

<file path=customXml/itemProps4.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26</Pages>
  <Words>6978</Words>
  <Characters>41313</Characters>
  <Application>Microsoft Office Word</Application>
  <DocSecurity>0</DocSecurity>
  <Lines>1116</Lines>
  <Paragraphs>482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47809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Andrés Silva Páez</dc:creator>
  <cp:lastModifiedBy>Gonzalo Urquieta Yepez</cp:lastModifiedBy>
  <cp:revision>11</cp:revision>
  <cp:lastPrinted>2026-02-23T18:28:00Z</cp:lastPrinted>
  <dcterms:created xsi:type="dcterms:W3CDTF">2026-02-19T23:52:00Z</dcterms:created>
  <dcterms:modified xsi:type="dcterms:W3CDTF">2026-03-11T19:37:00Z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0x010100960FE9B24C301F4BB04390CD8C670551</vt:lpwstr>
  </property>
</Properties>
</file>